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F888E" w14:textId="77777777" w:rsidR="005B7AFD" w:rsidRPr="00E259C1" w:rsidRDefault="005B7AFD" w:rsidP="005B7AFD">
      <w:pPr>
        <w:pStyle w:val="Heading6"/>
        <w:jc w:val="both"/>
        <w:rPr>
          <w:rFonts w:ascii="Times New Roman" w:hAnsi="Times New Roman" w:cs="Times New Roman"/>
          <w:color w:val="000000"/>
        </w:rPr>
      </w:pPr>
      <w:r w:rsidRPr="00E259C1">
        <w:rPr>
          <w:rFonts w:ascii="Times New Roman" w:hAnsi="Times New Roman" w:cs="Times New Roman"/>
          <w:noProof/>
          <w:color w:val="000000"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24219" wp14:editId="3C0E76AC">
                <wp:simplePos x="0" y="0"/>
                <wp:positionH relativeFrom="column">
                  <wp:posOffset>1143000</wp:posOffset>
                </wp:positionH>
                <wp:positionV relativeFrom="paragraph">
                  <wp:posOffset>167640</wp:posOffset>
                </wp:positionV>
                <wp:extent cx="3543300" cy="685800"/>
                <wp:effectExtent l="3810" t="3175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7B2BD" w14:textId="77777777" w:rsidR="00725327" w:rsidRPr="00973FFC" w:rsidRDefault="00725327" w:rsidP="005B7AFD">
                            <w:pPr>
                              <w:pStyle w:val="Heading6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3FFC">
                              <w:rPr>
                                <w:rFonts w:ascii="Times New Roman" w:hAnsi="Times New Roman" w:cs="Times New Roman"/>
                              </w:rPr>
                              <w:t>UNIVERSIDAD DE CHILE</w:t>
                            </w:r>
                          </w:p>
                          <w:p w14:paraId="00C0B8E8" w14:textId="77777777" w:rsidR="00725327" w:rsidRPr="00973FFC" w:rsidRDefault="00725327" w:rsidP="005B7AFD">
                            <w:pPr>
                              <w:pStyle w:val="Heading6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3FFC">
                              <w:rPr>
                                <w:rFonts w:ascii="Times New Roman" w:hAnsi="Times New Roman" w:cs="Times New Roman"/>
                              </w:rPr>
                              <w:t>FACULTAD DE CIENCIAS AGRONÓMICAS</w:t>
                            </w:r>
                          </w:p>
                          <w:p w14:paraId="7C825141" w14:textId="77777777" w:rsidR="00725327" w:rsidRPr="00973FFC" w:rsidRDefault="00725327" w:rsidP="005B7AFD">
                            <w:pPr>
                              <w:pStyle w:val="Heading6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3FFC">
                              <w:rPr>
                                <w:rFonts w:ascii="Times New Roman" w:hAnsi="Times New Roman" w:cs="Times New Roman"/>
                              </w:rPr>
                              <w:t>DEPARTAMENTO DE INGENIERÍA Y SUELOS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90pt;margin-top:13.2pt;width:279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" stroked="f">
                <v:textbox>
                  <w:txbxContent>
                    <w:p w:rsidR="00725327" w:rsidRPr="00973FFC" w:rsidRDefault="00725327" w:rsidP="005B7AFD">
                      <w:pPr>
                        <w:pStyle w:val="Ttulo6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973FFC">
                        <w:rPr>
                          <w:rFonts w:ascii="Times New Roman" w:hAnsi="Times New Roman" w:cs="Times New Roman"/>
                        </w:rPr>
                        <w:t>UNIVERSIDAD DE CHILE</w:t>
                      </w:r>
                    </w:p>
                    <w:p w:rsidR="00725327" w:rsidRPr="00973FFC" w:rsidRDefault="00725327" w:rsidP="005B7AFD">
                      <w:pPr>
                        <w:pStyle w:val="Ttulo6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973FFC">
                        <w:rPr>
                          <w:rFonts w:ascii="Times New Roman" w:hAnsi="Times New Roman" w:cs="Times New Roman"/>
                        </w:rPr>
                        <w:t>FACULTAD DE CIENCIAS AGRONÓMICAS</w:t>
                      </w:r>
                    </w:p>
                    <w:p w:rsidR="00725327" w:rsidRPr="00973FFC" w:rsidRDefault="00725327" w:rsidP="005B7AFD">
                      <w:pPr>
                        <w:pStyle w:val="Ttulo6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973FFC">
                        <w:rPr>
                          <w:rFonts w:ascii="Times New Roman" w:hAnsi="Times New Roman" w:cs="Times New Roman"/>
                        </w:rPr>
                        <w:t>DEPARTAMENTO DE INGENIERÍA Y SUELOS</w:t>
                      </w:r>
                    </w:p>
                  </w:txbxContent>
                </v:textbox>
              </v:shape>
            </w:pict>
          </mc:Fallback>
        </mc:AlternateContent>
      </w:r>
      <w:r w:rsidRPr="00E259C1">
        <w:rPr>
          <w:rFonts w:ascii="Times New Roman" w:hAnsi="Times New Roman" w:cs="Times New Roman"/>
          <w:noProof/>
          <w:color w:val="000000"/>
          <w:lang w:val="es-CL" w:eastAsia="es-CL"/>
        </w:rPr>
        <w:drawing>
          <wp:inline distT="0" distB="0" distL="0" distR="0" wp14:anchorId="11EB8A2A" wp14:editId="14203365">
            <wp:extent cx="847725" cy="1200150"/>
            <wp:effectExtent l="0" t="0" r="0" b="0"/>
            <wp:docPr id="2" name="Imagen 2" descr="uchile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chile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9C1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</w:t>
      </w:r>
      <w:r w:rsidR="00E259C1">
        <w:rPr>
          <w:rFonts w:ascii="Times New Roman" w:hAnsi="Times New Roman" w:cs="Times New Roman"/>
          <w:color w:val="000000"/>
        </w:rPr>
        <w:t xml:space="preserve">                    </w:t>
      </w:r>
      <w:r w:rsidRPr="00E259C1">
        <w:rPr>
          <w:rFonts w:ascii="Times New Roman" w:hAnsi="Times New Roman" w:cs="Times New Roman"/>
          <w:color w:val="000000"/>
        </w:rPr>
        <w:t xml:space="preserve">  </w:t>
      </w:r>
      <w:r w:rsidRPr="00E259C1">
        <w:rPr>
          <w:rFonts w:ascii="Times New Roman" w:hAnsi="Times New Roman" w:cs="Times New Roman"/>
          <w:noProof/>
          <w:color w:val="000000"/>
          <w:lang w:val="es-CL" w:eastAsia="es-CL"/>
        </w:rPr>
        <w:drawing>
          <wp:inline distT="0" distB="0" distL="0" distR="0" wp14:anchorId="32605DC5" wp14:editId="35FA0B42">
            <wp:extent cx="971550" cy="1085850"/>
            <wp:effectExtent l="0" t="0" r="0" b="0"/>
            <wp:docPr id="1" name="Imagen 1" descr="logo_de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dep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66216" w14:textId="77777777" w:rsidR="005B7AFD" w:rsidRPr="00E259C1" w:rsidRDefault="005B7AFD" w:rsidP="005B7AFD">
      <w:pPr>
        <w:pStyle w:val="Heading6"/>
        <w:jc w:val="both"/>
        <w:rPr>
          <w:rFonts w:ascii="Times New Roman" w:hAnsi="Times New Roman" w:cs="Times New Roman"/>
          <w:color w:val="000000"/>
        </w:rPr>
      </w:pPr>
      <w:r w:rsidRPr="00E259C1">
        <w:rPr>
          <w:rFonts w:ascii="Times New Roman" w:hAnsi="Times New Roman" w:cs="Times New Roman"/>
          <w:color w:val="000000"/>
        </w:rPr>
        <w:t xml:space="preserve">            </w:t>
      </w:r>
    </w:p>
    <w:p w14:paraId="139DD02B" w14:textId="77777777" w:rsidR="005B7AFD" w:rsidRPr="008F4FCF" w:rsidRDefault="005B7AFD" w:rsidP="005B7AFD">
      <w:pPr>
        <w:pStyle w:val="Heading5"/>
        <w:rPr>
          <w:rFonts w:ascii="Times New Roman" w:hAnsi="Times New Roman" w:cs="Times New Roman"/>
          <w:color w:val="000000"/>
          <w:szCs w:val="20"/>
        </w:rPr>
      </w:pPr>
      <w:r w:rsidRPr="008F4FCF">
        <w:rPr>
          <w:rFonts w:ascii="Times New Roman" w:hAnsi="Times New Roman" w:cs="Times New Roman"/>
          <w:color w:val="000000"/>
          <w:szCs w:val="20"/>
        </w:rPr>
        <w:t>EDAFOLOGÍA</w:t>
      </w:r>
    </w:p>
    <w:p w14:paraId="2847C3EF" w14:textId="77777777" w:rsidR="005B7AFD" w:rsidRPr="00D56EBB" w:rsidRDefault="00D56EBB" w:rsidP="00D56EBB">
      <w:pPr>
        <w:jc w:val="center"/>
        <w:rPr>
          <w:rFonts w:ascii="Times New Roman" w:hAnsi="Times New Roman" w:cs="Times New Roman"/>
          <w:color w:val="FF0000"/>
        </w:rPr>
      </w:pPr>
      <w:r w:rsidRPr="00D56EBB">
        <w:rPr>
          <w:rFonts w:ascii="Times New Roman" w:hAnsi="Times New Roman" w:cs="Times New Roman"/>
          <w:color w:val="FF0000"/>
        </w:rPr>
        <w:t>(todo el informe debe escribirse con letra negra, con los tamaños y tipo de letra indicados)</w:t>
      </w:r>
    </w:p>
    <w:p w14:paraId="64347825" w14:textId="77777777" w:rsidR="005B7AFD" w:rsidRPr="00E259C1" w:rsidRDefault="005B7AFD" w:rsidP="005B7AFD">
      <w:pPr>
        <w:pStyle w:val="Heading6"/>
        <w:rPr>
          <w:rFonts w:ascii="Times New Roman" w:hAnsi="Times New Roman" w:cs="Times New Roman"/>
          <w:color w:val="000000"/>
        </w:rPr>
      </w:pPr>
      <w:r w:rsidRPr="00E259C1">
        <w:rPr>
          <w:rFonts w:ascii="Times New Roman" w:hAnsi="Times New Roman" w:cs="Times New Roman"/>
          <w:color w:val="000000"/>
        </w:rPr>
        <w:t>ESTUDIO EDAFOLÓGICO DE UN PERFIL DE SUELO</w:t>
      </w:r>
    </w:p>
    <w:p w14:paraId="4BF218DB" w14:textId="77777777" w:rsidR="005B7AFD" w:rsidRPr="00E259C1" w:rsidRDefault="00AB1A58" w:rsidP="00040F15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r w:rsidRPr="00040F15">
        <w:rPr>
          <w:rFonts w:ascii="Times New Roman" w:hAnsi="Times New Roman" w:cs="Times New Roman"/>
          <w:b/>
          <w:color w:val="0000CC"/>
        </w:rPr>
        <w:t>TODO CUANTO SE INCLUYE EN COLOR AZUL, ES UN EJEMPLO, QUE DEBE SER REEEMPLAZADO POR LO CORRESPONDIENTE A SU SUELO</w:t>
      </w:r>
      <w:r w:rsidR="00AA0906">
        <w:rPr>
          <w:rFonts w:ascii="Times New Roman" w:hAnsi="Times New Roman" w:cs="Times New Roman"/>
          <w:color w:val="002060"/>
        </w:rPr>
        <w:t>,</w:t>
      </w:r>
      <w:r w:rsidR="00AA0906" w:rsidRPr="00AA0906">
        <w:rPr>
          <w:rFonts w:ascii="Times New Roman" w:hAnsi="Times New Roman" w:cs="Times New Roman"/>
          <w:color w:val="FF0000"/>
        </w:rPr>
        <w:t xml:space="preserve"> lo que está en rojo debe eliminarse</w:t>
      </w:r>
      <w:r w:rsidRPr="00AB1A58">
        <w:rPr>
          <w:rFonts w:ascii="Times New Roman" w:hAnsi="Times New Roman" w:cs="Times New Roman"/>
          <w:color w:val="002060"/>
        </w:rPr>
        <w:t>)</w:t>
      </w:r>
    </w:p>
    <w:p w14:paraId="21B0553D" w14:textId="77777777" w:rsidR="005B7AFD" w:rsidRPr="00E259C1" w:rsidRDefault="005B7AFD" w:rsidP="005B7AFD">
      <w:pPr>
        <w:rPr>
          <w:rFonts w:ascii="Times New Roman" w:hAnsi="Times New Roman" w:cs="Times New Roman"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6441"/>
      </w:tblGrid>
      <w:tr w:rsidR="005B7AFD" w:rsidRPr="00E259C1" w14:paraId="3FD2B8A0" w14:textId="77777777" w:rsidTr="00105054">
        <w:trPr>
          <w:cantSplit/>
          <w:trHeight w:val="287"/>
          <w:jc w:val="center"/>
        </w:trPr>
        <w:tc>
          <w:tcPr>
            <w:tcW w:w="9211" w:type="dxa"/>
            <w:gridSpan w:val="2"/>
            <w:shd w:val="clear" w:color="auto" w:fill="FFFFFF"/>
            <w:vAlign w:val="bottom"/>
          </w:tcPr>
          <w:p w14:paraId="04C2CA2C" w14:textId="77777777" w:rsidR="005B7AFD" w:rsidRPr="00E259C1" w:rsidRDefault="005B7AFD" w:rsidP="00105054">
            <w:pPr>
              <w:pStyle w:val="Heading7"/>
              <w:rPr>
                <w:color w:val="000000"/>
              </w:rPr>
            </w:pPr>
            <w:r w:rsidRPr="00E259C1">
              <w:rPr>
                <w:color w:val="000000"/>
              </w:rPr>
              <w:t>ZONA DE ESTUDIO</w:t>
            </w:r>
          </w:p>
        </w:tc>
      </w:tr>
      <w:tr w:rsidR="005B7AFD" w:rsidRPr="00E259C1" w14:paraId="547BC003" w14:textId="77777777" w:rsidTr="00105054">
        <w:trPr>
          <w:trHeight w:val="643"/>
          <w:jc w:val="center"/>
        </w:trPr>
        <w:tc>
          <w:tcPr>
            <w:tcW w:w="2770" w:type="dxa"/>
            <w:vAlign w:val="center"/>
          </w:tcPr>
          <w:p w14:paraId="1201A646" w14:textId="77777777" w:rsidR="005B7AFD" w:rsidRPr="00E259C1" w:rsidRDefault="005B7AFD" w:rsidP="00105054">
            <w:pPr>
              <w:pStyle w:val="Heading6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E259C1">
              <w:rPr>
                <w:rFonts w:ascii="Times New Roman" w:hAnsi="Times New Roman" w:cs="Times New Roman"/>
                <w:color w:val="000000"/>
              </w:rPr>
              <w:t>Región</w:t>
            </w:r>
          </w:p>
        </w:tc>
        <w:tc>
          <w:tcPr>
            <w:tcW w:w="6441" w:type="dxa"/>
          </w:tcPr>
          <w:p w14:paraId="64547E3B" w14:textId="77777777" w:rsidR="005B7AFD" w:rsidRPr="00E259C1" w:rsidRDefault="005B7AFD" w:rsidP="0010505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87B7D1F" w14:textId="77777777" w:rsidR="005B7AFD" w:rsidRPr="008C58EF" w:rsidRDefault="00BF069D" w:rsidP="00BF06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CC"/>
              </w:rPr>
            </w:pPr>
            <w:r w:rsidRPr="008C58EF">
              <w:rPr>
                <w:rFonts w:ascii="Times New Roman" w:hAnsi="Times New Roman" w:cs="Times New Roman"/>
                <w:b/>
                <w:color w:val="0000CC"/>
              </w:rPr>
              <w:t>METROPOLITANA (ejemplo)</w:t>
            </w:r>
          </w:p>
        </w:tc>
      </w:tr>
      <w:tr w:rsidR="005B7AFD" w:rsidRPr="00E259C1" w14:paraId="6ADF77A0" w14:textId="77777777" w:rsidTr="00105054">
        <w:trPr>
          <w:jc w:val="center"/>
        </w:trPr>
        <w:tc>
          <w:tcPr>
            <w:tcW w:w="2770" w:type="dxa"/>
            <w:vAlign w:val="center"/>
          </w:tcPr>
          <w:p w14:paraId="2A82244F" w14:textId="77777777" w:rsidR="005B7AFD" w:rsidRPr="00E259C1" w:rsidRDefault="005B7AFD" w:rsidP="001050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259C1">
              <w:rPr>
                <w:rFonts w:ascii="Times New Roman" w:hAnsi="Times New Roman" w:cs="Times New Roman"/>
                <w:b/>
                <w:color w:val="000000"/>
              </w:rPr>
              <w:t>Serie(s) de Suelo</w:t>
            </w:r>
          </w:p>
        </w:tc>
        <w:tc>
          <w:tcPr>
            <w:tcW w:w="6441" w:type="dxa"/>
          </w:tcPr>
          <w:p w14:paraId="5DB7AFC8" w14:textId="77777777" w:rsidR="005B7AFD" w:rsidRPr="00BF069D" w:rsidRDefault="00BF069D" w:rsidP="00BF06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8EF">
              <w:rPr>
                <w:rFonts w:ascii="Times New Roman" w:hAnsi="Times New Roman" w:cs="Times New Roman"/>
                <w:b/>
                <w:color w:val="0000CC"/>
              </w:rPr>
              <w:t>LAMPA (ejemplo)</w:t>
            </w:r>
          </w:p>
        </w:tc>
      </w:tr>
      <w:tr w:rsidR="00C346C7" w:rsidRPr="00E259C1" w14:paraId="5DF7DBAD" w14:textId="77777777" w:rsidTr="00105054">
        <w:trPr>
          <w:jc w:val="center"/>
        </w:trPr>
        <w:tc>
          <w:tcPr>
            <w:tcW w:w="2770" w:type="dxa"/>
            <w:vAlign w:val="center"/>
          </w:tcPr>
          <w:p w14:paraId="19FD2B84" w14:textId="77777777" w:rsidR="00C346C7" w:rsidRDefault="00C346C7" w:rsidP="001050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Especie frutal</w:t>
            </w:r>
          </w:p>
          <w:p w14:paraId="207B1A22" w14:textId="77777777" w:rsidR="00C346C7" w:rsidRPr="00E259C1" w:rsidRDefault="00C346C7" w:rsidP="001050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(nombre científico)</w:t>
            </w:r>
          </w:p>
        </w:tc>
        <w:tc>
          <w:tcPr>
            <w:tcW w:w="6441" w:type="dxa"/>
          </w:tcPr>
          <w:p w14:paraId="2DA64027" w14:textId="77777777" w:rsidR="00C346C7" w:rsidRPr="008C58EF" w:rsidRDefault="00C346C7" w:rsidP="00BF06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CC"/>
              </w:rPr>
            </w:pPr>
          </w:p>
        </w:tc>
      </w:tr>
    </w:tbl>
    <w:p w14:paraId="08B36EF1" w14:textId="77777777" w:rsidR="005B7AFD" w:rsidRPr="00E259C1" w:rsidRDefault="005B7AFD" w:rsidP="005B7AFD">
      <w:pPr>
        <w:spacing w:line="360" w:lineRule="auto"/>
        <w:rPr>
          <w:rFonts w:ascii="Times New Roman" w:hAnsi="Times New Roman" w:cs="Times New Roman"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5B7AFD" w:rsidRPr="00E259C1" w14:paraId="19E72938" w14:textId="77777777" w:rsidTr="00105054">
        <w:trPr>
          <w:cantSplit/>
          <w:jc w:val="center"/>
        </w:trPr>
        <w:tc>
          <w:tcPr>
            <w:tcW w:w="9211" w:type="dxa"/>
            <w:shd w:val="clear" w:color="auto" w:fill="FFFFFF"/>
            <w:vAlign w:val="center"/>
          </w:tcPr>
          <w:p w14:paraId="66B3C706" w14:textId="77777777" w:rsidR="005B7AFD" w:rsidRPr="00E259C1" w:rsidRDefault="005B7AFD" w:rsidP="00105054">
            <w:pPr>
              <w:pStyle w:val="Heading7"/>
              <w:rPr>
                <w:color w:val="000000"/>
              </w:rPr>
            </w:pPr>
            <w:r w:rsidRPr="00E259C1">
              <w:rPr>
                <w:color w:val="000000"/>
              </w:rPr>
              <w:t>AUTOR</w:t>
            </w:r>
            <w:r w:rsidR="008C58EF">
              <w:rPr>
                <w:color w:val="000000"/>
              </w:rPr>
              <w:t>E</w:t>
            </w:r>
            <w:r w:rsidR="00040F15">
              <w:rPr>
                <w:color w:val="000000"/>
              </w:rPr>
              <w:t>/A</w:t>
            </w:r>
            <w:r w:rsidR="008C58EF">
              <w:rPr>
                <w:color w:val="000000"/>
              </w:rPr>
              <w:t>S</w:t>
            </w:r>
          </w:p>
        </w:tc>
      </w:tr>
      <w:tr w:rsidR="005B7AFD" w:rsidRPr="00E259C1" w14:paraId="29F296BD" w14:textId="77777777" w:rsidTr="00BC43C5">
        <w:trPr>
          <w:trHeight w:val="478"/>
          <w:jc w:val="center"/>
        </w:trPr>
        <w:tc>
          <w:tcPr>
            <w:tcW w:w="9211" w:type="dxa"/>
            <w:vAlign w:val="center"/>
          </w:tcPr>
          <w:p w14:paraId="5424FC5E" w14:textId="77777777" w:rsidR="005B7AFD" w:rsidRPr="00E259C1" w:rsidRDefault="005B7AFD" w:rsidP="00BC43C5">
            <w:pPr>
              <w:pStyle w:val="Heading6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E259C1">
              <w:rPr>
                <w:rFonts w:ascii="Times New Roman" w:hAnsi="Times New Roman" w:cs="Times New Roman"/>
                <w:color w:val="000000"/>
              </w:rPr>
              <w:t>Apellidos y nombre</w:t>
            </w:r>
          </w:p>
        </w:tc>
      </w:tr>
      <w:tr w:rsidR="005B7AFD" w:rsidRPr="00E259C1" w14:paraId="3FBA27EE" w14:textId="77777777" w:rsidTr="008F4FCF">
        <w:trPr>
          <w:jc w:val="center"/>
        </w:trPr>
        <w:tc>
          <w:tcPr>
            <w:tcW w:w="9211" w:type="dxa"/>
            <w:tcBorders>
              <w:bottom w:val="single" w:sz="4" w:space="0" w:color="auto"/>
            </w:tcBorders>
            <w:vAlign w:val="center"/>
          </w:tcPr>
          <w:p w14:paraId="5A8D9C69" w14:textId="77777777" w:rsidR="00BC43C5" w:rsidRDefault="0064786D" w:rsidP="0010505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  <w:p w14:paraId="05B65A7D" w14:textId="77777777" w:rsidR="005B7AFD" w:rsidRPr="00E259C1" w:rsidRDefault="005B7AFD" w:rsidP="0010505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48"/>
                <w:szCs w:val="48"/>
              </w:rPr>
            </w:pPr>
            <w:r w:rsidRPr="00E259C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64786D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5B7AFD" w:rsidRPr="00E259C1" w14:paraId="3F77D7D4" w14:textId="77777777" w:rsidTr="008F4FCF">
        <w:trPr>
          <w:cantSplit/>
          <w:trHeight w:val="208"/>
          <w:jc w:val="center"/>
        </w:trPr>
        <w:tc>
          <w:tcPr>
            <w:tcW w:w="9211" w:type="dxa"/>
            <w:tcBorders>
              <w:bottom w:val="single" w:sz="4" w:space="0" w:color="auto"/>
            </w:tcBorders>
            <w:vAlign w:val="center"/>
          </w:tcPr>
          <w:p w14:paraId="639AA9FA" w14:textId="642CA899" w:rsidR="005B7AFD" w:rsidRPr="00E259C1" w:rsidRDefault="005B7AFD" w:rsidP="00105054">
            <w:pPr>
              <w:pStyle w:val="Heading6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E259C1">
              <w:rPr>
                <w:rFonts w:ascii="Times New Roman" w:hAnsi="Times New Roman" w:cs="Times New Roman"/>
                <w:color w:val="000000"/>
              </w:rPr>
              <w:t>202</w:t>
            </w:r>
            <w:r w:rsidR="00DA409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</w:tbl>
    <w:p w14:paraId="739FAB17" w14:textId="77777777" w:rsidR="005B7AFD" w:rsidRPr="00E259C1" w:rsidRDefault="005B7AFD" w:rsidP="005B7AFD">
      <w:pPr>
        <w:rPr>
          <w:rFonts w:ascii="Times New Roman" w:hAnsi="Times New Roman" w:cs="Times New Roman"/>
          <w:color w:val="000000"/>
        </w:rPr>
      </w:pPr>
    </w:p>
    <w:p w14:paraId="4F7391B5" w14:textId="77777777" w:rsidR="005B7AFD" w:rsidRPr="00E259C1" w:rsidRDefault="005B7A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59C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A9AC71" w14:textId="77777777" w:rsidR="00C346C7" w:rsidRPr="00C346C7" w:rsidRDefault="00C346C7" w:rsidP="00C346C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LOCALIZACIÓN Y CARACTERÍSITICAS DEL SITIO</w:t>
      </w:r>
      <w:r w:rsidR="00135D1B">
        <w:rPr>
          <w:rFonts w:ascii="Times New Roman" w:hAnsi="Times New Roman" w:cs="Times New Roman"/>
          <w:b/>
          <w:bCs/>
          <w:sz w:val="24"/>
          <w:szCs w:val="24"/>
        </w:rPr>
        <w:t xml:space="preserve"> (1 página)</w:t>
      </w:r>
    </w:p>
    <w:p w14:paraId="4B491CCE" w14:textId="77777777" w:rsidR="00C346C7" w:rsidRDefault="00C346C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E2D5B0" w14:textId="77777777" w:rsidR="00D56EBB" w:rsidRDefault="00D56EB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Región:</w:t>
      </w:r>
    </w:p>
    <w:p w14:paraId="6F2CAC62" w14:textId="77777777" w:rsidR="00C346C7" w:rsidRDefault="00C346C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Provincia</w:t>
      </w:r>
      <w:r w:rsidR="00D56EB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FDE1793" w14:textId="77777777" w:rsidR="00C346C7" w:rsidRDefault="00C346C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Comuna</w:t>
      </w:r>
      <w:r w:rsidR="004A3AF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63B3281" w14:textId="77777777" w:rsidR="00C346C7" w:rsidRDefault="00C346C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Coordenadas</w:t>
      </w:r>
      <w:r w:rsidR="00135D1B">
        <w:rPr>
          <w:rFonts w:ascii="Times New Roman" w:hAnsi="Times New Roman" w:cs="Times New Roman"/>
          <w:b/>
          <w:bCs/>
          <w:sz w:val="24"/>
          <w:szCs w:val="24"/>
        </w:rPr>
        <w:t xml:space="preserve"> geográficas</w:t>
      </w:r>
      <w:r w:rsidR="004A3AF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80D3902" w14:textId="77777777" w:rsidR="00C346C7" w:rsidRDefault="00135D1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Posición geomorfológica</w:t>
      </w:r>
      <w:r w:rsidR="004A3AF3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3E50D9C5" w14:textId="77777777" w:rsidR="00135D1B" w:rsidRDefault="00C346C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Pendiente</w:t>
      </w:r>
      <w:r w:rsidR="004A3AF3">
        <w:rPr>
          <w:rFonts w:ascii="Times New Roman" w:hAnsi="Times New Roman" w:cs="Times New Roman"/>
          <w:b/>
          <w:bCs/>
          <w:sz w:val="24"/>
          <w:szCs w:val="24"/>
        </w:rPr>
        <w:t xml:space="preserve"> del sitio:</w:t>
      </w:r>
    </w:p>
    <w:p w14:paraId="3EBF1E74" w14:textId="77777777" w:rsidR="00D56EBB" w:rsidRDefault="00D56EBB" w:rsidP="00D56EB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Material parental del suelo:</w:t>
      </w:r>
    </w:p>
    <w:p w14:paraId="45001158" w14:textId="77777777" w:rsidR="00135D1B" w:rsidRDefault="00135D1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Vegetación dominante</w:t>
      </w:r>
      <w:r w:rsidR="004A3AF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EA64891" w14:textId="77777777" w:rsidR="00C346C7" w:rsidRDefault="00135D1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Otros rasgos de superficie</w:t>
      </w:r>
      <w:r w:rsidR="004A3AF3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4A3AF3" w:rsidRPr="006A1B2A">
        <w:rPr>
          <w:rFonts w:ascii="Times New Roman" w:hAnsi="Times New Roman" w:cs="Times New Roman"/>
          <w:b/>
          <w:bCs/>
          <w:sz w:val="24"/>
          <w:szCs w:val="24"/>
        </w:rPr>
        <w:t>erosión, pedregosidad superficial, etc</w:t>
      </w:r>
      <w:r w:rsidR="004A3AF3">
        <w:rPr>
          <w:rFonts w:ascii="Times New Roman" w:hAnsi="Times New Roman" w:cs="Times New Roman"/>
          <w:b/>
          <w:bCs/>
          <w:sz w:val="24"/>
          <w:szCs w:val="24"/>
        </w:rPr>
        <w:t>.)</w:t>
      </w:r>
      <w:r w:rsidR="00C346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46C7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C3AB639" w14:textId="77777777" w:rsidR="006A1B2A" w:rsidRPr="00D56EBB" w:rsidRDefault="00135D1B">
      <w:pPr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 DESCRIPCIÓN MORFOLÓGICA </w:t>
      </w:r>
      <w:r w:rsidR="004A3AF3">
        <w:rPr>
          <w:rFonts w:ascii="Times New Roman" w:hAnsi="Times New Roman" w:cs="Times New Roman"/>
          <w:b/>
          <w:bCs/>
          <w:sz w:val="24"/>
          <w:szCs w:val="24"/>
        </w:rPr>
        <w:t xml:space="preserve">DEL SUELO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REALIZADA POR EL </w:t>
      </w:r>
      <w:r w:rsidRPr="00D56EBB">
        <w:rPr>
          <w:rFonts w:ascii="Times New Roman" w:hAnsi="Times New Roman" w:cs="Times New Roman"/>
          <w:b/>
          <w:bCs/>
          <w:sz w:val="24"/>
          <w:szCs w:val="24"/>
        </w:rPr>
        <w:t>GRUPO</w:t>
      </w:r>
      <w:r w:rsidR="00D56EBB" w:rsidRPr="00D56EB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D56EBB" w:rsidRPr="00D56EBB">
        <w:rPr>
          <w:rFonts w:ascii="Times New Roman" w:hAnsi="Times New Roman" w:cs="Times New Roman"/>
          <w:b/>
          <w:bCs/>
          <w:color w:val="FF0000"/>
        </w:rPr>
        <w:t>puede agregar una hoja si no alcanza en esta)</w:t>
      </w:r>
    </w:p>
    <w:tbl>
      <w:tblPr>
        <w:tblStyle w:val="TableGrid"/>
        <w:tblpPr w:leftFromText="141" w:rightFromText="141" w:vertAnchor="text" w:horzAnchor="margin" w:tblpY="87"/>
        <w:tblW w:w="0" w:type="auto"/>
        <w:tblLook w:val="04A0" w:firstRow="1" w:lastRow="0" w:firstColumn="1" w:lastColumn="0" w:noHBand="0" w:noVBand="1"/>
      </w:tblPr>
      <w:tblGrid>
        <w:gridCol w:w="9962"/>
      </w:tblGrid>
      <w:tr w:rsidR="00D56EBB" w14:paraId="18C18322" w14:textId="77777777" w:rsidTr="00D56EBB">
        <w:tc>
          <w:tcPr>
            <w:tcW w:w="9962" w:type="dxa"/>
          </w:tcPr>
          <w:p w14:paraId="336D707D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8145B4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25BB925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DAA777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6577712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7FA451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CF6270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002034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E0499A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746333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0E7598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C2086F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CA575A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85E70C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FD788C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066DC0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AD1EE4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86D6E3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EE95EF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FAD900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63B369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E697E4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5DCA04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1BBA2A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C1DEBC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8AA757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4294AB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4E125A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322E34F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7714A9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604B65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393DC7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03DE32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701B60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D70B6B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DDBDAC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C23300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2B2D5D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7822A0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D525CB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17DC80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72E8B9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56F352" w14:textId="77777777" w:rsidR="00D56EBB" w:rsidRDefault="00D56EBB" w:rsidP="00D56E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2D06A05" w14:textId="77777777" w:rsidR="004A3AF3" w:rsidRDefault="005B7AFD" w:rsidP="00135D1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D1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SERIE DE SUELOS </w:t>
      </w:r>
      <w:r w:rsidR="004A3AF3">
        <w:rPr>
          <w:rFonts w:ascii="Times New Roman" w:hAnsi="Times New Roman" w:cs="Times New Roman"/>
          <w:b/>
          <w:bCs/>
          <w:sz w:val="24"/>
          <w:szCs w:val="24"/>
        </w:rPr>
        <w:t xml:space="preserve">(PEDÓN) A LA QUE PERTENECE </w:t>
      </w:r>
      <w:r w:rsidRPr="00135D1B">
        <w:rPr>
          <w:rFonts w:ascii="Times New Roman" w:hAnsi="Times New Roman" w:cs="Times New Roman"/>
          <w:b/>
          <w:bCs/>
          <w:sz w:val="24"/>
          <w:szCs w:val="24"/>
        </w:rPr>
        <w:t xml:space="preserve">SU </w:t>
      </w:r>
      <w:r w:rsidR="004A3AF3">
        <w:rPr>
          <w:rFonts w:ascii="Times New Roman" w:hAnsi="Times New Roman" w:cs="Times New Roman"/>
          <w:b/>
          <w:bCs/>
          <w:sz w:val="24"/>
          <w:szCs w:val="24"/>
        </w:rPr>
        <w:t>SUELO</w:t>
      </w:r>
      <w:r w:rsidR="00F54BA0" w:rsidRPr="00135D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0802446" w14:textId="77777777" w:rsidR="004A3AF3" w:rsidRPr="00017444" w:rsidRDefault="004A3AF3" w:rsidP="004A3AF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1744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Esta información se encuentra en estudios de suelos de cada región, en este caso, de la Región Metropolitana (RM 1996.pdf), subida a </w:t>
      </w:r>
      <w:r w:rsidR="00017444" w:rsidRPr="0001744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UCURSOS, pero que se encuentra también en biblioteca Ruy Barbosa (en </w:t>
      </w:r>
      <w:proofErr w:type="spellStart"/>
      <w:r w:rsidR="00017444" w:rsidRPr="0001744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CDs</w:t>
      </w:r>
      <w:proofErr w:type="spellEnd"/>
      <w:r w:rsidR="00017444" w:rsidRPr="00017444">
        <w:rPr>
          <w:rFonts w:ascii="Times New Roman" w:hAnsi="Times New Roman" w:cs="Times New Roman"/>
          <w:b/>
          <w:bCs/>
          <w:color w:val="FF0000"/>
          <w:sz w:val="24"/>
          <w:szCs w:val="24"/>
        </w:rPr>
        <w:t>)</w:t>
      </w:r>
    </w:p>
    <w:p w14:paraId="6EFC5ED4" w14:textId="77777777" w:rsidR="004A3AF3" w:rsidRDefault="004A3AF3" w:rsidP="004A3AF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</w:p>
    <w:p w14:paraId="62CEDD34" w14:textId="77777777" w:rsidR="001B4CBD" w:rsidRPr="00B47F58" w:rsidRDefault="00F54BA0" w:rsidP="0001744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  <w:r w:rsidRPr="004A3AF3">
        <w:rPr>
          <w:rFonts w:ascii="Times New Roman" w:hAnsi="Times New Roman" w:cs="Times New Roman"/>
          <w:b/>
          <w:bCs/>
          <w:color w:val="0000CC"/>
          <w:sz w:val="24"/>
          <w:szCs w:val="24"/>
        </w:rPr>
        <w:t>(Ejemplo)</w:t>
      </w:r>
      <w:r w:rsidR="00017444"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 </w:t>
      </w:r>
      <w:r w:rsidR="001B4CBD" w:rsidRPr="00B47F58">
        <w:rPr>
          <w:rFonts w:ascii="Times New Roman" w:hAnsi="Times New Roman" w:cs="Times New Roman"/>
          <w:b/>
          <w:bCs/>
          <w:color w:val="0000CC"/>
          <w:sz w:val="24"/>
          <w:szCs w:val="24"/>
        </w:rPr>
        <w:t>SERIE LAMPA, franco arenosa muy fina</w:t>
      </w:r>
    </w:p>
    <w:p w14:paraId="35090D33" w14:textId="77777777" w:rsidR="001B4CBD" w:rsidRPr="00B47F58" w:rsidRDefault="001B4CBD" w:rsidP="001B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b/>
          <w:bCs/>
          <w:color w:val="0000CC"/>
          <w:sz w:val="24"/>
          <w:szCs w:val="24"/>
        </w:rPr>
        <w:t>Símbolo Cartográfico: LMP</w:t>
      </w:r>
    </w:p>
    <w:p w14:paraId="374C3A4A" w14:textId="77777777" w:rsidR="001B4CBD" w:rsidRPr="00B47F58" w:rsidRDefault="001B4CBD" w:rsidP="001B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b/>
          <w:bCs/>
          <w:color w:val="0000CC"/>
          <w:sz w:val="24"/>
          <w:szCs w:val="24"/>
        </w:rPr>
        <w:t>Caracterización General</w:t>
      </w:r>
    </w:p>
    <w:p w14:paraId="0264FDC8" w14:textId="77777777" w:rsidR="008A3232" w:rsidRDefault="008A3232" w:rsidP="00CE3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14:paraId="77688D69" w14:textId="77777777" w:rsidR="001B4CBD" w:rsidRDefault="001B4CBD" w:rsidP="00CE3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La Serie Lampa es un miembro de la Familia franca gruesa, mixta, térmica de los </w:t>
      </w:r>
      <w:proofErr w:type="spellStart"/>
      <w:r w:rsidRPr="00B47F58">
        <w:rPr>
          <w:rFonts w:ascii="Times New Roman" w:hAnsi="Times New Roman" w:cs="Times New Roman"/>
          <w:color w:val="0000CC"/>
          <w:sz w:val="24"/>
          <w:szCs w:val="24"/>
        </w:rPr>
        <w:t>Typic</w:t>
      </w:r>
      <w:proofErr w:type="spellEnd"/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proofErr w:type="spellStart"/>
      <w:r w:rsidRPr="00B47F58">
        <w:rPr>
          <w:rFonts w:ascii="Times New Roman" w:hAnsi="Times New Roman" w:cs="Times New Roman"/>
          <w:color w:val="0000CC"/>
          <w:sz w:val="24"/>
          <w:szCs w:val="24"/>
        </w:rPr>
        <w:t>Haploxerolls</w:t>
      </w:r>
      <w:proofErr w:type="spellEnd"/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 (</w:t>
      </w:r>
      <w:proofErr w:type="spellStart"/>
      <w:r w:rsidRPr="00B47F58">
        <w:rPr>
          <w:rFonts w:ascii="Times New Roman" w:hAnsi="Times New Roman" w:cs="Times New Roman"/>
          <w:color w:val="0000CC"/>
          <w:sz w:val="24"/>
          <w:szCs w:val="24"/>
        </w:rPr>
        <w:t>Mollisol</w:t>
      </w:r>
      <w:proofErr w:type="spellEnd"/>
      <w:r w:rsidRPr="00B47F58">
        <w:rPr>
          <w:rFonts w:ascii="Times New Roman" w:hAnsi="Times New Roman" w:cs="Times New Roman"/>
          <w:color w:val="0000CC"/>
          <w:sz w:val="24"/>
          <w:szCs w:val="24"/>
        </w:rPr>
        <w:t>).</w:t>
      </w:r>
    </w:p>
    <w:p w14:paraId="0105F85A" w14:textId="77777777" w:rsidR="001B4CBD" w:rsidRPr="00B47F58" w:rsidRDefault="001B4CBD" w:rsidP="001B4C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Suelo sedimentario, estratificado, de origen </w:t>
      </w:r>
      <w:proofErr w:type="spellStart"/>
      <w:r w:rsidRPr="00B47F58">
        <w:rPr>
          <w:rFonts w:ascii="Times New Roman" w:hAnsi="Times New Roman" w:cs="Times New Roman"/>
          <w:color w:val="0000CC"/>
          <w:sz w:val="24"/>
          <w:szCs w:val="24"/>
        </w:rPr>
        <w:t>aluvio</w:t>
      </w:r>
      <w:proofErr w:type="spellEnd"/>
      <w:r w:rsidR="004A3AF3">
        <w:rPr>
          <w:rFonts w:ascii="Times New Roman" w:hAnsi="Times New Roman" w:cs="Times New Roman"/>
          <w:color w:val="0000CC"/>
          <w:sz w:val="24"/>
          <w:szCs w:val="24"/>
        </w:rPr>
        <w:t>-</w:t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>coluvial, derivado de materiales graníticos, en posición ligeramente inclinada con pendientes de 1 a 2%. Suelo de textura superficial franco arenosa muy fina, de color pardo muy oscuro en el matiz 10YR; de textura franco arenosa muy fina a franco arcillo limosa, de color pardo grisáceo muy oscuro en el matiz 10YR en profundidad. Descansa sobre un substrato de arenas graníticas. Suelo de permeabilidad moderadamente rápida y de buen drenaje.</w:t>
      </w:r>
    </w:p>
    <w:p w14:paraId="5D153AD5" w14:textId="77777777" w:rsidR="001B4CBD" w:rsidRPr="00B47F58" w:rsidRDefault="001B4CBD" w:rsidP="00AB1A5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Características Físicas y Morfológicas del </w:t>
      </w:r>
      <w:proofErr w:type="spellStart"/>
      <w:r w:rsidRPr="00B47F58">
        <w:rPr>
          <w:rFonts w:ascii="Times New Roman" w:hAnsi="Times New Roman" w:cs="Times New Roman"/>
          <w:b/>
          <w:bCs/>
          <w:color w:val="0000CC"/>
          <w:sz w:val="24"/>
          <w:szCs w:val="24"/>
        </w:rPr>
        <w:t>Pedón</w:t>
      </w:r>
      <w:proofErr w:type="spellEnd"/>
      <w:r w:rsidR="00F54BA0" w:rsidRPr="00B47F58"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 (Ejemplo)</w:t>
      </w:r>
    </w:p>
    <w:p w14:paraId="127EE8AE" w14:textId="77777777" w:rsidR="001B4CBD" w:rsidRPr="00B47F58" w:rsidRDefault="001B4CBD" w:rsidP="001B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b/>
          <w:bCs/>
          <w:color w:val="0000CC"/>
          <w:sz w:val="24"/>
          <w:szCs w:val="24"/>
        </w:rPr>
        <w:t>Profundidad (cm)</w:t>
      </w:r>
    </w:p>
    <w:p w14:paraId="29B11E59" w14:textId="77777777" w:rsidR="001B4CBD" w:rsidRPr="00B47F58" w:rsidRDefault="001B4CBD" w:rsidP="00AB76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>0 - 17</w:t>
      </w:r>
    </w:p>
    <w:p w14:paraId="0AE60C95" w14:textId="77777777" w:rsidR="001B4CBD" w:rsidRPr="00B47F58" w:rsidRDefault="001B4CBD" w:rsidP="00AB76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proofErr w:type="spellStart"/>
      <w:r w:rsidRPr="004A3AF3">
        <w:rPr>
          <w:rFonts w:ascii="Times New Roman" w:hAnsi="Times New Roman" w:cs="Times New Roman"/>
          <w:b/>
          <w:bCs/>
          <w:color w:val="0000CC"/>
          <w:sz w:val="24"/>
          <w:szCs w:val="24"/>
        </w:rPr>
        <w:t>A</w:t>
      </w:r>
      <w:r w:rsidRPr="004A3AF3">
        <w:rPr>
          <w:rFonts w:ascii="Times New Roman" w:hAnsi="Times New Roman" w:cs="Times New Roman"/>
          <w:b/>
          <w:bCs/>
          <w:color w:val="0000CC"/>
          <w:sz w:val="15"/>
          <w:szCs w:val="15"/>
        </w:rPr>
        <w:t>p</w:t>
      </w:r>
      <w:proofErr w:type="spellEnd"/>
      <w:r w:rsidR="00E259C1" w:rsidRPr="00B47F58">
        <w:rPr>
          <w:rFonts w:ascii="Times New Roman" w:hAnsi="Times New Roman" w:cs="Times New Roman"/>
          <w:color w:val="0000CC"/>
          <w:sz w:val="15"/>
          <w:szCs w:val="15"/>
        </w:rPr>
        <w:tab/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>Pardo muy oscuro (10YR 2/2) en húmedo; franco arenosa muy fina; ligeramente plástico y ligeramente adhesivo; ligeramente duro, friable; estructura de bloques subangulares finos, débiles. Raíces finas y medias muy abundantes; poros finos abundantes. Límite lineal, abrupto.</w:t>
      </w:r>
    </w:p>
    <w:p w14:paraId="367D7836" w14:textId="77777777" w:rsidR="001B4CBD" w:rsidRPr="00B47F58" w:rsidRDefault="001B4CBD" w:rsidP="00CE3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>17 - 32</w:t>
      </w:r>
    </w:p>
    <w:p w14:paraId="06797F6B" w14:textId="77777777" w:rsidR="001B4CBD" w:rsidRPr="00B47F58" w:rsidRDefault="001B4CBD" w:rsidP="00CE3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4A3AF3">
        <w:rPr>
          <w:rFonts w:ascii="Times New Roman" w:hAnsi="Times New Roman" w:cs="Times New Roman"/>
          <w:b/>
          <w:bCs/>
          <w:color w:val="0000CC"/>
          <w:sz w:val="24"/>
          <w:szCs w:val="24"/>
        </w:rPr>
        <w:t>A</w:t>
      </w:r>
      <w:r w:rsidRPr="004A3AF3">
        <w:rPr>
          <w:rFonts w:ascii="Times New Roman" w:hAnsi="Times New Roman" w:cs="Times New Roman"/>
          <w:b/>
          <w:bCs/>
          <w:color w:val="0000CC"/>
          <w:sz w:val="15"/>
          <w:szCs w:val="15"/>
        </w:rPr>
        <w:t>12</w:t>
      </w:r>
      <w:r w:rsidR="00CE32D5" w:rsidRPr="00B47F58">
        <w:rPr>
          <w:rFonts w:ascii="Times New Roman" w:hAnsi="Times New Roman" w:cs="Times New Roman"/>
          <w:color w:val="0000CC"/>
          <w:sz w:val="15"/>
          <w:szCs w:val="15"/>
        </w:rPr>
        <w:tab/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>Pardo grisáceo muy oscuro (10YR 3/2) en húmedo; franco arenosa muy fina; no plástico y ligeramente adhesivo; ligeramente duro, friable; estructura de bloques subangulares finos, débiles. Raíces finas y medias muy abundantes; poros finos abundantes. Límite lineal, abrupto.</w:t>
      </w:r>
    </w:p>
    <w:p w14:paraId="7E19F080" w14:textId="77777777" w:rsidR="001B4CBD" w:rsidRPr="00B47F58" w:rsidRDefault="001B4CBD" w:rsidP="00CE3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>32 - 58</w:t>
      </w:r>
    </w:p>
    <w:p w14:paraId="442C6D63" w14:textId="77777777" w:rsidR="001B4CBD" w:rsidRPr="00B47F58" w:rsidRDefault="001B4CBD" w:rsidP="00CE3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4A3AF3">
        <w:rPr>
          <w:rFonts w:ascii="Times New Roman" w:hAnsi="Times New Roman" w:cs="Times New Roman"/>
          <w:b/>
          <w:bCs/>
          <w:color w:val="0000CC"/>
          <w:sz w:val="24"/>
          <w:szCs w:val="24"/>
        </w:rPr>
        <w:t>B</w:t>
      </w:r>
      <w:r w:rsidRPr="004A3AF3">
        <w:rPr>
          <w:rFonts w:ascii="Times New Roman" w:hAnsi="Times New Roman" w:cs="Times New Roman"/>
          <w:b/>
          <w:bCs/>
          <w:color w:val="0000CC"/>
          <w:sz w:val="15"/>
          <w:szCs w:val="15"/>
        </w:rPr>
        <w:t>21</w:t>
      </w:r>
      <w:r w:rsidR="00CE32D5" w:rsidRPr="00B47F58">
        <w:rPr>
          <w:rFonts w:ascii="Times New Roman" w:hAnsi="Times New Roman" w:cs="Times New Roman"/>
          <w:color w:val="0000CC"/>
          <w:sz w:val="15"/>
          <w:szCs w:val="15"/>
        </w:rPr>
        <w:tab/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>Pardo muy oscuro (10YR 2/2) en húmedo; franco arenosa muy fina; no plástico y ligeramente adhesivo; muy friable; estructura de bloques subangulares finos, débiles. Raíces finas y medias</w:t>
      </w:r>
    </w:p>
    <w:p w14:paraId="776D57C9" w14:textId="77777777" w:rsidR="001B4CBD" w:rsidRPr="00B47F58" w:rsidRDefault="001B4CBD" w:rsidP="00CE3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0"/>
          <w:szCs w:val="20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>comunes; poros finos abundantes. Límite lineal, abrupto.</w:t>
      </w:r>
    </w:p>
    <w:p w14:paraId="38CDBEA5" w14:textId="77777777" w:rsidR="001B4CBD" w:rsidRPr="00B47F58" w:rsidRDefault="001B4CBD" w:rsidP="001B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>58 - 96</w:t>
      </w:r>
    </w:p>
    <w:p w14:paraId="481786E6" w14:textId="77777777" w:rsidR="001B4CBD" w:rsidRPr="00B47F58" w:rsidRDefault="001B4CBD" w:rsidP="00CE3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4A3AF3">
        <w:rPr>
          <w:rFonts w:ascii="Times New Roman" w:hAnsi="Times New Roman" w:cs="Times New Roman"/>
          <w:b/>
          <w:bCs/>
          <w:color w:val="0000CC"/>
          <w:sz w:val="24"/>
          <w:szCs w:val="24"/>
        </w:rPr>
        <w:t>B</w:t>
      </w:r>
      <w:r w:rsidRPr="004A3AF3">
        <w:rPr>
          <w:rFonts w:ascii="Times New Roman" w:hAnsi="Times New Roman" w:cs="Times New Roman"/>
          <w:b/>
          <w:bCs/>
          <w:color w:val="0000CC"/>
          <w:sz w:val="15"/>
          <w:szCs w:val="15"/>
        </w:rPr>
        <w:t>22</w:t>
      </w:r>
      <w:r w:rsidR="00CE32D5" w:rsidRPr="00B47F58">
        <w:rPr>
          <w:rFonts w:ascii="Times New Roman" w:hAnsi="Times New Roman" w:cs="Times New Roman"/>
          <w:color w:val="0000CC"/>
          <w:sz w:val="15"/>
          <w:szCs w:val="15"/>
        </w:rPr>
        <w:tab/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>Gris muy oscuro a pardo grisáceo muy oscuro (10YR 3/1.5 a 3/2) en húmedo; franco limosa o franco arenosa muy fina; no plástico y ligeramente adhesivo; ligeramente duro, friable; estructura de bloques subangulares finos y medios, débiles. Raíces finas y medias comunes; poros finos abundantes y medios comunes. Límite lineal, abrupto.</w:t>
      </w:r>
    </w:p>
    <w:p w14:paraId="499EFFEB" w14:textId="77777777" w:rsidR="001B4CBD" w:rsidRPr="00B47F58" w:rsidRDefault="001B4CBD" w:rsidP="00CE3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>96 - 107</w:t>
      </w:r>
    </w:p>
    <w:p w14:paraId="73CCB675" w14:textId="77777777" w:rsidR="001B4CBD" w:rsidRPr="00B47F58" w:rsidRDefault="001B4CBD" w:rsidP="00CE3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4A3AF3">
        <w:rPr>
          <w:rFonts w:ascii="Times New Roman" w:hAnsi="Times New Roman" w:cs="Times New Roman"/>
          <w:b/>
          <w:bCs/>
          <w:color w:val="0000CC"/>
          <w:sz w:val="24"/>
          <w:szCs w:val="24"/>
        </w:rPr>
        <w:t>B</w:t>
      </w:r>
      <w:r w:rsidRPr="004A3AF3">
        <w:rPr>
          <w:rFonts w:ascii="Times New Roman" w:hAnsi="Times New Roman" w:cs="Times New Roman"/>
          <w:b/>
          <w:bCs/>
          <w:color w:val="0000CC"/>
          <w:sz w:val="15"/>
          <w:szCs w:val="15"/>
        </w:rPr>
        <w:t>3</w:t>
      </w:r>
      <w:r w:rsidR="00CE32D5" w:rsidRPr="00B47F58">
        <w:rPr>
          <w:rFonts w:ascii="Times New Roman" w:hAnsi="Times New Roman" w:cs="Times New Roman"/>
          <w:color w:val="0000CC"/>
          <w:sz w:val="15"/>
          <w:szCs w:val="15"/>
        </w:rPr>
        <w:tab/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>Pardo grisáceo oscuro (10YR 4/3) en húmedo; franco limosa a franco arcillo limosa; ligeramente plástico y ligeramente adhesivo; friable; estructura de bloques subangulares medios, moderados. Raíces finas escasas; poros finos abundantes. Límite lineal, abrupto.</w:t>
      </w:r>
    </w:p>
    <w:p w14:paraId="0F80896A" w14:textId="77777777" w:rsidR="001B4CBD" w:rsidRPr="00B47F58" w:rsidRDefault="001B4CBD" w:rsidP="001B4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>107 - 125</w:t>
      </w:r>
    </w:p>
    <w:p w14:paraId="512451FE" w14:textId="77777777" w:rsidR="001B4CBD" w:rsidRPr="00B47F58" w:rsidRDefault="001B4CBD" w:rsidP="00CE3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4A3AF3">
        <w:rPr>
          <w:rFonts w:ascii="Times New Roman" w:hAnsi="Times New Roman" w:cs="Times New Roman"/>
          <w:b/>
          <w:bCs/>
          <w:color w:val="0000CC"/>
          <w:sz w:val="24"/>
          <w:szCs w:val="24"/>
        </w:rPr>
        <w:t>IIC</w:t>
      </w:r>
      <w:r w:rsidRPr="004A3AF3">
        <w:rPr>
          <w:rFonts w:ascii="Times New Roman" w:hAnsi="Times New Roman" w:cs="Times New Roman"/>
          <w:b/>
          <w:bCs/>
          <w:color w:val="0000CC"/>
          <w:sz w:val="15"/>
          <w:szCs w:val="15"/>
        </w:rPr>
        <w:t>1</w:t>
      </w:r>
      <w:r w:rsidR="00CE32D5" w:rsidRPr="00B47F58">
        <w:rPr>
          <w:rFonts w:ascii="Times New Roman" w:hAnsi="Times New Roman" w:cs="Times New Roman"/>
          <w:color w:val="0000CC"/>
          <w:sz w:val="15"/>
          <w:szCs w:val="15"/>
        </w:rPr>
        <w:tab/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>Pardo oscuro y pardo grisáceo oscuro (10YR 4/3 a 4/2) en húmedo; arenosa, no plástico y no adhesivo; suelto; grano simple. Raíces no hay; poros medios comunes. Límite lineal, abrupto.</w:t>
      </w:r>
    </w:p>
    <w:p w14:paraId="796A56BC" w14:textId="77777777" w:rsidR="001B4CBD" w:rsidRPr="00B47F58" w:rsidRDefault="001B4CBD" w:rsidP="00CE3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>125 - 160</w:t>
      </w:r>
    </w:p>
    <w:p w14:paraId="7F8E65DA" w14:textId="77777777" w:rsidR="001B4CBD" w:rsidRPr="00B47F58" w:rsidRDefault="001B4CBD" w:rsidP="00CE3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4A3AF3">
        <w:rPr>
          <w:rFonts w:ascii="Times New Roman" w:hAnsi="Times New Roman" w:cs="Times New Roman"/>
          <w:b/>
          <w:bCs/>
          <w:color w:val="0000CC"/>
          <w:sz w:val="24"/>
          <w:szCs w:val="24"/>
        </w:rPr>
        <w:t>IIIC</w:t>
      </w:r>
      <w:r w:rsidRPr="004A3AF3">
        <w:rPr>
          <w:rFonts w:ascii="Times New Roman" w:hAnsi="Times New Roman" w:cs="Times New Roman"/>
          <w:b/>
          <w:bCs/>
          <w:color w:val="0000CC"/>
          <w:sz w:val="15"/>
          <w:szCs w:val="15"/>
        </w:rPr>
        <w:t>2</w:t>
      </w:r>
      <w:r w:rsidR="00CE32D5" w:rsidRPr="00B47F58">
        <w:rPr>
          <w:rFonts w:ascii="Times New Roman" w:hAnsi="Times New Roman" w:cs="Times New Roman"/>
          <w:color w:val="0000CC"/>
          <w:sz w:val="15"/>
          <w:szCs w:val="15"/>
        </w:rPr>
        <w:tab/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>Gris muy oscuro (10YR 3/1 a 3/1.5) en húmedo; arenosa fina; no plástico y no adhesivo; ligeramente duro, muy friable; grano simple. Raíces no hay.</w:t>
      </w:r>
    </w:p>
    <w:p w14:paraId="14E64A45" w14:textId="77777777" w:rsidR="00EE6BE1" w:rsidRPr="00EE6BE1" w:rsidRDefault="00EE6BE1" w:rsidP="001B4CB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EE6BE1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Opcionalmente</w:t>
      </w:r>
      <w:r w:rsidRPr="00EE6B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4786D">
        <w:rPr>
          <w:rFonts w:ascii="Times New Roman" w:hAnsi="Times New Roman" w:cs="Times New Roman"/>
          <w:color w:val="FF0000"/>
          <w:sz w:val="24"/>
          <w:szCs w:val="24"/>
        </w:rPr>
        <w:t xml:space="preserve">y reemplazando lo anterior, </w:t>
      </w:r>
      <w:r w:rsidRPr="00EE6BE1">
        <w:rPr>
          <w:rFonts w:ascii="Times New Roman" w:hAnsi="Times New Roman" w:cs="Times New Roman"/>
          <w:color w:val="FF0000"/>
          <w:sz w:val="24"/>
          <w:szCs w:val="24"/>
        </w:rPr>
        <w:t xml:space="preserve">puede pegar la imagen </w:t>
      </w:r>
      <w:r w:rsidR="00AB1A58">
        <w:rPr>
          <w:rFonts w:ascii="Times New Roman" w:hAnsi="Times New Roman" w:cs="Times New Roman"/>
          <w:color w:val="FF0000"/>
          <w:sz w:val="24"/>
          <w:szCs w:val="24"/>
        </w:rPr>
        <w:t xml:space="preserve">escaneada </w:t>
      </w:r>
      <w:r w:rsidRPr="00EE6BE1">
        <w:rPr>
          <w:rFonts w:ascii="Times New Roman" w:hAnsi="Times New Roman" w:cs="Times New Roman"/>
          <w:color w:val="FF0000"/>
          <w:sz w:val="24"/>
          <w:szCs w:val="24"/>
        </w:rPr>
        <w:t>de lo anterior, como se indica a continuación:</w:t>
      </w:r>
    </w:p>
    <w:p w14:paraId="61BBE619" w14:textId="77777777" w:rsidR="00CE32D5" w:rsidRDefault="002C5D1F" w:rsidP="004A3A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5D1F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548EC1C3" wp14:editId="03AC2711">
            <wp:extent cx="6273209" cy="696404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75" cy="69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2D4B" w14:textId="77777777" w:rsidR="00CE32D5" w:rsidRDefault="002C5D1F" w:rsidP="004A3A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5D1F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7E6366C0" wp14:editId="4669E111">
            <wp:extent cx="6166884" cy="354965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32"/>
                    <a:stretch/>
                  </pic:blipFill>
                  <pic:spPr bwMode="auto">
                    <a:xfrm>
                      <a:off x="0" y="0"/>
                      <a:ext cx="6184964" cy="35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15269" w14:textId="77777777" w:rsidR="004A3AF3" w:rsidRPr="004A3AF3" w:rsidRDefault="002C5D1F" w:rsidP="004A3AF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4A3AF3" w:rsidRPr="004A3AF3">
        <w:rPr>
          <w:rFonts w:ascii="Times New Roman" w:hAnsi="Times New Roman" w:cs="Times New Roman"/>
          <w:b/>
          <w:bCs/>
          <w:sz w:val="24"/>
          <w:szCs w:val="24"/>
        </w:rPr>
        <w:lastRenderedPageBreak/>
        <w:t>4. ACTUALIZACIÓN Y CORRECCIÓN DEL PEDÓN DE LA SERIE.</w:t>
      </w:r>
    </w:p>
    <w:p w14:paraId="6E9380E0" w14:textId="77777777" w:rsidR="00E259C1" w:rsidRPr="00135D1B" w:rsidRDefault="00AB1A58" w:rsidP="00040F15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>Recuerde que esta descripción fue hecha en los años 80</w:t>
      </w:r>
      <w:r w:rsidR="00040F15">
        <w:rPr>
          <w:rFonts w:ascii="Times New Roman" w:hAnsi="Times New Roman" w:cs="Times New Roman"/>
          <w:b/>
          <w:bCs/>
          <w:color w:val="FF0000"/>
          <w:sz w:val="24"/>
          <w:szCs w:val="24"/>
        </w:rPr>
        <w:t>-90</w:t>
      </w:r>
      <w:r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, </w:t>
      </w:r>
      <w:r w:rsidR="00A1441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entonces </w:t>
      </w:r>
      <w:r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Ud. </w:t>
      </w:r>
      <w:r w:rsidR="00135D1B"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>debe completar</w:t>
      </w:r>
      <w:r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y</w:t>
      </w:r>
      <w:r w:rsid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>/o</w:t>
      </w:r>
      <w:r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135D1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corregir</w:t>
      </w:r>
      <w:r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CE32D5"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>y/o</w:t>
      </w:r>
      <w:r w:rsidR="00CE32D5" w:rsidRPr="00135D1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actuali</w:t>
      </w:r>
      <w:r w:rsidR="00EE6BE1" w:rsidRPr="00135D1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za</w:t>
      </w:r>
      <w:r w:rsidRPr="00135D1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r</w:t>
      </w:r>
      <w:r w:rsidR="00E259C1"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las </w:t>
      </w:r>
      <w:r w:rsidR="0064786D" w:rsidRPr="00040F1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C</w:t>
      </w:r>
      <w:r w:rsidR="00E259C1" w:rsidRPr="00040F1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aracterísticas Físicas y Morfológicas del </w:t>
      </w:r>
      <w:proofErr w:type="spellStart"/>
      <w:r w:rsidR="00E259C1" w:rsidRPr="00040F1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Pedón</w:t>
      </w:r>
      <w:proofErr w:type="spellEnd"/>
      <w:r w:rsidR="00CE32D5"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anterior</w:t>
      </w:r>
      <w:r w:rsidR="00BF069D"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, </w:t>
      </w:r>
      <w:r w:rsidR="00BF069D" w:rsidRPr="00135D1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si no están correctas</w:t>
      </w:r>
      <w:r w:rsidR="00CE32D5" w:rsidRPr="00135D1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</w:t>
      </w:r>
      <w:r w:rsidR="006A1B2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Emplee guía subida a </w:t>
      </w:r>
      <w:proofErr w:type="spellStart"/>
      <w:r w:rsidR="006A1B2A">
        <w:rPr>
          <w:rFonts w:ascii="Times New Roman" w:hAnsi="Times New Roman" w:cs="Times New Roman"/>
          <w:b/>
          <w:bCs/>
          <w:color w:val="FF0000"/>
          <w:sz w:val="24"/>
          <w:szCs w:val="24"/>
        </w:rPr>
        <w:t>Ucursos</w:t>
      </w:r>
      <w:proofErr w:type="spellEnd"/>
      <w:r w:rsidR="006A1B2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y clases de cátedra.</w:t>
      </w:r>
    </w:p>
    <w:p w14:paraId="2BC40AFC" w14:textId="77777777" w:rsidR="00E259C1" w:rsidRPr="00E259C1" w:rsidRDefault="00E259C1" w:rsidP="00E25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E637E5" w14:textId="77777777" w:rsidR="00B47F58" w:rsidRPr="00B47F58" w:rsidRDefault="00B47F58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b/>
          <w:bCs/>
          <w:color w:val="0000CC"/>
          <w:sz w:val="24"/>
          <w:szCs w:val="24"/>
        </w:rPr>
        <w:t>Profundidad (cm)</w:t>
      </w:r>
    </w:p>
    <w:p w14:paraId="0CFB1793" w14:textId="77777777" w:rsidR="00B47F58" w:rsidRDefault="00B47F58" w:rsidP="00B47F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0 </w:t>
      </w:r>
      <w:r>
        <w:rPr>
          <w:rFonts w:ascii="Times New Roman" w:hAnsi="Times New Roman" w:cs="Times New Roman"/>
          <w:color w:val="0000CC"/>
          <w:sz w:val="24"/>
          <w:szCs w:val="24"/>
        </w:rPr>
        <w:t>–</w:t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 17</w:t>
      </w:r>
      <w:r w:rsidR="00040F15">
        <w:rPr>
          <w:rFonts w:ascii="Times New Roman" w:hAnsi="Times New Roman" w:cs="Times New Roman"/>
          <w:color w:val="0000CC"/>
          <w:sz w:val="24"/>
          <w:szCs w:val="24"/>
        </w:rPr>
        <w:t xml:space="preserve">  </w:t>
      </w:r>
      <w:r w:rsidR="00A34E0A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040F15">
        <w:rPr>
          <w:rFonts w:ascii="Times New Roman" w:hAnsi="Times New Roman" w:cs="Times New Roman"/>
          <w:color w:val="0000CC"/>
          <w:sz w:val="24"/>
          <w:szCs w:val="24"/>
        </w:rPr>
        <w:t>Pardo muy oscuro….</w:t>
      </w:r>
    </w:p>
    <w:p w14:paraId="17C40B8A" w14:textId="77777777" w:rsidR="00B47F58" w:rsidRDefault="00A34E0A" w:rsidP="00B47F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CC"/>
          <w:sz w:val="24"/>
          <w:szCs w:val="24"/>
        </w:rPr>
        <w:t>Ap</w:t>
      </w:r>
      <w:proofErr w:type="spellEnd"/>
    </w:p>
    <w:p w14:paraId="56FB7C42" w14:textId="77777777" w:rsidR="00B47F58" w:rsidRDefault="00B47F58" w:rsidP="00B47F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08DAC2A0" w14:textId="77777777" w:rsidR="00B47F58" w:rsidRPr="00B47F58" w:rsidRDefault="00B47F58" w:rsidP="00B47F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4B693503" w14:textId="77777777" w:rsidR="00B47F58" w:rsidRDefault="00B47F58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17 </w:t>
      </w:r>
      <w:r>
        <w:rPr>
          <w:rFonts w:ascii="Times New Roman" w:hAnsi="Times New Roman" w:cs="Times New Roman"/>
          <w:color w:val="0000CC"/>
          <w:sz w:val="24"/>
          <w:szCs w:val="24"/>
        </w:rPr>
        <w:t>–</w:t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 32</w:t>
      </w:r>
      <w:r w:rsidR="00A34E0A">
        <w:rPr>
          <w:rFonts w:ascii="Times New Roman" w:hAnsi="Times New Roman" w:cs="Times New Roman"/>
          <w:color w:val="0000CC"/>
          <w:sz w:val="24"/>
          <w:szCs w:val="24"/>
        </w:rPr>
        <w:t xml:space="preserve"> Pardo grisáceo muy oscuro….</w:t>
      </w:r>
    </w:p>
    <w:p w14:paraId="1E239978" w14:textId="77777777" w:rsidR="00B47F58" w:rsidRDefault="00A34E0A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>
        <w:rPr>
          <w:rFonts w:ascii="Times New Roman" w:hAnsi="Times New Roman" w:cs="Times New Roman"/>
          <w:color w:val="0000CC"/>
          <w:sz w:val="24"/>
          <w:szCs w:val="24"/>
        </w:rPr>
        <w:t>A</w:t>
      </w:r>
      <w:r w:rsidRPr="00A34E0A">
        <w:rPr>
          <w:rFonts w:ascii="Times New Roman" w:hAnsi="Times New Roman" w:cs="Times New Roman"/>
          <w:color w:val="0000CC"/>
          <w:sz w:val="24"/>
          <w:szCs w:val="24"/>
          <w:vertAlign w:val="subscript"/>
        </w:rPr>
        <w:t>12</w:t>
      </w:r>
    </w:p>
    <w:p w14:paraId="56C36137" w14:textId="77777777" w:rsidR="00B47F58" w:rsidRDefault="00B47F58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207565E8" w14:textId="77777777" w:rsidR="00B47F58" w:rsidRPr="00B47F58" w:rsidRDefault="00B47F58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52D33079" w14:textId="77777777" w:rsidR="00B47F58" w:rsidRPr="00B47F58" w:rsidRDefault="00B47F58" w:rsidP="00B47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32 </w:t>
      </w:r>
      <w:r w:rsidR="00A34E0A">
        <w:rPr>
          <w:rFonts w:ascii="Times New Roman" w:hAnsi="Times New Roman" w:cs="Times New Roman"/>
          <w:color w:val="0000CC"/>
          <w:sz w:val="24"/>
          <w:szCs w:val="24"/>
        </w:rPr>
        <w:t>–</w:t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 58</w:t>
      </w:r>
      <w:r w:rsidR="00A34E0A">
        <w:rPr>
          <w:rFonts w:ascii="Times New Roman" w:hAnsi="Times New Roman" w:cs="Times New Roman"/>
          <w:color w:val="0000CC"/>
          <w:sz w:val="24"/>
          <w:szCs w:val="24"/>
        </w:rPr>
        <w:t xml:space="preserve"> Pardo muy oscuro….</w:t>
      </w:r>
    </w:p>
    <w:p w14:paraId="0AF77ED5" w14:textId="77777777" w:rsidR="00B47F58" w:rsidRDefault="00A34E0A" w:rsidP="00B47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>
        <w:rPr>
          <w:rFonts w:ascii="Times New Roman" w:hAnsi="Times New Roman" w:cs="Times New Roman"/>
          <w:color w:val="0000CC"/>
          <w:sz w:val="24"/>
          <w:szCs w:val="24"/>
        </w:rPr>
        <w:t>B</w:t>
      </w:r>
      <w:r w:rsidRPr="00A34E0A">
        <w:rPr>
          <w:rFonts w:ascii="Times New Roman" w:hAnsi="Times New Roman" w:cs="Times New Roman"/>
          <w:color w:val="0000CC"/>
          <w:sz w:val="24"/>
          <w:szCs w:val="24"/>
          <w:vertAlign w:val="subscript"/>
        </w:rPr>
        <w:t>21</w:t>
      </w:r>
    </w:p>
    <w:p w14:paraId="53C961EE" w14:textId="77777777" w:rsidR="00B47F58" w:rsidRDefault="00B47F58" w:rsidP="00B47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6FBEDC46" w14:textId="77777777" w:rsidR="00B47F58" w:rsidRPr="00B47F58" w:rsidRDefault="00B47F58" w:rsidP="00B47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0"/>
          <w:szCs w:val="20"/>
        </w:rPr>
      </w:pPr>
    </w:p>
    <w:p w14:paraId="08154A17" w14:textId="77777777" w:rsidR="00B47F58" w:rsidRDefault="00B47F58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58 </w:t>
      </w:r>
      <w:r>
        <w:rPr>
          <w:rFonts w:ascii="Times New Roman" w:hAnsi="Times New Roman" w:cs="Times New Roman"/>
          <w:color w:val="0000CC"/>
          <w:sz w:val="24"/>
          <w:szCs w:val="24"/>
        </w:rPr>
        <w:t>–</w:t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 96</w:t>
      </w:r>
    </w:p>
    <w:p w14:paraId="33C8141F" w14:textId="77777777" w:rsidR="00B47F58" w:rsidRDefault="00B47F58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1DB8B2D8" w14:textId="77777777" w:rsidR="00B47F58" w:rsidRDefault="00B47F58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51B1CA2E" w14:textId="77777777" w:rsidR="00B47F58" w:rsidRPr="00B47F58" w:rsidRDefault="00B47F58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2CA62C04" w14:textId="77777777" w:rsidR="00B47F58" w:rsidRDefault="00B47F58" w:rsidP="00B47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96 </w:t>
      </w:r>
      <w:r>
        <w:rPr>
          <w:rFonts w:ascii="Times New Roman" w:hAnsi="Times New Roman" w:cs="Times New Roman"/>
          <w:color w:val="0000CC"/>
          <w:sz w:val="24"/>
          <w:szCs w:val="24"/>
        </w:rPr>
        <w:t>–</w:t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 107</w:t>
      </w:r>
    </w:p>
    <w:p w14:paraId="7DF35F1B" w14:textId="77777777" w:rsidR="00B47F58" w:rsidRDefault="00B47F58" w:rsidP="00B47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7C947DD9" w14:textId="77777777" w:rsidR="00B47F58" w:rsidRPr="00B47F58" w:rsidRDefault="00B47F58" w:rsidP="00B47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67ACF586" w14:textId="77777777" w:rsidR="00B47F58" w:rsidRDefault="00B47F58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107 </w:t>
      </w:r>
      <w:r>
        <w:rPr>
          <w:rFonts w:ascii="Times New Roman" w:hAnsi="Times New Roman" w:cs="Times New Roman"/>
          <w:color w:val="0000CC"/>
          <w:sz w:val="24"/>
          <w:szCs w:val="24"/>
        </w:rPr>
        <w:t>–</w:t>
      </w:r>
      <w:r w:rsidRPr="00B47F58">
        <w:rPr>
          <w:rFonts w:ascii="Times New Roman" w:hAnsi="Times New Roman" w:cs="Times New Roman"/>
          <w:color w:val="0000CC"/>
          <w:sz w:val="24"/>
          <w:szCs w:val="24"/>
        </w:rPr>
        <w:t xml:space="preserve"> 125</w:t>
      </w:r>
    </w:p>
    <w:p w14:paraId="71541415" w14:textId="77777777" w:rsidR="00B47F58" w:rsidRDefault="00B47F58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419353E1" w14:textId="77777777" w:rsidR="00B47F58" w:rsidRPr="00B47F58" w:rsidRDefault="00B47F58" w:rsidP="00B47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14:paraId="4C05A818" w14:textId="77777777" w:rsidR="00B47F58" w:rsidRPr="00B47F58" w:rsidRDefault="00B47F58" w:rsidP="00B47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4"/>
          <w:szCs w:val="24"/>
        </w:rPr>
      </w:pPr>
      <w:r w:rsidRPr="00B47F58">
        <w:rPr>
          <w:rFonts w:ascii="Times New Roman" w:hAnsi="Times New Roman" w:cs="Times New Roman"/>
          <w:color w:val="0000CC"/>
          <w:sz w:val="24"/>
          <w:szCs w:val="24"/>
        </w:rPr>
        <w:t>125 - 160</w:t>
      </w:r>
    </w:p>
    <w:p w14:paraId="100E73E4" w14:textId="77777777" w:rsidR="00B47F58" w:rsidRDefault="00B47F58" w:rsidP="00B47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14:paraId="1580BD22" w14:textId="77777777" w:rsidR="00B47F58" w:rsidRPr="00B47F58" w:rsidRDefault="00B47F58" w:rsidP="00B47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14:paraId="06E489E3" w14:textId="77777777" w:rsidR="00E259C1" w:rsidRPr="00E259C1" w:rsidRDefault="00E259C1" w:rsidP="00E25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A765A" w14:textId="77777777" w:rsidR="00E259C1" w:rsidRPr="00E259C1" w:rsidRDefault="00E259C1" w:rsidP="00E25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EB069A" w14:textId="77777777" w:rsidR="00E259C1" w:rsidRPr="00E259C1" w:rsidRDefault="00E259C1" w:rsidP="00E25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692CB8" w14:textId="77777777" w:rsidR="00E259C1" w:rsidRPr="00E259C1" w:rsidRDefault="00E259C1" w:rsidP="00E25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E56276" w14:textId="77777777" w:rsidR="00E259C1" w:rsidRPr="00E259C1" w:rsidRDefault="00E259C1" w:rsidP="00E25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FF3DFB" w14:textId="77777777" w:rsidR="00E259C1" w:rsidRPr="00E259C1" w:rsidRDefault="00E259C1" w:rsidP="00E25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F99C5A" w14:textId="77777777" w:rsidR="001B4CBD" w:rsidRPr="00E259C1" w:rsidRDefault="001B4CBD">
      <w:pPr>
        <w:rPr>
          <w:rFonts w:ascii="Times New Roman" w:hAnsi="Times New Roman" w:cs="Times New Roman"/>
        </w:rPr>
      </w:pPr>
    </w:p>
    <w:p w14:paraId="2CEFFE31" w14:textId="77777777" w:rsidR="005B7AFD" w:rsidRPr="00CE32D5" w:rsidRDefault="005B7A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E32D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DF75AF2" w14:textId="77777777" w:rsidR="00A1441E" w:rsidRPr="00017444" w:rsidRDefault="004A3AF3" w:rsidP="00AA0906">
      <w:pPr>
        <w:jc w:val="both"/>
        <w:rPr>
          <w:rFonts w:ascii="Times New Roman" w:hAnsi="Times New Roman" w:cs="Times New Roman"/>
          <w:b/>
          <w:bCs/>
          <w:color w:val="FF0000"/>
        </w:rPr>
      </w:pPr>
      <w:r w:rsidRPr="00AA0906"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C346C7" w:rsidRPr="00AA0906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A1441E" w:rsidRPr="00AA0906">
        <w:rPr>
          <w:rFonts w:ascii="Times New Roman" w:hAnsi="Times New Roman" w:cs="Times New Roman"/>
          <w:b/>
          <w:bCs/>
          <w:sz w:val="24"/>
          <w:szCs w:val="24"/>
        </w:rPr>
        <w:t>ANALICE SI SU DESCRIPCIÓN CORRESPONDE CON LA INFORMACIÓN CARTOGRÁFICA INFORMADA PARA EL SITIO.</w:t>
      </w:r>
      <w:r w:rsidRPr="00AA0906">
        <w:rPr>
          <w:rFonts w:ascii="Times New Roman" w:hAnsi="Times New Roman" w:cs="Times New Roman"/>
          <w:b/>
          <w:bCs/>
          <w:sz w:val="24"/>
          <w:szCs w:val="24"/>
        </w:rPr>
        <w:t xml:space="preserve"> SI NO, INDIQUE A QUÉ SERIE</w:t>
      </w:r>
      <w:r w:rsidR="00D56EBB">
        <w:rPr>
          <w:rFonts w:ascii="Times New Roman" w:hAnsi="Times New Roman" w:cs="Times New Roman"/>
          <w:b/>
          <w:bCs/>
          <w:sz w:val="24"/>
          <w:szCs w:val="24"/>
        </w:rPr>
        <w:t xml:space="preserve"> o FASE </w:t>
      </w:r>
      <w:r w:rsidRPr="00AA0906">
        <w:rPr>
          <w:rFonts w:ascii="Times New Roman" w:hAnsi="Times New Roman" w:cs="Times New Roman"/>
          <w:b/>
          <w:bCs/>
          <w:sz w:val="24"/>
          <w:szCs w:val="24"/>
        </w:rPr>
        <w:t xml:space="preserve"> PERTENECERÍA, UTILIZANDO ENTONCES ESA INFORMACIÓN EN EL RESTO DEL TRABAJO</w:t>
      </w:r>
      <w:r>
        <w:rPr>
          <w:rFonts w:ascii="Times New Roman" w:hAnsi="Times New Roman" w:cs="Times New Roman"/>
          <w:b/>
          <w:bCs/>
        </w:rPr>
        <w:t>.</w:t>
      </w:r>
      <w:r w:rsidR="00017444">
        <w:rPr>
          <w:rFonts w:ascii="Times New Roman" w:hAnsi="Times New Roman" w:cs="Times New Roman"/>
          <w:b/>
          <w:bCs/>
        </w:rPr>
        <w:t xml:space="preserve"> </w:t>
      </w:r>
      <w:r w:rsidR="00017444" w:rsidRPr="00017444">
        <w:rPr>
          <w:rFonts w:ascii="Times New Roman" w:hAnsi="Times New Roman" w:cs="Times New Roman"/>
          <w:b/>
          <w:bCs/>
          <w:color w:val="FF0000"/>
        </w:rPr>
        <w:t xml:space="preserve">Este </w:t>
      </w:r>
      <w:r w:rsidR="008F4FCF" w:rsidRPr="00017444">
        <w:rPr>
          <w:rFonts w:ascii="Times New Roman" w:hAnsi="Times New Roman" w:cs="Times New Roman"/>
          <w:b/>
          <w:bCs/>
          <w:color w:val="FF0000"/>
        </w:rPr>
        <w:t>análisis</w:t>
      </w:r>
      <w:r w:rsidR="008F4FCF">
        <w:rPr>
          <w:rFonts w:ascii="Times New Roman" w:hAnsi="Times New Roman" w:cs="Times New Roman"/>
          <w:b/>
          <w:bCs/>
          <w:color w:val="FF0000"/>
        </w:rPr>
        <w:t>,</w:t>
      </w:r>
      <w:r w:rsidR="008F4FCF" w:rsidRPr="00017444">
        <w:rPr>
          <w:rFonts w:ascii="Times New Roman" w:hAnsi="Times New Roman" w:cs="Times New Roman"/>
          <w:b/>
          <w:bCs/>
          <w:color w:val="FF0000"/>
        </w:rPr>
        <w:t xml:space="preserve"> consúltelo</w:t>
      </w:r>
      <w:r w:rsidR="00017444" w:rsidRPr="00017444">
        <w:rPr>
          <w:rFonts w:ascii="Times New Roman" w:hAnsi="Times New Roman" w:cs="Times New Roman"/>
          <w:b/>
          <w:bCs/>
          <w:color w:val="FF0000"/>
        </w:rPr>
        <w:t xml:space="preserve"> con sus profesores</w:t>
      </w:r>
      <w:r w:rsidR="008F4FCF">
        <w:rPr>
          <w:rFonts w:ascii="Times New Roman" w:hAnsi="Times New Roman" w:cs="Times New Roman"/>
          <w:b/>
          <w:bCs/>
          <w:color w:val="FF0000"/>
        </w:rPr>
        <w:t xml:space="preserve"> en l</w:t>
      </w:r>
      <w:r w:rsidR="00017444" w:rsidRPr="00017444">
        <w:rPr>
          <w:rFonts w:ascii="Times New Roman" w:hAnsi="Times New Roman" w:cs="Times New Roman"/>
          <w:b/>
          <w:bCs/>
          <w:color w:val="FF0000"/>
        </w:rPr>
        <w:t xml:space="preserve">a medida que tengan la descripción hecha. </w:t>
      </w:r>
    </w:p>
    <w:p w14:paraId="6568B1C8" w14:textId="77777777" w:rsidR="00A1441E" w:rsidRDefault="00725327" w:rsidP="00B47F5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Serie</w:t>
      </w:r>
      <w:r w:rsidR="00D56EBB">
        <w:rPr>
          <w:rFonts w:ascii="Times New Roman" w:hAnsi="Times New Roman" w:cs="Times New Roman"/>
          <w:b/>
          <w:bCs/>
        </w:rPr>
        <w:t xml:space="preserve"> </w:t>
      </w:r>
      <w:r w:rsidRPr="00725327">
        <w:rPr>
          <w:rFonts w:ascii="Times New Roman" w:hAnsi="Times New Roman" w:cs="Times New Roman"/>
          <w:color w:val="0000CC"/>
          <w:sz w:val="24"/>
          <w:szCs w:val="24"/>
        </w:rPr>
        <w:t>Lampa</w:t>
      </w:r>
      <w:r>
        <w:rPr>
          <w:rFonts w:ascii="Times New Roman" w:hAnsi="Times New Roman" w:cs="Times New Roman"/>
          <w:color w:val="0000CC"/>
          <w:sz w:val="24"/>
          <w:szCs w:val="24"/>
        </w:rPr>
        <w:t>:</w:t>
      </w:r>
    </w:p>
    <w:p w14:paraId="7C792483" w14:textId="77777777" w:rsidR="00A1441E" w:rsidRDefault="00725327" w:rsidP="00B47F5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Si: por qué?:</w:t>
      </w:r>
    </w:p>
    <w:p w14:paraId="4E7AB425" w14:textId="77777777" w:rsidR="00725327" w:rsidRDefault="00725327" w:rsidP="00B47F58">
      <w:pPr>
        <w:rPr>
          <w:rFonts w:ascii="Times New Roman" w:hAnsi="Times New Roman" w:cs="Times New Roman"/>
          <w:b/>
          <w:bCs/>
        </w:rPr>
      </w:pPr>
    </w:p>
    <w:p w14:paraId="545DC156" w14:textId="77777777" w:rsidR="00725327" w:rsidRDefault="00725327" w:rsidP="00B47F58">
      <w:pPr>
        <w:rPr>
          <w:rFonts w:ascii="Times New Roman" w:hAnsi="Times New Roman" w:cs="Times New Roman"/>
          <w:b/>
          <w:bCs/>
        </w:rPr>
      </w:pPr>
    </w:p>
    <w:p w14:paraId="2BCEEE8A" w14:textId="77777777" w:rsidR="00725327" w:rsidRDefault="00725327" w:rsidP="00B47F58">
      <w:pPr>
        <w:rPr>
          <w:rFonts w:ascii="Times New Roman" w:hAnsi="Times New Roman" w:cs="Times New Roman"/>
          <w:b/>
          <w:bCs/>
        </w:rPr>
      </w:pPr>
    </w:p>
    <w:p w14:paraId="3CA1E5FF" w14:textId="77777777" w:rsidR="00725327" w:rsidRDefault="00725327" w:rsidP="00B47F58">
      <w:pPr>
        <w:rPr>
          <w:rFonts w:ascii="Times New Roman" w:hAnsi="Times New Roman" w:cs="Times New Roman"/>
          <w:b/>
          <w:bCs/>
        </w:rPr>
      </w:pPr>
    </w:p>
    <w:p w14:paraId="2A013484" w14:textId="77777777" w:rsidR="00725327" w:rsidRDefault="00725327" w:rsidP="00B47F58">
      <w:pPr>
        <w:rPr>
          <w:rFonts w:ascii="Times New Roman" w:hAnsi="Times New Roman" w:cs="Times New Roman"/>
          <w:b/>
          <w:bCs/>
        </w:rPr>
      </w:pPr>
    </w:p>
    <w:p w14:paraId="0B486D5E" w14:textId="77777777" w:rsidR="00725327" w:rsidRDefault="00725327" w:rsidP="00B47F5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No, por qué?:</w:t>
      </w:r>
    </w:p>
    <w:p w14:paraId="74987893" w14:textId="77777777" w:rsidR="00725327" w:rsidRDefault="00725327" w:rsidP="00B47F58">
      <w:pPr>
        <w:rPr>
          <w:rFonts w:ascii="Times New Roman" w:hAnsi="Times New Roman" w:cs="Times New Roman"/>
          <w:b/>
          <w:bCs/>
        </w:rPr>
      </w:pPr>
    </w:p>
    <w:p w14:paraId="18569FE8" w14:textId="77777777" w:rsidR="00725327" w:rsidRDefault="00725327" w:rsidP="00B47F58">
      <w:pPr>
        <w:rPr>
          <w:rFonts w:ascii="Times New Roman" w:hAnsi="Times New Roman" w:cs="Times New Roman"/>
          <w:b/>
          <w:bCs/>
        </w:rPr>
      </w:pPr>
    </w:p>
    <w:p w14:paraId="4E414E8A" w14:textId="77777777" w:rsidR="00725327" w:rsidRDefault="00725327" w:rsidP="00B47F58">
      <w:pPr>
        <w:rPr>
          <w:rFonts w:ascii="Times New Roman" w:hAnsi="Times New Roman" w:cs="Times New Roman"/>
          <w:b/>
          <w:bCs/>
        </w:rPr>
      </w:pPr>
    </w:p>
    <w:p w14:paraId="3A6ED402" w14:textId="77777777" w:rsidR="00725327" w:rsidRDefault="00725327" w:rsidP="00B47F58">
      <w:pPr>
        <w:rPr>
          <w:rFonts w:ascii="Times New Roman" w:hAnsi="Times New Roman" w:cs="Times New Roman"/>
          <w:b/>
          <w:bCs/>
        </w:rPr>
      </w:pPr>
    </w:p>
    <w:p w14:paraId="48C81C54" w14:textId="77777777" w:rsidR="00725327" w:rsidRDefault="00725327" w:rsidP="00B47F58">
      <w:pPr>
        <w:rPr>
          <w:rFonts w:ascii="Times New Roman" w:hAnsi="Times New Roman" w:cs="Times New Roman"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Fase</w:t>
      </w:r>
      <w:r w:rsidR="00974D4D">
        <w:rPr>
          <w:rFonts w:ascii="Times New Roman" w:hAnsi="Times New Roman" w:cs="Times New Roman"/>
          <w:b/>
          <w:bCs/>
        </w:rPr>
        <w:t xml:space="preserve"> </w:t>
      </w:r>
      <w:r w:rsidRPr="00725327">
        <w:rPr>
          <w:rFonts w:ascii="Times New Roman" w:hAnsi="Times New Roman" w:cs="Times New Roman"/>
          <w:color w:val="0000CC"/>
          <w:sz w:val="24"/>
          <w:szCs w:val="24"/>
        </w:rPr>
        <w:t>LMP-1</w:t>
      </w:r>
      <w:r w:rsidR="00974D4D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974D4D" w:rsidRPr="00974D4D">
        <w:rPr>
          <w:rFonts w:ascii="Times New Roman" w:hAnsi="Times New Roman" w:cs="Times New Roman"/>
          <w:color w:val="FF0000"/>
          <w:sz w:val="24"/>
          <w:szCs w:val="24"/>
        </w:rPr>
        <w:t>(del estudio de suelos regional, RM1996.pdf)</w:t>
      </w:r>
    </w:p>
    <w:p w14:paraId="3FF3A6EB" w14:textId="77777777" w:rsidR="00974D4D" w:rsidRDefault="00974D4D" w:rsidP="00B47F58">
      <w:pPr>
        <w:rPr>
          <w:rFonts w:ascii="Times New Roman" w:hAnsi="Times New Roman" w:cs="Times New Roman"/>
          <w:b/>
          <w:bCs/>
        </w:rPr>
      </w:pPr>
      <w:r>
        <w:rPr>
          <w:noProof/>
          <w:lang w:eastAsia="es-CL"/>
        </w:rPr>
        <w:drawing>
          <wp:inline distT="0" distB="0" distL="0" distR="0" wp14:anchorId="66EC12D4" wp14:editId="099B3E10">
            <wp:extent cx="3944679" cy="981423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515" cy="99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6E80" w14:textId="77777777" w:rsidR="00725327" w:rsidRDefault="0072532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Si, por qué?</w:t>
      </w:r>
    </w:p>
    <w:p w14:paraId="1236D1E9" w14:textId="77777777" w:rsidR="00725327" w:rsidRDefault="00725327">
      <w:pPr>
        <w:rPr>
          <w:rFonts w:ascii="Times New Roman" w:hAnsi="Times New Roman" w:cs="Times New Roman"/>
          <w:b/>
          <w:bCs/>
        </w:rPr>
      </w:pPr>
    </w:p>
    <w:p w14:paraId="5C1F8DF8" w14:textId="77777777" w:rsidR="00725327" w:rsidRDefault="00725327">
      <w:pPr>
        <w:rPr>
          <w:rFonts w:ascii="Times New Roman" w:hAnsi="Times New Roman" w:cs="Times New Roman"/>
          <w:b/>
          <w:bCs/>
        </w:rPr>
      </w:pPr>
    </w:p>
    <w:p w14:paraId="41963C85" w14:textId="77777777" w:rsidR="00725327" w:rsidRDefault="00725327">
      <w:pPr>
        <w:rPr>
          <w:rFonts w:ascii="Times New Roman" w:hAnsi="Times New Roman" w:cs="Times New Roman"/>
          <w:b/>
          <w:bCs/>
        </w:rPr>
      </w:pPr>
    </w:p>
    <w:p w14:paraId="3B9C9F2C" w14:textId="77777777" w:rsidR="00725327" w:rsidRDefault="00725327">
      <w:pPr>
        <w:rPr>
          <w:rFonts w:ascii="Times New Roman" w:hAnsi="Times New Roman" w:cs="Times New Roman"/>
          <w:b/>
          <w:bCs/>
        </w:rPr>
      </w:pPr>
    </w:p>
    <w:p w14:paraId="02932132" w14:textId="77777777" w:rsidR="00725327" w:rsidRDefault="00725327">
      <w:pPr>
        <w:rPr>
          <w:rFonts w:ascii="Times New Roman" w:hAnsi="Times New Roman" w:cs="Times New Roman"/>
          <w:b/>
          <w:bCs/>
        </w:rPr>
      </w:pPr>
    </w:p>
    <w:p w14:paraId="616D3635" w14:textId="77777777" w:rsidR="00725327" w:rsidRDefault="00725327" w:rsidP="00725327">
      <w:pPr>
        <w:rPr>
          <w:rFonts w:ascii="Times New Roman" w:hAnsi="Times New Roman" w:cs="Times New Roman"/>
          <w:b/>
          <w:bCs/>
        </w:rPr>
      </w:pPr>
    </w:p>
    <w:p w14:paraId="35C56E31" w14:textId="77777777" w:rsidR="00725327" w:rsidRDefault="00725327" w:rsidP="0072532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No, por qué?:</w:t>
      </w:r>
    </w:p>
    <w:p w14:paraId="72211D99" w14:textId="77777777" w:rsidR="00A1441E" w:rsidRDefault="00A144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B796194" w14:textId="77777777" w:rsidR="00135D1B" w:rsidRPr="004A3AF3" w:rsidRDefault="004A3AF3" w:rsidP="00B47F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A3AF3">
        <w:rPr>
          <w:rFonts w:ascii="Times New Roman" w:hAnsi="Times New Roman" w:cs="Times New Roman"/>
          <w:b/>
          <w:bCs/>
          <w:sz w:val="24"/>
          <w:szCs w:val="24"/>
        </w:rPr>
        <w:lastRenderedPageBreak/>
        <w:t>6</w:t>
      </w:r>
      <w:r w:rsidR="00A1441E" w:rsidRPr="004A3AF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B7AFD" w:rsidRPr="004A3AF3">
        <w:rPr>
          <w:rFonts w:ascii="Times New Roman" w:hAnsi="Times New Roman" w:cs="Times New Roman"/>
          <w:b/>
          <w:bCs/>
          <w:sz w:val="24"/>
          <w:szCs w:val="24"/>
        </w:rPr>
        <w:t xml:space="preserve">PROPIEDADES FÍSICAS, QUÍMICAS Y </w:t>
      </w:r>
      <w:r w:rsidR="008F4FCF" w:rsidRPr="004A3AF3">
        <w:rPr>
          <w:rFonts w:ascii="Times New Roman" w:hAnsi="Times New Roman" w:cs="Times New Roman"/>
          <w:b/>
          <w:bCs/>
          <w:sz w:val="24"/>
          <w:szCs w:val="24"/>
        </w:rPr>
        <w:t>FISICOQUÍMICAS</w:t>
      </w:r>
      <w:r w:rsidR="005B7AFD" w:rsidRPr="004A3AF3">
        <w:rPr>
          <w:rFonts w:ascii="Times New Roman" w:hAnsi="Times New Roman" w:cs="Times New Roman"/>
          <w:b/>
          <w:bCs/>
          <w:sz w:val="24"/>
          <w:szCs w:val="24"/>
        </w:rPr>
        <w:t xml:space="preserve"> DEL SUELO</w:t>
      </w:r>
      <w:r w:rsidR="00135D1B" w:rsidRPr="004A3AF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7AA1534A" w14:textId="77777777" w:rsidR="005B7AFD" w:rsidRPr="00E259C1" w:rsidRDefault="00135D1B" w:rsidP="00B47F5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ANALÍTICA</w:t>
      </w:r>
      <w:r w:rsidR="004A3AF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DE LABORATORIO</w:t>
      </w:r>
      <w:r w:rsidR="004A3AF3">
        <w:rPr>
          <w:rFonts w:ascii="Times New Roman" w:hAnsi="Times New Roman" w:cs="Times New Roman"/>
          <w:b/>
          <w:bCs/>
        </w:rPr>
        <w:t xml:space="preserve"> </w:t>
      </w:r>
      <w:r w:rsidR="004A3AF3" w:rsidRPr="00017444">
        <w:rPr>
          <w:rFonts w:ascii="Times New Roman" w:hAnsi="Times New Roman" w:cs="Times New Roman"/>
          <w:b/>
          <w:bCs/>
          <w:color w:val="FF0000"/>
        </w:rPr>
        <w:t>(AL FINAL DE CADA SERIE</w:t>
      </w:r>
      <w:r w:rsidR="00017444" w:rsidRPr="00017444">
        <w:rPr>
          <w:rFonts w:ascii="Times New Roman" w:hAnsi="Times New Roman" w:cs="Times New Roman"/>
          <w:b/>
          <w:bCs/>
          <w:color w:val="FF0000"/>
        </w:rPr>
        <w:t>, en cada estudio regional</w:t>
      </w:r>
      <w:r w:rsidR="004A3AF3" w:rsidRPr="00017444">
        <w:rPr>
          <w:rFonts w:ascii="Times New Roman" w:hAnsi="Times New Roman" w:cs="Times New Roman"/>
          <w:b/>
          <w:bCs/>
          <w:color w:val="FF0000"/>
        </w:rPr>
        <w:t>)</w:t>
      </w:r>
    </w:p>
    <w:p w14:paraId="1A0526B6" w14:textId="77777777" w:rsidR="005B7AFD" w:rsidRPr="004A3AF3" w:rsidRDefault="005B7AFD" w:rsidP="005B7A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CC"/>
          <w:sz w:val="20"/>
          <w:szCs w:val="20"/>
        </w:rPr>
      </w:pPr>
      <w:r w:rsidRPr="004A3AF3">
        <w:rPr>
          <w:rFonts w:ascii="Times New Roman" w:hAnsi="Times New Roman" w:cs="Times New Roman"/>
          <w:b/>
          <w:bCs/>
          <w:color w:val="0000CC"/>
        </w:rPr>
        <w:t>SERIE: LAMPA</w:t>
      </w:r>
      <w:r w:rsidR="00F54BA0" w:rsidRPr="004A3AF3">
        <w:rPr>
          <w:rFonts w:ascii="Times New Roman" w:hAnsi="Times New Roman" w:cs="Times New Roman"/>
          <w:b/>
          <w:bCs/>
          <w:color w:val="0000CC"/>
        </w:rPr>
        <w:t xml:space="preserve"> (Ejemplo)</w:t>
      </w:r>
    </w:p>
    <w:tbl>
      <w:tblPr>
        <w:tblW w:w="9265" w:type="dxa"/>
        <w:tblInd w:w="-134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657"/>
        <w:gridCol w:w="1110"/>
        <w:gridCol w:w="1105"/>
        <w:gridCol w:w="1138"/>
        <w:gridCol w:w="1105"/>
        <w:gridCol w:w="1150"/>
      </w:tblGrid>
      <w:tr w:rsidR="00B47F58" w:rsidRPr="00B47F58" w14:paraId="2ECD5F90" w14:textId="77777777" w:rsidTr="005B7AFD">
        <w:trPr>
          <w:trHeight w:val="318"/>
        </w:trPr>
        <w:tc>
          <w:tcPr>
            <w:tcW w:w="3657" w:type="dxa"/>
            <w:tcBorders>
              <w:top w:val="doub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AACC16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PROFUNDIDAD cm </w:t>
            </w:r>
          </w:p>
        </w:tc>
        <w:tc>
          <w:tcPr>
            <w:tcW w:w="1110" w:type="dxa"/>
            <w:tcBorders>
              <w:top w:val="doub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D645C2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0 - 17 </w:t>
            </w:r>
          </w:p>
        </w:tc>
        <w:tc>
          <w:tcPr>
            <w:tcW w:w="1105" w:type="dxa"/>
            <w:tcBorders>
              <w:top w:val="doub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2F4CA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17 - 32 </w:t>
            </w:r>
          </w:p>
        </w:tc>
        <w:tc>
          <w:tcPr>
            <w:tcW w:w="1138" w:type="dxa"/>
            <w:tcBorders>
              <w:top w:val="doub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9CADCF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32 - 58 </w:t>
            </w:r>
          </w:p>
        </w:tc>
        <w:tc>
          <w:tcPr>
            <w:tcW w:w="1105" w:type="dxa"/>
            <w:tcBorders>
              <w:top w:val="doub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C4C3CD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58 - 96 </w:t>
            </w:r>
          </w:p>
        </w:tc>
        <w:tc>
          <w:tcPr>
            <w:tcW w:w="1150" w:type="dxa"/>
            <w:tcBorders>
              <w:top w:val="doub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shd w:val="clear" w:color="auto" w:fill="D9D9D9"/>
            <w:vAlign w:val="center"/>
          </w:tcPr>
          <w:p w14:paraId="779874FF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96 - 107</w:t>
            </w:r>
          </w:p>
        </w:tc>
      </w:tr>
      <w:tr w:rsidR="00B47F58" w:rsidRPr="00B47F58" w14:paraId="59560881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D7D3C8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DISTRIBUCIÓN PARTÍCULAS POR TAMAÑO %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E46989" w14:textId="77777777" w:rsidR="005B7AFD" w:rsidRPr="00B47F58" w:rsidRDefault="005B7AFD">
            <w:pPr>
              <w:pStyle w:val="Default"/>
              <w:rPr>
                <w:color w:val="0000CC"/>
              </w:rPr>
            </w:pP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B18A5B" w14:textId="77777777" w:rsidR="005B7AFD" w:rsidRPr="00B47F58" w:rsidRDefault="005B7AFD">
            <w:pPr>
              <w:pStyle w:val="Default"/>
              <w:rPr>
                <w:color w:val="0000CC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1599E2" w14:textId="77777777" w:rsidR="005B7AFD" w:rsidRPr="00B47F58" w:rsidRDefault="005B7AFD">
            <w:pPr>
              <w:pStyle w:val="Default"/>
              <w:rPr>
                <w:color w:val="0000CC"/>
              </w:rPr>
            </w:pP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BD17E4" w14:textId="77777777" w:rsidR="005B7AFD" w:rsidRPr="00B47F58" w:rsidRDefault="005B7AFD">
            <w:pPr>
              <w:pStyle w:val="Default"/>
              <w:rPr>
                <w:color w:val="0000CC"/>
              </w:rPr>
            </w:pP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84A66C8" w14:textId="77777777" w:rsidR="005B7AFD" w:rsidRPr="00B47F58" w:rsidRDefault="005B7AFD">
            <w:pPr>
              <w:pStyle w:val="Default"/>
              <w:rPr>
                <w:color w:val="0000CC"/>
              </w:rPr>
            </w:pPr>
          </w:p>
        </w:tc>
      </w:tr>
      <w:tr w:rsidR="00B47F58" w:rsidRPr="00B47F58" w14:paraId="2F1711B3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134D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2-1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A45512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0,2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608C3F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0,0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F13EA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0,0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C7624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1,1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4CF9C8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0,5</w:t>
            </w:r>
          </w:p>
        </w:tc>
      </w:tr>
      <w:tr w:rsidR="00B47F58" w:rsidRPr="00B47F58" w14:paraId="76723D08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0EC1AB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1-0,5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28751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0,4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20E77F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0,3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DBB7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0,2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ECC2C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6,4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F844BF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3,3</w:t>
            </w:r>
          </w:p>
        </w:tc>
      </w:tr>
      <w:tr w:rsidR="00B47F58" w:rsidRPr="00B47F58" w14:paraId="5A9492D8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C607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0,5-0,25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2D286A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2,1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46864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1,7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D57DCC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5,1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47E12A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12,4 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195CADF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10,8</w:t>
            </w:r>
          </w:p>
        </w:tc>
      </w:tr>
      <w:tr w:rsidR="00B47F58" w:rsidRPr="00B47F58" w14:paraId="38921906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D24D66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0,25-0,10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F00F3A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20,8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8527B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17,6 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519D3B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45,4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099CAE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17,5 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CC742F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14,6</w:t>
            </w:r>
          </w:p>
        </w:tc>
      </w:tr>
      <w:tr w:rsidR="00B47F58" w:rsidRPr="00B47F58" w14:paraId="07D55912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6CEE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0,10-0,05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CB3D17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31,8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393C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35,7 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89C1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19,5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083E86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20,4 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153684E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18,4</w:t>
            </w:r>
          </w:p>
        </w:tc>
      </w:tr>
      <w:tr w:rsidR="00B47F58" w:rsidRPr="00B47F58" w14:paraId="17EDF307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6CE2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2-0,05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E592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55,2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ED12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55,3 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79E662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70,2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88200F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57,8 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42ACDB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47,6</w:t>
            </w:r>
          </w:p>
        </w:tc>
      </w:tr>
      <w:tr w:rsidR="00B47F58" w:rsidRPr="00B47F58" w14:paraId="63D4B986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91002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0,05-0,002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EA86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26,4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4EB2DC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28,8 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0740C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19,6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0A6D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29,4 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6D153E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44,7</w:t>
            </w:r>
          </w:p>
        </w:tc>
      </w:tr>
      <w:tr w:rsidR="00B47F58" w:rsidRPr="00B47F58" w14:paraId="7D32A6D9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DE26E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&lt; 0,002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86D12B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18,4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133E7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15,9 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FCE32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11,2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A616C8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12,8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C4AD2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7,7</w:t>
            </w:r>
          </w:p>
        </w:tc>
      </w:tr>
      <w:tr w:rsidR="00B47F58" w:rsidRPr="00B47F58" w14:paraId="472C1EEF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37C75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TEXTURA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7663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Fa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483CDE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Fa 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53ED0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Fa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B94AB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Fa 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73024D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F</w:t>
            </w:r>
          </w:p>
        </w:tc>
      </w:tr>
      <w:tr w:rsidR="00B47F58" w:rsidRPr="00B47F58" w14:paraId="60312B2D" w14:textId="77777777" w:rsidTr="005B7AFD">
        <w:trPr>
          <w:trHeight w:val="380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BA44C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DENSIDAD APARENTE g/cm</w:t>
            </w:r>
            <w:r w:rsidRPr="00B47F58">
              <w:rPr>
                <w:b/>
                <w:bCs/>
                <w:color w:val="0000CC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CAB98D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1,5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3D03B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1,5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C40B0D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1,5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E8B27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1,6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13305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1,6</w:t>
            </w:r>
          </w:p>
        </w:tc>
      </w:tr>
      <w:tr w:rsidR="00B47F58" w:rsidRPr="00B47F58" w14:paraId="68B459CE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524D7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HUMEDAD RETENIDA 1/3 atm. %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1B7B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26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12B17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25 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EDBC2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16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41897A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21 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043EBA8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24</w:t>
            </w:r>
          </w:p>
        </w:tc>
      </w:tr>
      <w:tr w:rsidR="00B47F58" w:rsidRPr="00B47F58" w14:paraId="0DD09915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E6228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HUMEDAD RETENIDA 15 atm. %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6939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13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18005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12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D0C05A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8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FF48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11 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1045228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10</w:t>
            </w:r>
          </w:p>
        </w:tc>
      </w:tr>
      <w:tr w:rsidR="00B47F58" w:rsidRPr="00B47F58" w14:paraId="69110DBB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D783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HUMEDAD APROVECHABLE %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49E20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13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0C65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13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74C58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8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9A28E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10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6E005E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3</w:t>
            </w:r>
          </w:p>
        </w:tc>
      </w:tr>
      <w:tr w:rsidR="00B47F58" w:rsidRPr="00B47F58" w14:paraId="1D321AA2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48BB3D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CARBONO ORGÁNICO %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43FA1C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1,6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DEF40A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1,3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4504BE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0,6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3B016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0,4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B17054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0,2</w:t>
            </w:r>
          </w:p>
        </w:tc>
      </w:tr>
      <w:tr w:rsidR="00B47F58" w:rsidRPr="00B47F58" w14:paraId="0BD5D611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348847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MATERIA ORGÁNICA %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5CD3F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2,8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BE80C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2,2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41D4E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1,0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057EA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0,7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D896AE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0,3</w:t>
            </w:r>
          </w:p>
        </w:tc>
      </w:tr>
      <w:tr w:rsidR="00B47F58" w:rsidRPr="00B47F58" w14:paraId="2744E2AE" w14:textId="77777777" w:rsidTr="005B7AFD">
        <w:trPr>
          <w:trHeight w:val="380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81F09E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pH H</w:t>
            </w:r>
            <w:r w:rsidRPr="00B47F58">
              <w:rPr>
                <w:b/>
                <w:bCs/>
                <w:color w:val="0000CC"/>
                <w:sz w:val="14"/>
                <w:szCs w:val="14"/>
                <w:vertAlign w:val="subscript"/>
              </w:rPr>
              <w:t>2</w:t>
            </w:r>
            <w:r w:rsidRPr="00B47F58">
              <w:rPr>
                <w:b/>
                <w:bCs/>
                <w:color w:val="0000CC"/>
                <w:sz w:val="14"/>
                <w:szCs w:val="14"/>
              </w:rPr>
              <w:t>O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897D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7,6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6070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7,8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A8249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8,1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9032D5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8,6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5FAF2E4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9,2</w:t>
            </w:r>
          </w:p>
        </w:tc>
      </w:tr>
      <w:tr w:rsidR="00B47F58" w:rsidRPr="00B47F58" w14:paraId="26F8327B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8FC7D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  <w:lang w:val="es-CL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  <w:lang w:val="es-CL"/>
              </w:rPr>
              <w:t>CONDUCTIVIDAD ELÉCTRICA (</w:t>
            </w:r>
            <w:proofErr w:type="spellStart"/>
            <w:r w:rsidRPr="00B47F58">
              <w:rPr>
                <w:b/>
                <w:bCs/>
                <w:color w:val="0000CC"/>
                <w:sz w:val="14"/>
                <w:szCs w:val="14"/>
                <w:lang w:val="es-CL"/>
              </w:rPr>
              <w:t>dS</w:t>
            </w:r>
            <w:proofErr w:type="spellEnd"/>
            <w:r w:rsidRPr="00B47F58">
              <w:rPr>
                <w:b/>
                <w:bCs/>
                <w:color w:val="0000CC"/>
                <w:sz w:val="14"/>
                <w:szCs w:val="14"/>
                <w:lang w:val="es-CL"/>
              </w:rPr>
              <w:t>/m a 25° C)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BB01A2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0,7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A5C8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0,5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B5A4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0,3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2AC4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0,5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9582E6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0,6</w:t>
            </w:r>
          </w:p>
        </w:tc>
      </w:tr>
      <w:tr w:rsidR="00B47F58" w:rsidRPr="00B47F58" w14:paraId="3FC964FB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55A1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CaCO</w:t>
            </w:r>
            <w:r w:rsidRPr="00B47F58">
              <w:rPr>
                <w:b/>
                <w:bCs/>
                <w:color w:val="0000CC"/>
                <w:sz w:val="14"/>
                <w:szCs w:val="14"/>
                <w:vertAlign w:val="subscript"/>
              </w:rPr>
              <w:t>3</w:t>
            </w: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 %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4E3A8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0,0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278DBA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0,0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75061E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0,0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875CE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1,5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4C2F9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2,1</w:t>
            </w:r>
          </w:p>
        </w:tc>
      </w:tr>
      <w:tr w:rsidR="00B47F58" w:rsidRPr="00B47F58" w14:paraId="06FBE395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3B778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  <w:lang w:val="es-CL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  <w:lang w:val="es-CL"/>
              </w:rPr>
              <w:t>COMPLEJO DE CAMBIO (</w:t>
            </w:r>
            <w:proofErr w:type="spellStart"/>
            <w:r w:rsidRPr="00B47F58">
              <w:rPr>
                <w:b/>
                <w:bCs/>
                <w:color w:val="0000CC"/>
                <w:sz w:val="14"/>
                <w:szCs w:val="14"/>
                <w:lang w:val="es-CL"/>
              </w:rPr>
              <w:t>cmol</w:t>
            </w:r>
            <w:proofErr w:type="spellEnd"/>
            <w:r w:rsidRPr="00B47F58">
              <w:rPr>
                <w:b/>
                <w:bCs/>
                <w:color w:val="0000CC"/>
                <w:sz w:val="14"/>
                <w:szCs w:val="14"/>
                <w:lang w:val="es-CL"/>
              </w:rPr>
              <w:t>+/kg)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124F9C" w14:textId="77777777" w:rsidR="005B7AFD" w:rsidRPr="00B47F58" w:rsidRDefault="005B7AFD">
            <w:pPr>
              <w:pStyle w:val="Default"/>
              <w:rPr>
                <w:color w:val="0000CC"/>
                <w:lang w:val="es-CL"/>
              </w:rPr>
            </w:pP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84E56A" w14:textId="77777777" w:rsidR="005B7AFD" w:rsidRPr="00B47F58" w:rsidRDefault="005B7AFD">
            <w:pPr>
              <w:pStyle w:val="Default"/>
              <w:rPr>
                <w:color w:val="0000CC"/>
                <w:lang w:val="es-CL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621A3B" w14:textId="77777777" w:rsidR="005B7AFD" w:rsidRPr="00B47F58" w:rsidRDefault="005B7AFD">
            <w:pPr>
              <w:pStyle w:val="Default"/>
              <w:rPr>
                <w:color w:val="0000CC"/>
                <w:lang w:val="es-CL"/>
              </w:rPr>
            </w:pP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9513B0" w14:textId="77777777" w:rsidR="005B7AFD" w:rsidRPr="00B47F58" w:rsidRDefault="005B7AFD">
            <w:pPr>
              <w:pStyle w:val="Default"/>
              <w:rPr>
                <w:color w:val="0000CC"/>
                <w:lang w:val="es-CL"/>
              </w:rPr>
            </w:pP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9212100" w14:textId="77777777" w:rsidR="005B7AFD" w:rsidRPr="00B47F58" w:rsidRDefault="005B7AFD">
            <w:pPr>
              <w:pStyle w:val="Default"/>
              <w:rPr>
                <w:color w:val="0000CC"/>
                <w:lang w:val="es-CL"/>
              </w:rPr>
            </w:pPr>
          </w:p>
        </w:tc>
      </w:tr>
      <w:tr w:rsidR="00B47F58" w:rsidRPr="00B47F58" w14:paraId="4378552A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5671DF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Ca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B27F6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16,9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191228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16,8 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A8A3B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12,2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F5E374" w14:textId="77777777" w:rsidR="005B7AFD" w:rsidRPr="00B47F58" w:rsidRDefault="009D28FF">
            <w:pPr>
              <w:pStyle w:val="Default"/>
              <w:rPr>
                <w:color w:val="0000CC"/>
              </w:rPr>
            </w:pPr>
            <w:r>
              <w:rPr>
                <w:color w:val="0000CC"/>
              </w:rPr>
              <w:t>*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D23DA3E" w14:textId="77777777" w:rsidR="005B7AFD" w:rsidRPr="00B47F58" w:rsidRDefault="005B7AFD">
            <w:pPr>
              <w:pStyle w:val="Default"/>
              <w:rPr>
                <w:color w:val="0000CC"/>
              </w:rPr>
            </w:pPr>
          </w:p>
        </w:tc>
      </w:tr>
      <w:tr w:rsidR="00B47F58" w:rsidRPr="00B47F58" w14:paraId="24703E6A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680186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Mg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0F66A6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4,5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E19040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4,5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7A597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3,1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48877C" w14:textId="77777777" w:rsidR="005B7AFD" w:rsidRPr="00B47F58" w:rsidRDefault="005B7AFD">
            <w:pPr>
              <w:pStyle w:val="Default"/>
              <w:rPr>
                <w:color w:val="0000CC"/>
              </w:rPr>
            </w:pP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88293E3" w14:textId="77777777" w:rsidR="005B7AFD" w:rsidRPr="00B47F58" w:rsidRDefault="005B7AFD">
            <w:pPr>
              <w:pStyle w:val="Default"/>
              <w:rPr>
                <w:color w:val="0000CC"/>
              </w:rPr>
            </w:pPr>
          </w:p>
        </w:tc>
      </w:tr>
      <w:tr w:rsidR="00B47F58" w:rsidRPr="00B47F58" w14:paraId="23CF092F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171EE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K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97F2C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0,4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60B378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0,3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D1EAF8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0,2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006E7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0,2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785D1D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0,1</w:t>
            </w:r>
          </w:p>
        </w:tc>
      </w:tr>
      <w:tr w:rsidR="00B47F58" w:rsidRPr="00B47F58" w14:paraId="7BD5317A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A003C6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Na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BDA98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0,6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CAD4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0,6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2F65F7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0,6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6775EB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1,2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C239341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4,3</w:t>
            </w:r>
          </w:p>
        </w:tc>
      </w:tr>
      <w:tr w:rsidR="00B47F58" w:rsidRPr="00B47F58" w14:paraId="00081C8A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D801BE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SUMA DE BASES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7A992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22,4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C10DD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22,2 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C0B9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16,1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9501E2" w14:textId="77777777" w:rsidR="005B7AFD" w:rsidRPr="00B47F58" w:rsidRDefault="009D28FF">
            <w:pPr>
              <w:pStyle w:val="Default"/>
              <w:rPr>
                <w:color w:val="0000CC"/>
              </w:rPr>
            </w:pPr>
            <w:r>
              <w:rPr>
                <w:color w:val="0000CC"/>
              </w:rPr>
              <w:t>**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5762220" w14:textId="77777777" w:rsidR="005B7AFD" w:rsidRPr="00B47F58" w:rsidRDefault="005B7AFD">
            <w:pPr>
              <w:pStyle w:val="Default"/>
              <w:rPr>
                <w:color w:val="0000CC"/>
              </w:rPr>
            </w:pPr>
          </w:p>
        </w:tc>
      </w:tr>
      <w:tr w:rsidR="00B47F58" w:rsidRPr="00B47F58" w14:paraId="17090E7E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3B97B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CAPACIDAD TOTAL INTERCAMBIO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3879E3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24,2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8CD3C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24,6 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D6537C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16,7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D89F9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19,6 </w:t>
            </w: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CB2EBB4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>20,2</w:t>
            </w:r>
          </w:p>
        </w:tc>
      </w:tr>
      <w:tr w:rsidR="00B47F58" w:rsidRPr="00B47F58" w14:paraId="250920B5" w14:textId="77777777" w:rsidTr="005B7AFD">
        <w:trPr>
          <w:trHeight w:val="318"/>
        </w:trPr>
        <w:tc>
          <w:tcPr>
            <w:tcW w:w="3657" w:type="dxa"/>
            <w:tcBorders>
              <w:top w:val="single" w:sz="7" w:space="0" w:color="000000"/>
              <w:left w:val="doub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7DB0CB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SATURACIÓN DE BASES % </w:t>
            </w:r>
          </w:p>
        </w:tc>
        <w:tc>
          <w:tcPr>
            <w:tcW w:w="11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43E5A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93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08DE08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90 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3AC2DB" w14:textId="77777777" w:rsidR="005B7AFD" w:rsidRPr="00B47F58" w:rsidRDefault="005B7AFD">
            <w:pPr>
              <w:pStyle w:val="Default"/>
              <w:rPr>
                <w:color w:val="0000CC"/>
                <w:sz w:val="14"/>
                <w:szCs w:val="14"/>
              </w:rPr>
            </w:pPr>
            <w:r w:rsidRPr="00B47F58">
              <w:rPr>
                <w:b/>
                <w:bCs/>
                <w:color w:val="0000CC"/>
                <w:sz w:val="14"/>
                <w:szCs w:val="14"/>
              </w:rPr>
              <w:t xml:space="preserve">96 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521F68" w14:textId="77777777" w:rsidR="005B7AFD" w:rsidRPr="00B47F58" w:rsidRDefault="005B7AFD">
            <w:pPr>
              <w:pStyle w:val="Default"/>
              <w:rPr>
                <w:color w:val="0000CC"/>
              </w:rPr>
            </w:pPr>
          </w:p>
        </w:tc>
        <w:tc>
          <w:tcPr>
            <w:tcW w:w="11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B8B9613" w14:textId="77777777" w:rsidR="005B7AFD" w:rsidRPr="00B47F58" w:rsidRDefault="005B7AFD">
            <w:pPr>
              <w:pStyle w:val="Default"/>
              <w:rPr>
                <w:color w:val="0000CC"/>
              </w:rPr>
            </w:pPr>
          </w:p>
        </w:tc>
      </w:tr>
    </w:tbl>
    <w:p w14:paraId="6A38965E" w14:textId="77777777" w:rsidR="005B7AFD" w:rsidRDefault="005B7AFD">
      <w:pPr>
        <w:rPr>
          <w:rFonts w:ascii="Times New Roman" w:hAnsi="Times New Roman" w:cs="Times New Roman"/>
        </w:rPr>
      </w:pPr>
    </w:p>
    <w:p w14:paraId="17ED9374" w14:textId="77777777" w:rsidR="00EE6BE1" w:rsidRDefault="009D28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LOS ESPACIOS EN BLANCO INDICAN QUE LA PROPIEDAD NO SE MIDIÓ (*) O NO SE PUEDE CALCULAR (**)</w:t>
      </w:r>
      <w:r w:rsidR="00053742">
        <w:rPr>
          <w:rFonts w:ascii="Times New Roman" w:hAnsi="Times New Roman" w:cs="Times New Roman"/>
        </w:rPr>
        <w:t>, PERO EVENTUALMENTE SE PODRÍA ESTIMAR.</w:t>
      </w:r>
    </w:p>
    <w:p w14:paraId="103E93EC" w14:textId="77777777" w:rsidR="00EE6BE1" w:rsidRDefault="00EE6BE1">
      <w:pPr>
        <w:rPr>
          <w:rFonts w:ascii="Times New Roman" w:hAnsi="Times New Roman" w:cs="Times New Roman"/>
        </w:rPr>
      </w:pPr>
    </w:p>
    <w:p w14:paraId="4BBD82D9" w14:textId="77777777" w:rsidR="00EE6BE1" w:rsidRPr="00EE6BE1" w:rsidRDefault="00EE6BE1" w:rsidP="00EE6BE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EE6BE1">
        <w:rPr>
          <w:rFonts w:ascii="Times New Roman" w:hAnsi="Times New Roman" w:cs="Times New Roman"/>
          <w:b/>
          <w:color w:val="FF0000"/>
          <w:sz w:val="24"/>
          <w:szCs w:val="24"/>
        </w:rPr>
        <w:t>Opcionalmente</w:t>
      </w:r>
      <w:r w:rsidRPr="00EE6BE1">
        <w:rPr>
          <w:rFonts w:ascii="Times New Roman" w:hAnsi="Times New Roman" w:cs="Times New Roman"/>
          <w:color w:val="FF0000"/>
          <w:sz w:val="24"/>
          <w:szCs w:val="24"/>
        </w:rPr>
        <w:t xml:space="preserve"> puede pegar la imagen</w:t>
      </w:r>
      <w:r w:rsidR="00135D1B">
        <w:rPr>
          <w:rFonts w:ascii="Times New Roman" w:hAnsi="Times New Roman" w:cs="Times New Roman"/>
          <w:color w:val="FF0000"/>
          <w:sz w:val="24"/>
          <w:szCs w:val="24"/>
        </w:rPr>
        <w:t xml:space="preserve"> escaneada</w:t>
      </w:r>
      <w:r w:rsidRPr="00EE6BE1">
        <w:rPr>
          <w:rFonts w:ascii="Times New Roman" w:hAnsi="Times New Roman" w:cs="Times New Roman"/>
          <w:color w:val="FF0000"/>
          <w:sz w:val="24"/>
          <w:szCs w:val="24"/>
        </w:rPr>
        <w:t xml:space="preserve"> de lo anterior, como se indica a continuación:</w:t>
      </w:r>
    </w:p>
    <w:p w14:paraId="4051AEED" w14:textId="77777777" w:rsidR="005B7AFD" w:rsidRPr="00E259C1" w:rsidRDefault="002C5D1F">
      <w:pPr>
        <w:rPr>
          <w:rFonts w:ascii="Times New Roman" w:hAnsi="Times New Roman" w:cs="Times New Roman"/>
        </w:rPr>
      </w:pPr>
      <w:r w:rsidRPr="002C5D1F">
        <w:rPr>
          <w:rFonts w:ascii="Times New Roman" w:hAnsi="Times New Roman" w:cs="Times New Roman"/>
          <w:noProof/>
          <w:lang w:eastAsia="es-CL"/>
        </w:rPr>
        <w:lastRenderedPageBreak/>
        <w:drawing>
          <wp:inline distT="0" distB="0" distL="0" distR="0" wp14:anchorId="23A8A6A2" wp14:editId="180D5EE2">
            <wp:extent cx="6332220" cy="787139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87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089C0" w14:textId="77777777" w:rsidR="005B7AFD" w:rsidRPr="00E259C1" w:rsidRDefault="005B7AFD">
      <w:pPr>
        <w:rPr>
          <w:rFonts w:ascii="Times New Roman" w:hAnsi="Times New Roman" w:cs="Times New Roman"/>
        </w:rPr>
      </w:pPr>
    </w:p>
    <w:p w14:paraId="47A14173" w14:textId="77777777" w:rsidR="00017444" w:rsidRPr="00AA0906" w:rsidRDefault="00017444" w:rsidP="00AB1A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090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7. </w:t>
      </w:r>
      <w:r w:rsidRPr="00AA0906">
        <w:rPr>
          <w:rFonts w:ascii="Times New Roman" w:hAnsi="Times New Roman" w:cs="Times New Roman"/>
          <w:b/>
          <w:bCs/>
          <w:sz w:val="24"/>
          <w:szCs w:val="24"/>
          <w:u w:val="single"/>
        </w:rPr>
        <w:t>COMPLETE</w:t>
      </w:r>
      <w:r w:rsidR="00A34E0A">
        <w:rPr>
          <w:rFonts w:ascii="Times New Roman" w:hAnsi="Times New Roman" w:cs="Times New Roman"/>
          <w:b/>
          <w:bCs/>
          <w:sz w:val="24"/>
          <w:szCs w:val="24"/>
          <w:u w:val="single"/>
        </w:rPr>
        <w:t>,</w:t>
      </w:r>
      <w:r w:rsidRPr="00AA09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A0906">
        <w:rPr>
          <w:rFonts w:ascii="Times New Roman" w:hAnsi="Times New Roman" w:cs="Times New Roman"/>
          <w:b/>
          <w:bCs/>
          <w:sz w:val="24"/>
          <w:szCs w:val="24"/>
          <w:u w:val="single"/>
        </w:rPr>
        <w:t>ACTUALIZANDO</w:t>
      </w:r>
      <w:r w:rsidRPr="00AA0906">
        <w:rPr>
          <w:rFonts w:ascii="Times New Roman" w:hAnsi="Times New Roman" w:cs="Times New Roman"/>
          <w:b/>
          <w:bCs/>
          <w:sz w:val="24"/>
          <w:szCs w:val="24"/>
        </w:rPr>
        <w:t xml:space="preserve"> Y/O </w:t>
      </w:r>
      <w:r w:rsidRPr="00AA0906">
        <w:rPr>
          <w:rFonts w:ascii="Times New Roman" w:hAnsi="Times New Roman" w:cs="Times New Roman"/>
          <w:b/>
          <w:bCs/>
          <w:sz w:val="24"/>
          <w:szCs w:val="24"/>
          <w:u w:val="single"/>
        </w:rPr>
        <w:t>CORRIGIENDO</w:t>
      </w:r>
      <w:r w:rsidRPr="00AA0906">
        <w:rPr>
          <w:rFonts w:ascii="Times New Roman" w:hAnsi="Times New Roman" w:cs="Times New Roman"/>
          <w:b/>
          <w:bCs/>
          <w:sz w:val="24"/>
          <w:szCs w:val="24"/>
        </w:rPr>
        <w:t xml:space="preserve"> LAS PROPIEDADES FÍSICAS, QUÍMICAS Y FÍSICOQUÍMICAS DEL SUELO</w:t>
      </w:r>
      <w:r w:rsidR="006A1B2A">
        <w:rPr>
          <w:rFonts w:ascii="Times New Roman" w:hAnsi="Times New Roman" w:cs="Times New Roman"/>
          <w:b/>
          <w:bCs/>
          <w:sz w:val="24"/>
          <w:szCs w:val="24"/>
        </w:rPr>
        <w:t>. Asuma que estas propiedades son las de su suelo</w:t>
      </w:r>
    </w:p>
    <w:p w14:paraId="1058A32F" w14:textId="77777777" w:rsidR="00AB1A58" w:rsidRPr="00C346C7" w:rsidRDefault="00AA0906" w:rsidP="00AB1A58">
      <w:pPr>
        <w:jc w:val="both"/>
        <w:rPr>
          <w:rFonts w:ascii="Times New Roman" w:hAnsi="Times New Roman" w:cs="Times New Roman"/>
          <w:b/>
          <w:color w:val="FF0000"/>
          <w:lang w:val="es-ES"/>
        </w:rPr>
      </w:pPr>
      <w:r w:rsidRPr="00C346C7">
        <w:rPr>
          <w:rFonts w:ascii="Times New Roman" w:hAnsi="Times New Roman" w:cs="Times New Roman"/>
          <w:b/>
          <w:color w:val="FF0000"/>
        </w:rPr>
        <w:t xml:space="preserve">Complete las propiedades faltantes, </w:t>
      </w:r>
      <w:r w:rsidRPr="00C346C7">
        <w:rPr>
          <w:rFonts w:ascii="Times New Roman" w:hAnsi="Times New Roman" w:cs="Times New Roman"/>
          <w:b/>
          <w:color w:val="FF0000"/>
          <w:u w:val="single"/>
        </w:rPr>
        <w:t>solo si es posible inferirlas</w:t>
      </w:r>
      <w:r w:rsidRPr="00C346C7">
        <w:rPr>
          <w:rFonts w:ascii="Times New Roman" w:hAnsi="Times New Roman" w:cs="Times New Roman"/>
          <w:b/>
          <w:color w:val="FF0000"/>
        </w:rPr>
        <w:t>. Revise sus apuntes de clase.</w:t>
      </w:r>
      <w:r w:rsidRPr="00C346C7">
        <w:rPr>
          <w:rFonts w:ascii="Times New Roman" w:hAnsi="Times New Roman" w:cs="Times New Roman"/>
          <w:color w:val="FF0000"/>
          <w:lang w:val="es-ES"/>
        </w:rPr>
        <w:t xml:space="preserve"> Note que mucha</w:t>
      </w:r>
      <w:r>
        <w:rPr>
          <w:rFonts w:ascii="Times New Roman" w:hAnsi="Times New Roman" w:cs="Times New Roman"/>
          <w:color w:val="FF0000"/>
          <w:lang w:val="es-ES"/>
        </w:rPr>
        <w:t>s</w:t>
      </w:r>
      <w:r w:rsidRPr="00C346C7">
        <w:rPr>
          <w:rFonts w:ascii="Times New Roman" w:hAnsi="Times New Roman" w:cs="Times New Roman"/>
          <w:color w:val="FF0000"/>
          <w:lang w:val="es-ES"/>
        </w:rPr>
        <w:t xml:space="preserve"> de las unidades de expresión de las propiedades de suelo están obsoletas en los manuales.</w:t>
      </w:r>
      <w:r w:rsidRPr="00C346C7">
        <w:rPr>
          <w:rFonts w:ascii="Times New Roman" w:hAnsi="Times New Roman" w:cs="Times New Roman"/>
          <w:b/>
          <w:color w:val="FF0000"/>
          <w:lang w:val="es-ES"/>
        </w:rPr>
        <w:t xml:space="preserve"> Use en su informe unidades actualizadas y sus equivalencias actuales</w:t>
      </w:r>
      <w:r w:rsidR="00D56EBB">
        <w:rPr>
          <w:rFonts w:ascii="Times New Roman" w:hAnsi="Times New Roman" w:cs="Times New Roman"/>
          <w:b/>
          <w:color w:val="FF0000"/>
          <w:lang w:val="es-ES"/>
        </w:rPr>
        <w:t xml:space="preserve"> (ver </w:t>
      </w:r>
      <w:r w:rsidRPr="00C346C7">
        <w:rPr>
          <w:rFonts w:ascii="Times New Roman" w:hAnsi="Times New Roman" w:cs="Times New Roman"/>
          <w:b/>
          <w:color w:val="FF0000"/>
          <w:u w:val="single"/>
          <w:lang w:val="es-ES"/>
        </w:rPr>
        <w:t xml:space="preserve">indicaciones </w:t>
      </w:r>
      <w:r w:rsidR="00D56EBB">
        <w:rPr>
          <w:rFonts w:ascii="Times New Roman" w:hAnsi="Times New Roman" w:cs="Times New Roman"/>
          <w:b/>
          <w:color w:val="FF0000"/>
          <w:u w:val="single"/>
          <w:lang w:val="es-ES"/>
        </w:rPr>
        <w:t xml:space="preserve">en </w:t>
      </w:r>
      <w:r w:rsidRPr="00C346C7">
        <w:rPr>
          <w:rFonts w:ascii="Times New Roman" w:hAnsi="Times New Roman" w:cs="Times New Roman"/>
          <w:b/>
          <w:color w:val="FF0000"/>
          <w:u w:val="single"/>
          <w:lang w:val="es-ES"/>
        </w:rPr>
        <w:t>clases impartidas y guía de apoyo</w:t>
      </w:r>
      <w:r w:rsidR="00D56EBB">
        <w:rPr>
          <w:rFonts w:ascii="Times New Roman" w:hAnsi="Times New Roman" w:cs="Times New Roman"/>
          <w:b/>
          <w:color w:val="FF0000"/>
          <w:u w:val="single"/>
          <w:lang w:val="es-ES"/>
        </w:rPr>
        <w:t>)</w:t>
      </w:r>
      <w:r w:rsidR="00AB1A58" w:rsidRPr="00C346C7">
        <w:rPr>
          <w:rFonts w:ascii="Times New Roman" w:hAnsi="Times New Roman" w:cs="Times New Roman"/>
          <w:b/>
          <w:color w:val="FF0000"/>
          <w:lang w:val="es-ES"/>
        </w:rPr>
        <w:t>.</w:t>
      </w:r>
    </w:p>
    <w:tbl>
      <w:tblPr>
        <w:tblW w:w="9623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309"/>
        <w:gridCol w:w="1099"/>
        <w:gridCol w:w="1037"/>
        <w:gridCol w:w="1023"/>
        <w:gridCol w:w="1064"/>
        <w:gridCol w:w="940"/>
        <w:gridCol w:w="708"/>
        <w:gridCol w:w="443"/>
      </w:tblGrid>
      <w:tr w:rsidR="005B7AFD" w:rsidRPr="008F4FCF" w14:paraId="65BF82A0" w14:textId="77777777" w:rsidTr="00105054">
        <w:trPr>
          <w:trHeight w:val="210"/>
        </w:trPr>
        <w:tc>
          <w:tcPr>
            <w:tcW w:w="3309" w:type="dxa"/>
            <w:tcBorders>
              <w:bottom w:val="single" w:sz="4" w:space="0" w:color="auto"/>
            </w:tcBorders>
          </w:tcPr>
          <w:p w14:paraId="337903B6" w14:textId="77777777" w:rsidR="005B7AFD" w:rsidRPr="008F4FCF" w:rsidRDefault="005B7AFD" w:rsidP="00105054">
            <w:pPr>
              <w:pStyle w:val="Default"/>
              <w:rPr>
                <w:sz w:val="13"/>
                <w:szCs w:val="13"/>
                <w:lang w:val="es-CL"/>
              </w:rPr>
            </w:pP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</w:tcPr>
          <w:p w14:paraId="44903B74" w14:textId="77777777" w:rsidR="005B7AFD" w:rsidRPr="008F4FCF" w:rsidRDefault="005B7AFD" w:rsidP="00105054">
            <w:pPr>
              <w:pStyle w:val="Default"/>
              <w:rPr>
                <w:sz w:val="13"/>
                <w:szCs w:val="13"/>
                <w:lang w:val="es-CL"/>
              </w:rPr>
            </w:pPr>
          </w:p>
        </w:tc>
        <w:tc>
          <w:tcPr>
            <w:tcW w:w="4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59EEA" w14:textId="77777777" w:rsidR="005B7AFD" w:rsidRPr="008F4FCF" w:rsidRDefault="005B7AFD" w:rsidP="00105054">
            <w:pPr>
              <w:pStyle w:val="Default"/>
              <w:jc w:val="center"/>
              <w:rPr>
                <w:sz w:val="20"/>
                <w:szCs w:val="20"/>
                <w:lang w:val="es-CL"/>
              </w:rPr>
            </w:pPr>
            <w:r w:rsidRPr="008F4FCF">
              <w:rPr>
                <w:sz w:val="20"/>
                <w:szCs w:val="20"/>
                <w:lang w:val="es-CL"/>
              </w:rPr>
              <w:t>Profundidades (cm)</w:t>
            </w:r>
          </w:p>
        </w:tc>
        <w:tc>
          <w:tcPr>
            <w:tcW w:w="443" w:type="dxa"/>
            <w:tcBorders>
              <w:left w:val="single" w:sz="4" w:space="0" w:color="auto"/>
            </w:tcBorders>
          </w:tcPr>
          <w:p w14:paraId="45EE65AD" w14:textId="77777777" w:rsidR="005B7AFD" w:rsidRPr="008F4FCF" w:rsidRDefault="005B7AFD" w:rsidP="00105054">
            <w:pPr>
              <w:pStyle w:val="Default"/>
              <w:rPr>
                <w:sz w:val="13"/>
                <w:szCs w:val="13"/>
                <w:lang w:val="es-CL"/>
              </w:rPr>
            </w:pPr>
          </w:p>
        </w:tc>
      </w:tr>
      <w:tr w:rsidR="005B7AFD" w:rsidRPr="008F4FCF" w14:paraId="12ABA32E" w14:textId="77777777" w:rsidTr="00105054">
        <w:trPr>
          <w:trHeight w:val="29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319B9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  <w:r w:rsidRPr="008F4FCF">
              <w:rPr>
                <w:b/>
                <w:bCs/>
                <w:sz w:val="14"/>
                <w:szCs w:val="20"/>
                <w:lang w:val="es-CL"/>
              </w:rPr>
              <w:t xml:space="preserve">DISTRIBUCIÓN PARTÍCULAS POR TAMAÑO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DA19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  <w:r w:rsidRPr="008F4FCF">
              <w:rPr>
                <w:color w:val="auto"/>
                <w:sz w:val="20"/>
                <w:szCs w:val="20"/>
                <w:lang w:val="es-CL"/>
              </w:rPr>
              <w:t>Unidades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001CFB8" w14:textId="77777777" w:rsidR="005B7AFD" w:rsidRPr="008F4FCF" w:rsidRDefault="005B7AFD" w:rsidP="00105054">
            <w:pPr>
              <w:pStyle w:val="Default"/>
              <w:rPr>
                <w:b/>
                <w:bCs/>
                <w:color w:val="0000CC"/>
                <w:sz w:val="18"/>
                <w:szCs w:val="18"/>
                <w:lang w:val="es-CL"/>
              </w:rPr>
            </w:pPr>
            <w:r w:rsidRPr="008F4FCF">
              <w:rPr>
                <w:b/>
                <w:bCs/>
                <w:color w:val="0000CC"/>
                <w:sz w:val="18"/>
                <w:szCs w:val="18"/>
                <w:lang w:val="es-CL"/>
              </w:rPr>
              <w:t>0-</w:t>
            </w:r>
            <w:r w:rsidR="00E259C1" w:rsidRPr="008F4FCF">
              <w:rPr>
                <w:b/>
                <w:bCs/>
                <w:color w:val="0000CC"/>
                <w:sz w:val="18"/>
                <w:szCs w:val="18"/>
                <w:lang w:val="es-CL"/>
              </w:rPr>
              <w:t>17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508A8921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7" w:space="0" w:color="000000"/>
              <w:bottom w:val="single" w:sz="8" w:space="0" w:color="000000"/>
              <w:right w:val="single" w:sz="4" w:space="0" w:color="auto"/>
            </w:tcBorders>
          </w:tcPr>
          <w:p w14:paraId="6DBB952C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9F30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C4FD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14:paraId="1202DB81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</w:tr>
      <w:tr w:rsidR="005B7AFD" w:rsidRPr="008F4FCF" w14:paraId="30681546" w14:textId="77777777" w:rsidTr="00105054">
        <w:trPr>
          <w:trHeight w:val="31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9FE1D8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  <w:r w:rsidRPr="008F4FCF">
              <w:rPr>
                <w:bCs/>
                <w:sz w:val="20"/>
                <w:szCs w:val="20"/>
                <w:lang w:val="es-CL"/>
              </w:rPr>
              <w:t>&lt; 2 mm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7F5E8" w14:textId="77777777" w:rsidR="005B7AFD" w:rsidRPr="008F4FCF" w:rsidRDefault="005B7AFD" w:rsidP="00105054">
            <w:pPr>
              <w:pStyle w:val="Default"/>
              <w:jc w:val="center"/>
              <w:rPr>
                <w:color w:val="auto"/>
                <w:sz w:val="20"/>
                <w:szCs w:val="20"/>
                <w:lang w:val="es-CL"/>
              </w:rPr>
            </w:pPr>
            <w:r w:rsidRPr="008F4FCF">
              <w:rPr>
                <w:color w:val="auto"/>
                <w:sz w:val="20"/>
                <w:szCs w:val="20"/>
                <w:lang w:val="es-CL"/>
              </w:rPr>
              <w:t>%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</w:tcPr>
          <w:p w14:paraId="1B91A857" w14:textId="77777777" w:rsidR="005B7AFD" w:rsidRPr="008F4FCF" w:rsidRDefault="005B7AFD" w:rsidP="00105054">
            <w:pPr>
              <w:pStyle w:val="Default"/>
              <w:rPr>
                <w:b/>
                <w:bCs/>
                <w:color w:val="0000CC"/>
                <w:sz w:val="18"/>
                <w:szCs w:val="18"/>
                <w:lang w:val="es-CL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3DF3CA07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14:paraId="4C9A3FC4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1825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2A65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14:paraId="233B2E33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</w:tr>
      <w:tr w:rsidR="005B7AFD" w:rsidRPr="008F4FCF" w14:paraId="03513D48" w14:textId="77777777" w:rsidTr="00105054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04E17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  <w:r w:rsidRPr="008F4FCF">
              <w:rPr>
                <w:bCs/>
                <w:sz w:val="20"/>
                <w:szCs w:val="20"/>
                <w:lang w:val="es-CL"/>
              </w:rPr>
              <w:t>2-1 mm</w:t>
            </w: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680D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69E3AD49" w14:textId="77777777" w:rsidR="005B7AFD" w:rsidRPr="008F4FCF" w:rsidRDefault="00135D1B" w:rsidP="00105054">
            <w:pPr>
              <w:pStyle w:val="Default"/>
              <w:rPr>
                <w:b/>
                <w:bCs/>
                <w:color w:val="0000CC"/>
                <w:sz w:val="18"/>
                <w:szCs w:val="18"/>
                <w:lang w:val="es-CL"/>
              </w:rPr>
            </w:pPr>
            <w:r w:rsidRPr="008F4FCF">
              <w:rPr>
                <w:b/>
                <w:bCs/>
                <w:color w:val="0000CC"/>
                <w:sz w:val="18"/>
                <w:szCs w:val="18"/>
                <w:lang w:val="es-CL"/>
              </w:rPr>
              <w:t>0,2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7BBF4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4C6701DB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0554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2808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63D87D71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7903E51D" w14:textId="77777777" w:rsidTr="00105054">
        <w:trPr>
          <w:trHeight w:val="295"/>
        </w:trPr>
        <w:tc>
          <w:tcPr>
            <w:tcW w:w="3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8B5D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  <w:r w:rsidRPr="008F4FCF">
              <w:rPr>
                <w:bCs/>
                <w:sz w:val="20"/>
                <w:szCs w:val="20"/>
                <w:lang w:val="es-CL"/>
              </w:rPr>
              <w:t>1-0,5 mm</w:t>
            </w: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EC4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9F90AE1" w14:textId="77777777" w:rsidR="005B7AFD" w:rsidRPr="008F4FCF" w:rsidRDefault="00135D1B" w:rsidP="00105054">
            <w:pPr>
              <w:pStyle w:val="Default"/>
              <w:rPr>
                <w:b/>
                <w:bCs/>
                <w:color w:val="0000CC"/>
                <w:sz w:val="18"/>
                <w:szCs w:val="18"/>
                <w:lang w:val="es-CL"/>
              </w:rPr>
            </w:pPr>
            <w:r w:rsidRPr="008F4FCF">
              <w:rPr>
                <w:b/>
                <w:bCs/>
                <w:color w:val="0000CC"/>
                <w:sz w:val="18"/>
                <w:szCs w:val="18"/>
                <w:lang w:val="es-CL"/>
              </w:rPr>
              <w:t>0,4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02231E3A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84B4B4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6D3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AAB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47B4AAA9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7C1707C1" w14:textId="77777777" w:rsidTr="00105054">
        <w:trPr>
          <w:trHeight w:val="315"/>
        </w:trPr>
        <w:tc>
          <w:tcPr>
            <w:tcW w:w="3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7993E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  <w:r w:rsidRPr="008F4FCF">
              <w:rPr>
                <w:bCs/>
                <w:sz w:val="20"/>
                <w:szCs w:val="20"/>
                <w:lang w:val="es-CL"/>
              </w:rPr>
              <w:t>0,5-0,25 mm</w:t>
            </w: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D7D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07605C46" w14:textId="77777777" w:rsidR="005B7AFD" w:rsidRPr="008F4FCF" w:rsidRDefault="005B7AFD" w:rsidP="00105054">
            <w:pPr>
              <w:pStyle w:val="Default"/>
              <w:rPr>
                <w:b/>
                <w:bCs/>
                <w:color w:val="0000CC"/>
                <w:sz w:val="14"/>
                <w:szCs w:val="14"/>
                <w:lang w:val="es-CL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C099C3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75D7876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A79F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63B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6D554A79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68400820" w14:textId="77777777" w:rsidTr="00105054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91647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  <w:r w:rsidRPr="008F4FCF">
              <w:rPr>
                <w:bCs/>
                <w:sz w:val="20"/>
                <w:szCs w:val="20"/>
                <w:lang w:val="es-CL"/>
              </w:rPr>
              <w:t>0,25-0,10 mm</w:t>
            </w: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D0C3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2443ABE6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264EFA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7FB09E0A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E1F1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9B3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24DA5D7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4B83175B" w14:textId="77777777" w:rsidTr="00105054">
        <w:trPr>
          <w:trHeight w:val="295"/>
        </w:trPr>
        <w:tc>
          <w:tcPr>
            <w:tcW w:w="3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849D6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  <w:r w:rsidRPr="008F4FCF">
              <w:rPr>
                <w:bCs/>
                <w:sz w:val="20"/>
                <w:szCs w:val="20"/>
                <w:lang w:val="es-CL"/>
              </w:rPr>
              <w:t>0,10-0,05 mm</w:t>
            </w: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245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CB79518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39DF91F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0F04956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4B73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4123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6A68A4B1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3B31F1B9" w14:textId="77777777" w:rsidTr="00105054">
        <w:trPr>
          <w:trHeight w:val="315"/>
        </w:trPr>
        <w:tc>
          <w:tcPr>
            <w:tcW w:w="3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23DDF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  <w:r w:rsidRPr="008F4FCF">
              <w:rPr>
                <w:bCs/>
                <w:sz w:val="20"/>
                <w:szCs w:val="20"/>
                <w:lang w:val="es-CL"/>
              </w:rPr>
              <w:t>2-0,05 mm</w:t>
            </w: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39C1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163F5FA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466364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5F5FAA4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388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A19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28DCD70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6A9F422A" w14:textId="77777777" w:rsidTr="00105054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13194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  <w:r w:rsidRPr="008F4FCF">
              <w:rPr>
                <w:bCs/>
                <w:sz w:val="20"/>
                <w:szCs w:val="20"/>
                <w:lang w:val="es-CL"/>
              </w:rPr>
              <w:t>0,05-0,002 mm</w:t>
            </w: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89A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19B45824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60996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1ACA954A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EA88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5B84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4EE2B74F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487E7EC9" w14:textId="77777777" w:rsidTr="00105054">
        <w:trPr>
          <w:trHeight w:val="295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A37BF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  <w:r w:rsidRPr="008F4FCF">
              <w:rPr>
                <w:bCs/>
                <w:sz w:val="20"/>
                <w:szCs w:val="20"/>
                <w:lang w:val="es-CL"/>
              </w:rPr>
              <w:t>&lt; 0,002 mm</w:t>
            </w: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8934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11829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2ECC51A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F65F36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679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2BE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27D8F011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30A3309F" w14:textId="77777777" w:rsidTr="00105054">
        <w:trPr>
          <w:trHeight w:val="31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2D138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0FE9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7CBC2AD1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C39793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3F9AC1C9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1EA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BB7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7A6C87D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1443D823" w14:textId="77777777" w:rsidTr="00105054">
        <w:trPr>
          <w:trHeight w:val="33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D198D" w14:textId="77777777" w:rsidR="005B7AFD" w:rsidRPr="008F4FCF" w:rsidRDefault="008F4FCF" w:rsidP="00105054">
            <w:pPr>
              <w:pStyle w:val="Default"/>
              <w:rPr>
                <w:sz w:val="20"/>
                <w:szCs w:val="20"/>
                <w:lang w:val="es-CL"/>
              </w:rPr>
            </w:pPr>
            <w:r w:rsidRPr="008F4FCF">
              <w:rPr>
                <w:sz w:val="20"/>
                <w:szCs w:val="20"/>
                <w:lang w:val="es-CL"/>
              </w:rPr>
              <w:t>Densidad aparente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3599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</w:tcPr>
          <w:p w14:paraId="7F8726B0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7EE434A8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14:paraId="13C501A7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1772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3799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14:paraId="7336B17C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</w:tr>
      <w:tr w:rsidR="005B7AFD" w:rsidRPr="008F4FCF" w14:paraId="15F527FF" w14:textId="77777777" w:rsidTr="00105054">
        <w:trPr>
          <w:trHeight w:val="29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7746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99E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1C45B7B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64F6322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3EE21E3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E2A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C45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4155DC6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20D625C2" w14:textId="77777777" w:rsidTr="00105054">
        <w:trPr>
          <w:trHeight w:val="31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C2D89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E10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0B356201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D6F4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2AA278AB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005A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5A6F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4BE810B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23CC74A7" w14:textId="77777777" w:rsidTr="00105054">
        <w:trPr>
          <w:trHeight w:val="33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3ED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D2B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20CA44F9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C4D3A9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3BF8ADA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761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764B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02C6E85A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10B9B75E" w14:textId="77777777" w:rsidTr="00105054">
        <w:trPr>
          <w:trHeight w:val="29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3E7BC" w14:textId="77777777" w:rsidR="005B7AFD" w:rsidRPr="008F4FCF" w:rsidRDefault="00040F15" w:rsidP="00105054">
            <w:pPr>
              <w:pStyle w:val="Default"/>
              <w:rPr>
                <w:sz w:val="20"/>
                <w:szCs w:val="20"/>
                <w:lang w:val="es-CL"/>
              </w:rPr>
            </w:pPr>
            <w:r>
              <w:rPr>
                <w:sz w:val="20"/>
                <w:szCs w:val="20"/>
                <w:lang w:val="es-CL"/>
              </w:rPr>
              <w:t>Carbono orgánico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0990" w14:textId="77777777" w:rsidR="005B7AFD" w:rsidRPr="008F4FCF" w:rsidRDefault="00040F15" w:rsidP="00040F15">
            <w:pPr>
              <w:pStyle w:val="Default"/>
              <w:jc w:val="center"/>
              <w:rPr>
                <w:sz w:val="20"/>
                <w:szCs w:val="20"/>
                <w:lang w:val="es-CL"/>
              </w:rPr>
            </w:pPr>
            <w:r>
              <w:rPr>
                <w:sz w:val="20"/>
                <w:szCs w:val="20"/>
                <w:lang w:val="es-CL"/>
              </w:rPr>
              <w:t>%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BC1B34D" w14:textId="77777777" w:rsidR="005B7AFD" w:rsidRPr="00040F15" w:rsidRDefault="00040F15" w:rsidP="00105054">
            <w:pPr>
              <w:pStyle w:val="Default"/>
              <w:rPr>
                <w:color w:val="0070C0"/>
                <w:sz w:val="20"/>
                <w:szCs w:val="20"/>
                <w:lang w:val="es-CL"/>
              </w:rPr>
            </w:pPr>
            <w:r w:rsidRPr="00040F15">
              <w:rPr>
                <w:color w:val="0070C0"/>
                <w:sz w:val="20"/>
                <w:szCs w:val="20"/>
                <w:lang w:val="es-CL"/>
              </w:rPr>
              <w:t>1,6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61087094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BD3D54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D3C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F14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7B8DF9EB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6ED2AA94" w14:textId="77777777" w:rsidTr="00105054">
        <w:trPr>
          <w:trHeight w:val="31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4287" w14:textId="77777777" w:rsidR="005B7AFD" w:rsidRPr="008F4FCF" w:rsidRDefault="00040F15" w:rsidP="00105054">
            <w:pPr>
              <w:pStyle w:val="Default"/>
              <w:rPr>
                <w:sz w:val="20"/>
                <w:szCs w:val="20"/>
                <w:lang w:val="es-CL"/>
              </w:rPr>
            </w:pPr>
            <w:r>
              <w:rPr>
                <w:sz w:val="20"/>
                <w:szCs w:val="20"/>
                <w:lang w:val="es-CL"/>
              </w:rPr>
              <w:t>Materia orgánica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036B" w14:textId="77777777" w:rsidR="005B7AFD" w:rsidRPr="008F4FCF" w:rsidRDefault="00040F15" w:rsidP="00040F15">
            <w:pPr>
              <w:pStyle w:val="Default"/>
              <w:jc w:val="center"/>
              <w:rPr>
                <w:sz w:val="20"/>
                <w:szCs w:val="20"/>
                <w:lang w:val="es-CL"/>
              </w:rPr>
            </w:pPr>
            <w:r>
              <w:rPr>
                <w:sz w:val="20"/>
                <w:szCs w:val="20"/>
                <w:lang w:val="es-CL"/>
              </w:rPr>
              <w:t>%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22FCF990" w14:textId="77777777" w:rsidR="005B7AFD" w:rsidRPr="00040F15" w:rsidRDefault="00040F15" w:rsidP="00105054">
            <w:pPr>
              <w:pStyle w:val="Default"/>
              <w:rPr>
                <w:color w:val="0070C0"/>
                <w:sz w:val="20"/>
                <w:szCs w:val="20"/>
                <w:lang w:val="es-CL"/>
              </w:rPr>
            </w:pPr>
            <w:r w:rsidRPr="00040F15">
              <w:rPr>
                <w:color w:val="0070C0"/>
                <w:sz w:val="20"/>
                <w:szCs w:val="20"/>
                <w:lang w:val="es-CL"/>
              </w:rPr>
              <w:t>2,8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ECD0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130D26F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ABBF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B78D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67D844C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6D58382B" w14:textId="77777777" w:rsidTr="00105054">
        <w:trPr>
          <w:trHeight w:val="33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E36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E49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402670D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C37346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6E29FA6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2CAF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208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67BD89B1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6EEB7829" w14:textId="77777777" w:rsidTr="00105054">
        <w:trPr>
          <w:trHeight w:val="29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FC6E6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5A5F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84DA8E1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0654ACB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971937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E033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BF3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4BE6C39F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5D70ED07" w14:textId="77777777" w:rsidTr="00105054">
        <w:trPr>
          <w:trHeight w:val="31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DAF1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B1F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5FD120F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E9DF2B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4B236D1B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81A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72CD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5B5816D6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3A83BFF2" w14:textId="77777777" w:rsidTr="00105054">
        <w:trPr>
          <w:trHeight w:val="33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04DA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FAD6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</w:tcPr>
          <w:p w14:paraId="79639CD6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7D84A750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14:paraId="6513A5B7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4ED9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ADDA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14:paraId="093467EE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</w:tr>
      <w:tr w:rsidR="005B7AFD" w:rsidRPr="008F4FCF" w14:paraId="3A891BE0" w14:textId="77777777" w:rsidTr="00105054">
        <w:trPr>
          <w:trHeight w:val="29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806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DE6E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1C61008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14:paraId="6661D64D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4" w:space="0" w:color="auto"/>
            </w:tcBorders>
          </w:tcPr>
          <w:p w14:paraId="5267282E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4F3E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D1E5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14:paraId="3B6205E6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</w:tr>
      <w:tr w:rsidR="005B7AFD" w:rsidRPr="008F4FCF" w14:paraId="42E49AA2" w14:textId="77777777" w:rsidTr="00105054">
        <w:trPr>
          <w:trHeight w:val="31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F399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22B0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</w:tcPr>
          <w:p w14:paraId="14098DEF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4D96D50D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14:paraId="2E783BA6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26AC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6661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14:paraId="5BD98588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</w:tr>
      <w:tr w:rsidR="005B7AFD" w:rsidRPr="008F4FCF" w14:paraId="2CCA92B8" w14:textId="77777777" w:rsidTr="00105054">
        <w:trPr>
          <w:trHeight w:val="31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D05BA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9859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</w:tcPr>
          <w:p w14:paraId="375E57C3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3959ADFB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14:paraId="40743D5E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080E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D0CF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14:paraId="7EAF793A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</w:tr>
      <w:tr w:rsidR="005B7AFD" w:rsidRPr="008F4FCF" w14:paraId="6A6538E1" w14:textId="77777777" w:rsidTr="00105054">
        <w:trPr>
          <w:trHeight w:val="31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B5F01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921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B7A39FA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7B0F04AF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A3397C0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630F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2D22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1C9A66C4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5B99DA19" w14:textId="77777777" w:rsidTr="00105054">
        <w:trPr>
          <w:trHeight w:val="31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FB1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462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  <w:vAlign w:val="center"/>
          </w:tcPr>
          <w:p w14:paraId="2C62007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B9BB03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vAlign w:val="center"/>
          </w:tcPr>
          <w:p w14:paraId="5E4848BD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7505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0C0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5D8BE9EC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4774D4A3" w14:textId="77777777" w:rsidTr="00105054">
        <w:trPr>
          <w:trHeight w:val="315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0E958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9CE7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8" w:space="0" w:color="000000"/>
            </w:tcBorders>
          </w:tcPr>
          <w:p w14:paraId="18D40BC8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9D4C489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14:paraId="12847D2F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3D80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5802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14:paraId="340BE59F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</w:tr>
      <w:tr w:rsidR="005B7AFD" w:rsidRPr="008F4FCF" w14:paraId="68F393D3" w14:textId="77777777" w:rsidTr="00105054">
        <w:trPr>
          <w:trHeight w:val="31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4B34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E981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37" w:type="dxa"/>
            <w:tcBorders>
              <w:top w:val="single" w:sz="7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875A4A6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23" w:type="dxa"/>
            <w:tcBorders>
              <w:top w:val="single" w:sz="7" w:space="0" w:color="000000"/>
              <w:left w:val="single" w:sz="8" w:space="0" w:color="000000"/>
              <w:bottom w:val="single" w:sz="4" w:space="0" w:color="auto"/>
              <w:right w:val="single" w:sz="7" w:space="0" w:color="000000"/>
            </w:tcBorders>
            <w:vAlign w:val="center"/>
          </w:tcPr>
          <w:p w14:paraId="143A4348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A33E5DE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3EC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3CED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  <w:vAlign w:val="center"/>
          </w:tcPr>
          <w:p w14:paraId="27650167" w14:textId="77777777" w:rsidR="005B7AFD" w:rsidRPr="008F4FCF" w:rsidRDefault="005B7AFD" w:rsidP="00105054">
            <w:pPr>
              <w:pStyle w:val="Default"/>
              <w:rPr>
                <w:sz w:val="20"/>
                <w:szCs w:val="20"/>
                <w:lang w:val="es-CL"/>
              </w:rPr>
            </w:pPr>
          </w:p>
        </w:tc>
      </w:tr>
      <w:tr w:rsidR="005B7AFD" w:rsidRPr="008F4FCF" w14:paraId="3BB9BBC4" w14:textId="77777777" w:rsidTr="009D28FF">
        <w:trPr>
          <w:trHeight w:val="208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AE376" w14:textId="77777777" w:rsidR="005B7AFD" w:rsidRPr="008F4FCF" w:rsidRDefault="008F4FCF" w:rsidP="00105054">
            <w:pPr>
              <w:pStyle w:val="Default"/>
              <w:rPr>
                <w:sz w:val="20"/>
                <w:lang w:val="es-CL"/>
              </w:rPr>
            </w:pPr>
            <w:r w:rsidRPr="008F4FCF">
              <w:rPr>
                <w:sz w:val="20"/>
                <w:lang w:val="es-CL"/>
              </w:rPr>
              <w:t>Saturación de bases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0F96" w14:textId="77777777" w:rsidR="005B7AFD" w:rsidRPr="008F4FCF" w:rsidRDefault="00332E63" w:rsidP="009D28FF">
            <w:pPr>
              <w:pStyle w:val="Default"/>
              <w:jc w:val="center"/>
              <w:rPr>
                <w:sz w:val="16"/>
                <w:szCs w:val="20"/>
                <w:lang w:val="es-CL"/>
              </w:rPr>
            </w:pPr>
            <w:r w:rsidRPr="008F4FCF">
              <w:rPr>
                <w:sz w:val="16"/>
                <w:szCs w:val="20"/>
                <w:lang w:val="es-CL"/>
              </w:rPr>
              <w:t>(%)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F903" w14:textId="77777777" w:rsidR="005B7AFD" w:rsidRPr="008F4FCF" w:rsidRDefault="009D28FF" w:rsidP="00135D1B">
            <w:pPr>
              <w:pStyle w:val="Default"/>
              <w:rPr>
                <w:b/>
                <w:bCs/>
                <w:color w:val="0000CC"/>
                <w:sz w:val="18"/>
                <w:szCs w:val="18"/>
                <w:lang w:val="es-CL"/>
              </w:rPr>
            </w:pPr>
            <w:r w:rsidRPr="008F4FCF">
              <w:rPr>
                <w:b/>
                <w:bCs/>
                <w:color w:val="0000CC"/>
                <w:sz w:val="18"/>
                <w:szCs w:val="18"/>
                <w:lang w:val="es-CL"/>
              </w:rPr>
              <w:t>93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A3F6" w14:textId="77777777" w:rsidR="005B7AFD" w:rsidRPr="008F4FCF" w:rsidRDefault="005B7AFD" w:rsidP="00135D1B">
            <w:pPr>
              <w:pStyle w:val="Default"/>
              <w:rPr>
                <w:b/>
                <w:bCs/>
                <w:color w:val="0000CC"/>
                <w:sz w:val="18"/>
                <w:szCs w:val="18"/>
                <w:lang w:val="es-CL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CCDD" w14:textId="77777777" w:rsidR="005B7AFD" w:rsidRPr="008F4FCF" w:rsidRDefault="005B7AFD" w:rsidP="00135D1B">
            <w:pPr>
              <w:pStyle w:val="Default"/>
              <w:rPr>
                <w:b/>
                <w:bCs/>
                <w:color w:val="0000CC"/>
                <w:sz w:val="18"/>
                <w:szCs w:val="18"/>
                <w:lang w:val="es-CL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1279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A424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  <w:tc>
          <w:tcPr>
            <w:tcW w:w="443" w:type="dxa"/>
            <w:tcBorders>
              <w:left w:val="single" w:sz="4" w:space="0" w:color="auto"/>
            </w:tcBorders>
          </w:tcPr>
          <w:p w14:paraId="727CE067" w14:textId="77777777" w:rsidR="005B7AFD" w:rsidRPr="008F4FCF" w:rsidRDefault="005B7AFD" w:rsidP="00105054">
            <w:pPr>
              <w:pStyle w:val="Default"/>
              <w:rPr>
                <w:color w:val="auto"/>
                <w:sz w:val="20"/>
                <w:szCs w:val="20"/>
                <w:lang w:val="es-CL"/>
              </w:rPr>
            </w:pPr>
          </w:p>
        </w:tc>
      </w:tr>
    </w:tbl>
    <w:p w14:paraId="5F651ADA" w14:textId="77777777" w:rsidR="005B7AFD" w:rsidRPr="00AB1A58" w:rsidRDefault="005B7AFD">
      <w:pPr>
        <w:rPr>
          <w:rFonts w:ascii="Times New Roman" w:hAnsi="Times New Roman" w:cs="Times New Roman"/>
          <w:b/>
          <w:color w:val="FF0000"/>
          <w:lang w:val="es-ES"/>
        </w:rPr>
      </w:pPr>
    </w:p>
    <w:p w14:paraId="44C4166E" w14:textId="77777777" w:rsidR="005B7AFD" w:rsidRDefault="005B7AFD">
      <w:pPr>
        <w:rPr>
          <w:rFonts w:ascii="Times New Roman" w:hAnsi="Times New Roman" w:cs="Times New Roman"/>
        </w:rPr>
      </w:pPr>
    </w:p>
    <w:p w14:paraId="319D4FC1" w14:textId="77777777" w:rsidR="00D56EBB" w:rsidRDefault="00D56EBB">
      <w:pPr>
        <w:rPr>
          <w:rFonts w:ascii="Times New Roman" w:hAnsi="Times New Roman" w:cs="Times New Roman"/>
        </w:rPr>
      </w:pPr>
    </w:p>
    <w:p w14:paraId="7B097820" w14:textId="77777777" w:rsidR="005B7AFD" w:rsidRPr="00E259C1" w:rsidRDefault="00017444" w:rsidP="005B7AFD">
      <w:pPr>
        <w:pStyle w:val="Normal1"/>
        <w:spacing w:line="360" w:lineRule="auto"/>
        <w:rPr>
          <w:rFonts w:ascii="Times New Roman" w:hAnsi="Times New Roman" w:cs="Times New Roman"/>
          <w:b/>
          <w:bCs/>
          <w:sz w:val="20"/>
          <w:lang w:val="es-ES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lastRenderedPageBreak/>
        <w:t>8</w:t>
      </w:r>
      <w:r w:rsidR="005B7AFD" w:rsidRPr="00E259C1">
        <w:rPr>
          <w:rFonts w:ascii="Times New Roman" w:hAnsi="Times New Roman" w:cs="Times New Roman"/>
          <w:b/>
          <w:bCs/>
          <w:sz w:val="24"/>
          <w:lang w:val="es-ES"/>
        </w:rPr>
        <w:t>. LIMITACIONES Y VIRTUDES DEL PERFIL DE</w:t>
      </w:r>
      <w:r w:rsidR="00E259C1" w:rsidRPr="00E259C1">
        <w:rPr>
          <w:rFonts w:ascii="Times New Roman" w:hAnsi="Times New Roman" w:cs="Times New Roman"/>
          <w:b/>
          <w:bCs/>
          <w:sz w:val="24"/>
          <w:lang w:val="es-ES"/>
        </w:rPr>
        <w:t>L PEDÓN</w:t>
      </w:r>
      <w:r w:rsidR="005B7AFD" w:rsidRPr="00E259C1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14:paraId="35525BBC" w14:textId="77777777" w:rsidR="005B7AFD" w:rsidRPr="00E259C1" w:rsidRDefault="00017444" w:rsidP="005B7AFD">
      <w:pPr>
        <w:pStyle w:val="Normal1"/>
        <w:jc w:val="both"/>
        <w:rPr>
          <w:rFonts w:ascii="Times New Roman" w:hAnsi="Times New Roman" w:cs="Times New Roman"/>
          <w:bCs/>
          <w:lang w:val="pt-BR"/>
        </w:rPr>
      </w:pPr>
      <w:r>
        <w:rPr>
          <w:rFonts w:ascii="Times New Roman" w:hAnsi="Times New Roman" w:cs="Times New Roman"/>
          <w:bCs/>
          <w:lang w:val="es-ES"/>
        </w:rPr>
        <w:t>8</w:t>
      </w:r>
      <w:r w:rsidR="00E259C1" w:rsidRPr="00E259C1">
        <w:rPr>
          <w:rFonts w:ascii="Times New Roman" w:hAnsi="Times New Roman" w:cs="Times New Roman"/>
          <w:bCs/>
          <w:lang w:val="es-ES"/>
        </w:rPr>
        <w:t xml:space="preserve">.1 </w:t>
      </w:r>
      <w:r w:rsidR="005B7AFD" w:rsidRPr="00E259C1">
        <w:rPr>
          <w:rFonts w:ascii="Times New Roman" w:hAnsi="Times New Roman" w:cs="Times New Roman"/>
          <w:bCs/>
          <w:lang w:val="es-ES"/>
        </w:rPr>
        <w:t xml:space="preserve">Propiedades </w:t>
      </w:r>
      <w:r w:rsidR="005B7AFD" w:rsidRPr="00E259C1">
        <w:rPr>
          <w:rFonts w:ascii="Times New Roman" w:hAnsi="Times New Roman" w:cs="Times New Roman"/>
          <w:b/>
          <w:bCs/>
          <w:u w:val="single"/>
          <w:lang w:val="es-ES"/>
        </w:rPr>
        <w:t>morfológicas</w:t>
      </w:r>
      <w:r w:rsidR="005B7AFD" w:rsidRPr="00E259C1">
        <w:rPr>
          <w:rFonts w:ascii="Times New Roman" w:hAnsi="Times New Roman" w:cs="Times New Roman"/>
          <w:bCs/>
          <w:lang w:val="es-ES"/>
        </w:rPr>
        <w:t xml:space="preserve"> </w:t>
      </w:r>
      <w:r w:rsidR="005B7AFD" w:rsidRPr="00A34E0A">
        <w:rPr>
          <w:rFonts w:ascii="Times New Roman" w:hAnsi="Times New Roman" w:cs="Times New Roman"/>
          <w:bCs/>
          <w:color w:val="FF0000"/>
          <w:lang w:val="es-ES"/>
        </w:rPr>
        <w:t>(</w:t>
      </w:r>
      <w:r w:rsidR="005B7AFD" w:rsidRPr="00A34E0A">
        <w:rPr>
          <w:rFonts w:ascii="Times New Roman" w:hAnsi="Times New Roman" w:cs="Times New Roman"/>
          <w:bCs/>
          <w:color w:val="FF0000"/>
          <w:u w:val="single"/>
          <w:lang w:val="es-ES"/>
        </w:rPr>
        <w:t>interprete</w:t>
      </w:r>
      <w:r w:rsidR="005B7AFD" w:rsidRPr="00A34E0A">
        <w:rPr>
          <w:rFonts w:ascii="Times New Roman" w:hAnsi="Times New Roman" w:cs="Times New Roman"/>
          <w:bCs/>
          <w:color w:val="FF0000"/>
          <w:lang w:val="es-ES"/>
        </w:rPr>
        <w:t xml:space="preserve"> las propiedades</w:t>
      </w:r>
      <w:r w:rsidR="00A34E0A" w:rsidRPr="00A34E0A">
        <w:rPr>
          <w:rFonts w:ascii="Times New Roman" w:hAnsi="Times New Roman" w:cs="Times New Roman"/>
          <w:bCs/>
          <w:color w:val="FF0000"/>
          <w:lang w:val="es-ES"/>
        </w:rPr>
        <w:t>, acorde a su perfil y las clases de cátedra</w:t>
      </w:r>
      <w:r w:rsidR="005B7AFD" w:rsidRPr="00A34E0A">
        <w:rPr>
          <w:rFonts w:ascii="Times New Roman" w:hAnsi="Times New Roman" w:cs="Times New Roman"/>
          <w:bCs/>
          <w:color w:val="FF0000"/>
          <w:lang w:val="es-ES"/>
        </w:rPr>
        <w:t>)</w:t>
      </w:r>
      <w:r w:rsidR="005B7AFD" w:rsidRPr="00A34E0A">
        <w:rPr>
          <w:rFonts w:ascii="Times New Roman" w:hAnsi="Times New Roman" w:cs="Times New Roman"/>
          <w:bCs/>
          <w:color w:val="FF0000"/>
          <w:lang w:val="pt-B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3"/>
      </w:tblGrid>
      <w:tr w:rsidR="005B7AFD" w:rsidRPr="00E259C1" w14:paraId="7CEDB992" w14:textId="77777777" w:rsidTr="00105054">
        <w:tc>
          <w:tcPr>
            <w:tcW w:w="9623" w:type="dxa"/>
            <w:shd w:val="clear" w:color="auto" w:fill="auto"/>
          </w:tcPr>
          <w:p w14:paraId="33961BBB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pt-BR"/>
              </w:rPr>
            </w:pPr>
          </w:p>
          <w:p w14:paraId="20B2A602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009762BD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4AB38F20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6586ADBE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7AC445A2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56B06278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47BE70EE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6FFF4468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2EF043D7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526764E6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6396A491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253446CA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618C6D60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634CEC57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1913B819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248A5F8A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6B7FFD68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28297B8A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5A75213E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5A8925A2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5A759716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6C31FBA9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549065F9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42A4EABB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4BCDE9A4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35890D06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65C56DDA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621439C2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3CF8A117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2948D27D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  <w:p w14:paraId="69BFC4CC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</w:tc>
      </w:tr>
    </w:tbl>
    <w:p w14:paraId="46F512B8" w14:textId="77777777" w:rsidR="005B7AFD" w:rsidRPr="00E259C1" w:rsidRDefault="00017444" w:rsidP="005B7AFD">
      <w:pPr>
        <w:pStyle w:val="Normal1"/>
        <w:jc w:val="both"/>
        <w:rPr>
          <w:rFonts w:ascii="Times New Roman" w:hAnsi="Times New Roman" w:cs="Times New Roman"/>
          <w:bCs/>
          <w:lang w:val="es-ES"/>
        </w:rPr>
      </w:pPr>
      <w:r>
        <w:rPr>
          <w:rFonts w:ascii="Times New Roman" w:hAnsi="Times New Roman" w:cs="Times New Roman"/>
          <w:bCs/>
          <w:lang w:val="es-CL"/>
        </w:rPr>
        <w:lastRenderedPageBreak/>
        <w:t>8</w:t>
      </w:r>
      <w:r w:rsidR="00C346C7">
        <w:rPr>
          <w:rFonts w:ascii="Times New Roman" w:hAnsi="Times New Roman" w:cs="Times New Roman"/>
          <w:bCs/>
          <w:lang w:val="es-CL"/>
        </w:rPr>
        <w:t xml:space="preserve">.2 </w:t>
      </w:r>
      <w:r w:rsidR="005B7AFD" w:rsidRPr="00E259C1">
        <w:rPr>
          <w:rFonts w:ascii="Times New Roman" w:hAnsi="Times New Roman" w:cs="Times New Roman"/>
          <w:bCs/>
          <w:lang w:val="es-ES"/>
        </w:rPr>
        <w:t xml:space="preserve">Propiedades </w:t>
      </w:r>
      <w:r w:rsidR="005B7AFD" w:rsidRPr="00E259C1">
        <w:rPr>
          <w:rFonts w:ascii="Times New Roman" w:hAnsi="Times New Roman" w:cs="Times New Roman"/>
          <w:b/>
          <w:bCs/>
          <w:u w:val="single"/>
          <w:lang w:val="es-ES"/>
        </w:rPr>
        <w:t xml:space="preserve">físicas </w:t>
      </w:r>
      <w:r w:rsidR="005B7AFD" w:rsidRPr="00A34E0A">
        <w:rPr>
          <w:rFonts w:ascii="Times New Roman" w:hAnsi="Times New Roman" w:cs="Times New Roman"/>
          <w:bCs/>
          <w:color w:val="FF0000"/>
          <w:lang w:val="es-ES"/>
        </w:rPr>
        <w:t>(</w:t>
      </w:r>
      <w:r w:rsidR="005B7AFD" w:rsidRPr="00A34E0A">
        <w:rPr>
          <w:rFonts w:ascii="Times New Roman" w:hAnsi="Times New Roman" w:cs="Times New Roman"/>
          <w:bCs/>
          <w:color w:val="FF0000"/>
          <w:u w:val="single"/>
          <w:lang w:val="es-ES"/>
        </w:rPr>
        <w:t>interprete</w:t>
      </w:r>
      <w:r w:rsidR="005B7AFD" w:rsidRPr="00A34E0A">
        <w:rPr>
          <w:rFonts w:ascii="Times New Roman" w:hAnsi="Times New Roman" w:cs="Times New Roman"/>
          <w:bCs/>
          <w:color w:val="FF0000"/>
          <w:lang w:val="es-ES"/>
        </w:rPr>
        <w:t xml:space="preserve"> las propiedades</w:t>
      </w:r>
      <w:r w:rsidR="00A34E0A" w:rsidRPr="00A34E0A">
        <w:rPr>
          <w:rFonts w:ascii="Times New Roman" w:hAnsi="Times New Roman" w:cs="Times New Roman"/>
          <w:bCs/>
          <w:color w:val="FF0000"/>
          <w:lang w:val="es-ES"/>
        </w:rPr>
        <w:t>, acorde al cuadro de análisis en ítem 6 y7).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3"/>
      </w:tblGrid>
      <w:tr w:rsidR="005B7AFD" w:rsidRPr="00E259C1" w14:paraId="49047B9C" w14:textId="77777777" w:rsidTr="00105054">
        <w:tc>
          <w:tcPr>
            <w:tcW w:w="9623" w:type="dxa"/>
            <w:shd w:val="clear" w:color="auto" w:fill="auto"/>
          </w:tcPr>
          <w:p w14:paraId="42DC0046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0D0358B2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546E6148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2996DEF9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1BF4CBCE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193B4D0B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1307631C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1D71E0EC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4CE769B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6FA8ECFA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E981667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6BA03054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7B6AE838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4F5BA727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0A2851EC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47DB7A8A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49F8D5A0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6A283EA1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24F788B9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4744D9B4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760A695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11E373F4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5DE4189A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1290B84B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54FAE1BF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7B347AF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73D1E29B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55EF52F0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594D9A20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111EAEC5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612379AE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28FFF84E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7EE597FB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</w:tc>
      </w:tr>
    </w:tbl>
    <w:p w14:paraId="4C06DA3A" w14:textId="77777777" w:rsidR="005B7AFD" w:rsidRPr="00E259C1" w:rsidRDefault="00017444" w:rsidP="005B7AFD">
      <w:pPr>
        <w:pStyle w:val="Normal1"/>
        <w:jc w:val="both"/>
        <w:rPr>
          <w:rFonts w:ascii="Times New Roman" w:hAnsi="Times New Roman" w:cs="Times New Roman"/>
          <w:bCs/>
          <w:lang w:val="es-ES"/>
        </w:rPr>
      </w:pPr>
      <w:r>
        <w:rPr>
          <w:rFonts w:ascii="Times New Roman" w:hAnsi="Times New Roman" w:cs="Times New Roman"/>
          <w:bCs/>
          <w:lang w:val="es-ES"/>
        </w:rPr>
        <w:lastRenderedPageBreak/>
        <w:t>8</w:t>
      </w:r>
      <w:r w:rsidR="00E259C1" w:rsidRPr="00E259C1">
        <w:rPr>
          <w:rFonts w:ascii="Times New Roman" w:hAnsi="Times New Roman" w:cs="Times New Roman"/>
          <w:bCs/>
          <w:lang w:val="es-ES"/>
        </w:rPr>
        <w:t xml:space="preserve">.3 </w:t>
      </w:r>
      <w:r w:rsidR="005B7AFD" w:rsidRPr="00E259C1">
        <w:rPr>
          <w:rFonts w:ascii="Times New Roman" w:hAnsi="Times New Roman" w:cs="Times New Roman"/>
          <w:bCs/>
          <w:lang w:val="es-ES"/>
        </w:rPr>
        <w:t xml:space="preserve">Propiedades </w:t>
      </w:r>
      <w:r w:rsidR="005B7AFD" w:rsidRPr="00E259C1">
        <w:rPr>
          <w:rFonts w:ascii="Times New Roman" w:hAnsi="Times New Roman" w:cs="Times New Roman"/>
          <w:b/>
          <w:bCs/>
          <w:u w:val="single"/>
          <w:lang w:val="es-ES"/>
        </w:rPr>
        <w:t xml:space="preserve">química y fisicoquímicas </w:t>
      </w:r>
      <w:r w:rsidR="00A34E0A" w:rsidRPr="00A34E0A">
        <w:rPr>
          <w:rFonts w:ascii="Times New Roman" w:hAnsi="Times New Roman" w:cs="Times New Roman"/>
          <w:bCs/>
          <w:color w:val="FF0000"/>
          <w:lang w:val="es-ES"/>
        </w:rPr>
        <w:t>(</w:t>
      </w:r>
      <w:r w:rsidR="00A34E0A" w:rsidRPr="00A34E0A">
        <w:rPr>
          <w:rFonts w:ascii="Times New Roman" w:hAnsi="Times New Roman" w:cs="Times New Roman"/>
          <w:bCs/>
          <w:color w:val="FF0000"/>
          <w:u w:val="single"/>
          <w:lang w:val="es-ES"/>
        </w:rPr>
        <w:t>interprete</w:t>
      </w:r>
      <w:r w:rsidR="00A34E0A" w:rsidRPr="00A34E0A">
        <w:rPr>
          <w:rFonts w:ascii="Times New Roman" w:hAnsi="Times New Roman" w:cs="Times New Roman"/>
          <w:bCs/>
          <w:color w:val="FF0000"/>
          <w:lang w:val="es-ES"/>
        </w:rPr>
        <w:t xml:space="preserve"> las propiedades, acorde al cuadro de análisis en ítem 6 y7)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3"/>
      </w:tblGrid>
      <w:tr w:rsidR="005B7AFD" w:rsidRPr="00E259C1" w14:paraId="75D62004" w14:textId="77777777" w:rsidTr="00105054">
        <w:tc>
          <w:tcPr>
            <w:tcW w:w="9623" w:type="dxa"/>
            <w:shd w:val="clear" w:color="auto" w:fill="auto"/>
          </w:tcPr>
          <w:p w14:paraId="3DEEB2A5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09483A0A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2E739CC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6BA1085F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1BCB065F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56C026AE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2498B595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117ADCD7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176D110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63F2C0E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089D560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2CB97DF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478E113D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0383916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77F2D85B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A631352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05E8F8CD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559D72F0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144F504F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41C8A87D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49F48951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4544D453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7C923D34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1142F7EB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512DA7F2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5F90C3E2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4FB78E31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4FD6C684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7D8A9230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48172C48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3C0A8EEA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  <w:p w14:paraId="7C1968CB" w14:textId="77777777" w:rsidR="005B7AFD" w:rsidRPr="00E259C1" w:rsidRDefault="005B7AFD" w:rsidP="00105054">
            <w:pPr>
              <w:pStyle w:val="Normal1"/>
              <w:spacing w:line="360" w:lineRule="auto"/>
              <w:rPr>
                <w:rFonts w:ascii="Times New Roman" w:hAnsi="Times New Roman" w:cs="Times New Roman"/>
                <w:b/>
                <w:lang w:val="es-ES"/>
              </w:rPr>
            </w:pPr>
          </w:p>
        </w:tc>
      </w:tr>
    </w:tbl>
    <w:p w14:paraId="3297256D" w14:textId="77777777" w:rsidR="00A34E0A" w:rsidRDefault="00A34E0A">
      <w:pPr>
        <w:rPr>
          <w:rFonts w:ascii="Times New Roman" w:hAnsi="Times New Roman" w:cs="Times New Roman"/>
          <w:b/>
          <w:sz w:val="28"/>
          <w:lang w:val="es-ES"/>
        </w:rPr>
      </w:pPr>
    </w:p>
    <w:p w14:paraId="6B8396B2" w14:textId="77777777" w:rsidR="00017444" w:rsidRDefault="00017444" w:rsidP="00D56EBB">
      <w:pPr>
        <w:pStyle w:val="Default"/>
        <w:rPr>
          <w:b/>
          <w:sz w:val="28"/>
          <w:lang w:val="es-ES"/>
        </w:rPr>
      </w:pPr>
      <w:r>
        <w:rPr>
          <w:b/>
          <w:sz w:val="28"/>
          <w:lang w:val="es-ES"/>
        </w:rPr>
        <w:lastRenderedPageBreak/>
        <w:t>9</w:t>
      </w:r>
      <w:r w:rsidR="00CE32D5">
        <w:rPr>
          <w:b/>
          <w:sz w:val="28"/>
          <w:lang w:val="es-ES"/>
        </w:rPr>
        <w:t xml:space="preserve">. </w:t>
      </w:r>
      <w:r>
        <w:rPr>
          <w:b/>
          <w:sz w:val="28"/>
          <w:lang w:val="es-ES"/>
        </w:rPr>
        <w:t xml:space="preserve">REQUERIMIENTOS DE SUELO </w:t>
      </w:r>
      <w:proofErr w:type="gramStart"/>
      <w:r>
        <w:rPr>
          <w:b/>
          <w:sz w:val="28"/>
          <w:lang w:val="es-ES"/>
        </w:rPr>
        <w:t>DEL</w:t>
      </w:r>
      <w:r w:rsidR="00974D4D">
        <w:rPr>
          <w:b/>
          <w:sz w:val="28"/>
          <w:lang w:val="es-ES"/>
        </w:rPr>
        <w:t>..</w:t>
      </w:r>
      <w:proofErr w:type="gramEnd"/>
      <w:r>
        <w:rPr>
          <w:b/>
          <w:sz w:val="28"/>
          <w:lang w:val="es-ES"/>
        </w:rPr>
        <w:t xml:space="preserve"> </w:t>
      </w:r>
      <w:r w:rsidRPr="00974D4D">
        <w:rPr>
          <w:b/>
          <w:bCs/>
          <w:color w:val="0000CC"/>
          <w:lang w:val="es-CL"/>
        </w:rPr>
        <w:t>FRUTAL ASIGNADO</w:t>
      </w:r>
    </w:p>
    <w:p w14:paraId="32390B2C" w14:textId="77777777" w:rsidR="00017444" w:rsidRPr="00017444" w:rsidRDefault="00017444" w:rsidP="00A34E0A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0"/>
          <w:lang w:val="es-ES"/>
        </w:rPr>
      </w:pPr>
      <w:r w:rsidRPr="00017444">
        <w:rPr>
          <w:rFonts w:ascii="Times New Roman" w:hAnsi="Times New Roman" w:cs="Times New Roman"/>
          <w:b/>
          <w:color w:val="FF0000"/>
          <w:sz w:val="24"/>
          <w:szCs w:val="20"/>
          <w:lang w:val="es-ES"/>
        </w:rPr>
        <w:t xml:space="preserve">Resuma </w:t>
      </w:r>
      <w:r w:rsidR="00AA0906" w:rsidRPr="00974D4D">
        <w:rPr>
          <w:rFonts w:ascii="Times New Roman" w:hAnsi="Times New Roman" w:cs="Times New Roman"/>
          <w:b/>
          <w:color w:val="FF0000"/>
          <w:sz w:val="24"/>
          <w:szCs w:val="20"/>
          <w:u w:val="single"/>
          <w:lang w:val="es-ES"/>
        </w:rPr>
        <w:t>ordenadamente</w:t>
      </w:r>
      <w:r w:rsidR="00AA0906">
        <w:rPr>
          <w:rFonts w:ascii="Times New Roman" w:hAnsi="Times New Roman" w:cs="Times New Roman"/>
          <w:b/>
          <w:color w:val="FF0000"/>
          <w:sz w:val="24"/>
          <w:szCs w:val="20"/>
          <w:lang w:val="es-ES"/>
        </w:rPr>
        <w:t xml:space="preserve">, </w:t>
      </w:r>
      <w:r w:rsidRPr="00017444">
        <w:rPr>
          <w:rFonts w:ascii="Times New Roman" w:hAnsi="Times New Roman" w:cs="Times New Roman"/>
          <w:b/>
          <w:color w:val="FF0000"/>
          <w:sz w:val="24"/>
          <w:szCs w:val="20"/>
          <w:lang w:val="es-ES"/>
        </w:rPr>
        <w:t xml:space="preserve">todo cuanto encuentre en su búsqueda </w:t>
      </w:r>
      <w:r>
        <w:rPr>
          <w:rFonts w:ascii="Times New Roman" w:hAnsi="Times New Roman" w:cs="Times New Roman"/>
          <w:b/>
          <w:color w:val="FF0000"/>
          <w:sz w:val="24"/>
          <w:szCs w:val="20"/>
          <w:lang w:val="es-ES"/>
        </w:rPr>
        <w:t>respecto a la especie asignada</w:t>
      </w:r>
    </w:p>
    <w:p w14:paraId="516E6F06" w14:textId="77777777" w:rsidR="00017444" w:rsidRDefault="00017444">
      <w:pPr>
        <w:rPr>
          <w:rFonts w:ascii="Times New Roman" w:hAnsi="Times New Roman" w:cs="Times New Roman"/>
          <w:b/>
          <w:sz w:val="28"/>
          <w:lang w:val="es-ES"/>
        </w:rPr>
      </w:pPr>
    </w:p>
    <w:p w14:paraId="14A6236E" w14:textId="77777777" w:rsidR="00017444" w:rsidRDefault="00017444">
      <w:pPr>
        <w:rPr>
          <w:rFonts w:ascii="Times New Roman" w:hAnsi="Times New Roman" w:cs="Times New Roman"/>
          <w:b/>
          <w:sz w:val="28"/>
          <w:lang w:val="es-ES"/>
        </w:rPr>
      </w:pPr>
    </w:p>
    <w:p w14:paraId="44A9FC2A" w14:textId="77777777" w:rsidR="00017444" w:rsidRDefault="00017444">
      <w:pPr>
        <w:rPr>
          <w:rFonts w:ascii="Times New Roman" w:hAnsi="Times New Roman" w:cs="Times New Roman"/>
          <w:b/>
          <w:sz w:val="28"/>
          <w:lang w:val="es-ES"/>
        </w:rPr>
      </w:pPr>
    </w:p>
    <w:p w14:paraId="483BC2DB" w14:textId="77777777" w:rsidR="00017444" w:rsidRDefault="00017444">
      <w:pPr>
        <w:rPr>
          <w:rFonts w:ascii="Times New Roman" w:hAnsi="Times New Roman" w:cs="Times New Roman"/>
          <w:b/>
          <w:sz w:val="28"/>
          <w:lang w:val="es-ES"/>
        </w:rPr>
      </w:pPr>
    </w:p>
    <w:p w14:paraId="37AF1F1B" w14:textId="77777777" w:rsidR="00017444" w:rsidRDefault="00017444">
      <w:pPr>
        <w:rPr>
          <w:rFonts w:ascii="Times New Roman" w:hAnsi="Times New Roman" w:cs="Times New Roman"/>
          <w:b/>
          <w:sz w:val="28"/>
          <w:lang w:val="es-ES"/>
        </w:rPr>
      </w:pPr>
    </w:p>
    <w:p w14:paraId="54491697" w14:textId="77777777" w:rsidR="00017444" w:rsidRDefault="00017444">
      <w:pPr>
        <w:rPr>
          <w:rFonts w:ascii="Times New Roman" w:hAnsi="Times New Roman" w:cs="Times New Roman"/>
          <w:b/>
          <w:sz w:val="28"/>
          <w:lang w:val="es-ES"/>
        </w:rPr>
      </w:pPr>
      <w:r>
        <w:rPr>
          <w:rFonts w:ascii="Times New Roman" w:hAnsi="Times New Roman" w:cs="Times New Roman"/>
          <w:b/>
          <w:sz w:val="28"/>
          <w:lang w:val="es-ES"/>
        </w:rPr>
        <w:br w:type="page"/>
      </w:r>
    </w:p>
    <w:p w14:paraId="12F47926" w14:textId="77777777" w:rsidR="005B7AFD" w:rsidRDefault="00017444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b/>
          <w:sz w:val="28"/>
          <w:lang w:val="es-ES"/>
        </w:rPr>
        <w:lastRenderedPageBreak/>
        <w:t xml:space="preserve">10. </w:t>
      </w:r>
      <w:r w:rsidR="00CE32D5" w:rsidRPr="00AA0906">
        <w:rPr>
          <w:rFonts w:ascii="Times New Roman" w:hAnsi="Times New Roman" w:cs="Times New Roman"/>
          <w:b/>
          <w:sz w:val="28"/>
          <w:u w:val="single"/>
          <w:lang w:val="es-ES"/>
        </w:rPr>
        <w:t>S</w:t>
      </w:r>
      <w:r w:rsidR="00E259C1" w:rsidRPr="00AA0906">
        <w:rPr>
          <w:rFonts w:ascii="Times New Roman" w:hAnsi="Times New Roman" w:cs="Times New Roman"/>
          <w:b/>
          <w:sz w:val="28"/>
          <w:u w:val="single"/>
          <w:lang w:val="es-ES"/>
        </w:rPr>
        <w:t>ÍNTESIS</w:t>
      </w:r>
      <w:r w:rsidR="00E259C1" w:rsidRPr="00E259C1">
        <w:rPr>
          <w:rFonts w:ascii="Times New Roman" w:hAnsi="Times New Roman" w:cs="Times New Roman"/>
          <w:b/>
          <w:sz w:val="28"/>
          <w:lang w:val="es-ES"/>
        </w:rPr>
        <w:t xml:space="preserve"> Y CONCLUSIONES </w:t>
      </w:r>
      <w:r w:rsidR="00E259C1" w:rsidRPr="00017444">
        <w:rPr>
          <w:rFonts w:ascii="Times New Roman" w:hAnsi="Times New Roman" w:cs="Times New Roman"/>
          <w:color w:val="FF0000"/>
          <w:lang w:val="es-ES"/>
        </w:rPr>
        <w:t>(relato explicativo</w:t>
      </w:r>
      <w:r w:rsidR="00AA0906">
        <w:rPr>
          <w:rFonts w:ascii="Times New Roman" w:hAnsi="Times New Roman" w:cs="Times New Roman"/>
          <w:color w:val="FF0000"/>
          <w:lang w:val="es-ES"/>
        </w:rPr>
        <w:t xml:space="preserve"> de por qué Ud. establecería o no la especie asignada en el suelo elegido</w:t>
      </w:r>
      <w:r w:rsidR="00E259C1" w:rsidRPr="00017444">
        <w:rPr>
          <w:rFonts w:ascii="Times New Roman" w:hAnsi="Times New Roman" w:cs="Times New Roman"/>
          <w:color w:val="FF0000"/>
          <w:lang w:val="es-ES"/>
        </w:rPr>
        <w:t>)</w:t>
      </w:r>
      <w:r w:rsidR="00232930" w:rsidRPr="00017444">
        <w:rPr>
          <w:rFonts w:ascii="Times New Roman" w:hAnsi="Times New Roman" w:cs="Times New Roman"/>
          <w:color w:val="FF0000"/>
          <w:lang w:val="es-ES"/>
        </w:rPr>
        <w:t>.</w:t>
      </w:r>
    </w:p>
    <w:p w14:paraId="47D8558F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515735FA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19BE884C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3D7F823C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5FB3FB3B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16B9F28F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769B0F8B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35B03F28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4573BE84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0460B7C1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0D762CE0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09A444FA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7DF6D5C0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01732A07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3A200B03" w14:textId="77777777" w:rsidR="00232930" w:rsidRDefault="00232930">
      <w:pPr>
        <w:rPr>
          <w:rFonts w:ascii="Times New Roman" w:hAnsi="Times New Roman" w:cs="Times New Roman"/>
          <w:lang w:val="es-ES"/>
        </w:rPr>
      </w:pPr>
    </w:p>
    <w:p w14:paraId="7A533BF8" w14:textId="77777777" w:rsidR="00EE6BE1" w:rsidRDefault="00B47F58" w:rsidP="00B47F58">
      <w:pPr>
        <w:rPr>
          <w:rFonts w:ascii="Times New Roman" w:hAnsi="Times New Roman" w:cs="Times New Roman"/>
          <w:b/>
        </w:rPr>
      </w:pPr>
      <w:r>
        <w:rPr>
          <w:lang w:val="es-ES"/>
        </w:rPr>
        <w:br w:type="page"/>
      </w:r>
      <w:r w:rsidR="00EE6BE1" w:rsidRPr="009D28FF">
        <w:rPr>
          <w:rFonts w:ascii="Times New Roman" w:hAnsi="Times New Roman" w:cs="Times New Roman"/>
          <w:b/>
          <w:sz w:val="28"/>
        </w:rPr>
        <w:lastRenderedPageBreak/>
        <w:t>1</w:t>
      </w:r>
      <w:r w:rsidR="00AA0906">
        <w:rPr>
          <w:rFonts w:ascii="Times New Roman" w:hAnsi="Times New Roman" w:cs="Times New Roman"/>
          <w:b/>
          <w:sz w:val="28"/>
        </w:rPr>
        <w:t>1</w:t>
      </w:r>
      <w:r w:rsidR="00EE6BE1" w:rsidRPr="009D28FF">
        <w:rPr>
          <w:rFonts w:ascii="Times New Roman" w:hAnsi="Times New Roman" w:cs="Times New Roman"/>
          <w:b/>
          <w:sz w:val="28"/>
        </w:rPr>
        <w:t xml:space="preserve">. </w:t>
      </w:r>
      <w:r w:rsidRPr="009D28FF">
        <w:rPr>
          <w:rFonts w:ascii="Times New Roman" w:hAnsi="Times New Roman" w:cs="Times New Roman"/>
          <w:b/>
          <w:sz w:val="28"/>
        </w:rPr>
        <w:t xml:space="preserve">BIBLIOGRAFÍA </w:t>
      </w:r>
    </w:p>
    <w:p w14:paraId="66308224" w14:textId="77777777" w:rsidR="00232930" w:rsidRPr="008C58EF" w:rsidRDefault="00B47F58" w:rsidP="00B47F58">
      <w:pPr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8C58EF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(INCLUYA ACÁ LA CITA DEL ESTUDIO DE SUELO DONDE APARECE SU SERIE DE SUELOS Y </w:t>
      </w:r>
      <w:r w:rsidR="004F3878" w:rsidRPr="008C58EF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LA CITA DE </w:t>
      </w:r>
      <w:r w:rsidRPr="008C58EF">
        <w:rPr>
          <w:rFonts w:ascii="Times New Roman" w:hAnsi="Times New Roman" w:cs="Times New Roman"/>
          <w:b/>
          <w:color w:val="FF0000"/>
          <w:sz w:val="16"/>
          <w:szCs w:val="16"/>
        </w:rPr>
        <w:t>LOS MANUALES DE CIREN EMPLEADOS</w:t>
      </w:r>
      <w:r w:rsidR="00332E63" w:rsidRPr="008C58EF">
        <w:rPr>
          <w:rFonts w:ascii="Times New Roman" w:hAnsi="Times New Roman" w:cs="Times New Roman"/>
          <w:b/>
          <w:color w:val="FF0000"/>
          <w:sz w:val="16"/>
          <w:szCs w:val="16"/>
        </w:rPr>
        <w:t>, ELIMINE LA</w:t>
      </w:r>
      <w:r w:rsidR="004F3878" w:rsidRPr="008C58EF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S </w:t>
      </w:r>
      <w:r w:rsidR="00053742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CITAS QUE </w:t>
      </w:r>
      <w:r w:rsidR="004F3878" w:rsidRPr="008C58EF">
        <w:rPr>
          <w:rFonts w:ascii="Times New Roman" w:hAnsi="Times New Roman" w:cs="Times New Roman"/>
          <w:b/>
          <w:color w:val="FF0000"/>
          <w:sz w:val="16"/>
          <w:szCs w:val="16"/>
        </w:rPr>
        <w:t>NO USÓ</w:t>
      </w:r>
      <w:r w:rsidRPr="008C58EF">
        <w:rPr>
          <w:rFonts w:ascii="Times New Roman" w:hAnsi="Times New Roman" w:cs="Times New Roman"/>
          <w:b/>
          <w:color w:val="FF0000"/>
          <w:sz w:val="16"/>
          <w:szCs w:val="16"/>
        </w:rPr>
        <w:t>).</w:t>
      </w:r>
    </w:p>
    <w:p w14:paraId="6DFD9264" w14:textId="77777777" w:rsidR="00105054" w:rsidRPr="004F3878" w:rsidRDefault="00105054" w:rsidP="00D6641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CIREN-CORFO. 1989. </w:t>
      </w:r>
      <w:r w:rsidRPr="004F3878">
        <w:rPr>
          <w:rFonts w:ascii="Times New Roman" w:hAnsi="Times New Roman" w:cs="Times New Roman"/>
        </w:rPr>
        <w:t>Requerimientos de clima y suelo.</w:t>
      </w:r>
      <w:r w:rsidRPr="004F3878">
        <w:t xml:space="preserve"> </w:t>
      </w:r>
      <w:r>
        <w:rPr>
          <w:rFonts w:ascii="Times New Roman" w:hAnsi="Times New Roman" w:cs="Times New Roman"/>
          <w:b/>
        </w:rPr>
        <w:t>F</w:t>
      </w:r>
      <w:r w:rsidRPr="004F3878">
        <w:rPr>
          <w:rFonts w:ascii="Times New Roman" w:hAnsi="Times New Roman" w:cs="Times New Roman"/>
          <w:b/>
        </w:rPr>
        <w:t>rutales de hoja caduca.</w:t>
      </w:r>
      <w:r w:rsidRPr="004F3878">
        <w:rPr>
          <w:rFonts w:ascii="Times New Roman" w:hAnsi="Times New Roman" w:cs="Times New Roman"/>
        </w:rPr>
        <w:t xml:space="preserve"> Centro de Información de Recursos Naturales-Corpora</w:t>
      </w:r>
      <w:r>
        <w:rPr>
          <w:rFonts w:ascii="Times New Roman" w:hAnsi="Times New Roman" w:cs="Times New Roman"/>
        </w:rPr>
        <w:t xml:space="preserve">ción de Fomento de la Producción. Publicación </w:t>
      </w:r>
      <w:proofErr w:type="spellStart"/>
      <w:r>
        <w:rPr>
          <w:rFonts w:ascii="Times New Roman" w:hAnsi="Times New Roman" w:cs="Times New Roman"/>
        </w:rPr>
        <w:t>N°</w:t>
      </w:r>
      <w:proofErr w:type="spellEnd"/>
      <w:r>
        <w:rPr>
          <w:rFonts w:ascii="Times New Roman" w:hAnsi="Times New Roman" w:cs="Times New Roman"/>
        </w:rPr>
        <w:t xml:space="preserve"> 83. </w:t>
      </w:r>
      <w:r w:rsidRPr="004F3878">
        <w:rPr>
          <w:rFonts w:ascii="Times New Roman" w:hAnsi="Times New Roman" w:cs="Times New Roman"/>
        </w:rPr>
        <w:t>Santiago. Chile.</w:t>
      </w:r>
      <w:r>
        <w:rPr>
          <w:rFonts w:ascii="Times New Roman" w:hAnsi="Times New Roman" w:cs="Times New Roman"/>
        </w:rPr>
        <w:t xml:space="preserve"> 69 p.</w:t>
      </w:r>
    </w:p>
    <w:p w14:paraId="33E5F513" w14:textId="77777777" w:rsidR="00105054" w:rsidRDefault="00105054" w:rsidP="00D6641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CIREN-CORFO. 1989. </w:t>
      </w:r>
      <w:r w:rsidRPr="004F3878">
        <w:rPr>
          <w:rFonts w:ascii="Times New Roman" w:hAnsi="Times New Roman" w:cs="Times New Roman"/>
        </w:rPr>
        <w:t>Requerimientos de clima y suelo.</w:t>
      </w:r>
      <w:r w:rsidRPr="004F3878">
        <w:t xml:space="preserve"> </w:t>
      </w:r>
      <w:r w:rsidRPr="004F3878">
        <w:rPr>
          <w:rFonts w:ascii="Times New Roman" w:hAnsi="Times New Roman" w:cs="Times New Roman"/>
          <w:b/>
        </w:rPr>
        <w:t>Frutales menores y de hoja persistente</w:t>
      </w:r>
      <w:r w:rsidRPr="004F3878">
        <w:rPr>
          <w:rFonts w:ascii="Times New Roman" w:hAnsi="Times New Roman" w:cs="Times New Roman"/>
        </w:rPr>
        <w:t>. Centro de Información de Recursos Naturales-Corporación de Fomento</w:t>
      </w:r>
      <w:r>
        <w:rPr>
          <w:rFonts w:ascii="Times New Roman" w:hAnsi="Times New Roman" w:cs="Times New Roman"/>
        </w:rPr>
        <w:t xml:space="preserve"> de la Producción</w:t>
      </w:r>
      <w:r w:rsidRPr="004F387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Publicación </w:t>
      </w:r>
      <w:proofErr w:type="spellStart"/>
      <w:r>
        <w:rPr>
          <w:rFonts w:ascii="Times New Roman" w:hAnsi="Times New Roman" w:cs="Times New Roman"/>
        </w:rPr>
        <w:t>N°</w:t>
      </w:r>
      <w:proofErr w:type="spellEnd"/>
      <w:r>
        <w:rPr>
          <w:rFonts w:ascii="Times New Roman" w:hAnsi="Times New Roman" w:cs="Times New Roman"/>
        </w:rPr>
        <w:t xml:space="preserve"> 84. </w:t>
      </w:r>
      <w:r w:rsidRPr="004F3878">
        <w:rPr>
          <w:rFonts w:ascii="Times New Roman" w:hAnsi="Times New Roman" w:cs="Times New Roman"/>
        </w:rPr>
        <w:t>Santiago. Chile.</w:t>
      </w:r>
      <w:r>
        <w:rPr>
          <w:rFonts w:ascii="Times New Roman" w:hAnsi="Times New Roman" w:cs="Times New Roman"/>
        </w:rPr>
        <w:t xml:space="preserve"> 65 p.</w:t>
      </w:r>
    </w:p>
    <w:p w14:paraId="17F79F5D" w14:textId="77777777" w:rsidR="00105054" w:rsidRPr="00105054" w:rsidRDefault="00105054" w:rsidP="008A3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5054">
        <w:rPr>
          <w:rFonts w:ascii="Times New Roman" w:hAnsi="Times New Roman" w:cs="Times New Roman"/>
          <w:b/>
        </w:rPr>
        <w:t>CIREN. 1996a.</w:t>
      </w:r>
      <w:r w:rsidRPr="00105054">
        <w:rPr>
          <w:rFonts w:ascii="Times New Roman" w:hAnsi="Times New Roman" w:cs="Times New Roman"/>
        </w:rPr>
        <w:t xml:space="preserve"> Estudio Agrológico de </w:t>
      </w:r>
      <w:r w:rsidRPr="00332E63">
        <w:rPr>
          <w:rFonts w:ascii="Times New Roman" w:hAnsi="Times New Roman" w:cs="Times New Roman"/>
          <w:b/>
        </w:rPr>
        <w:t>la Región Metropolitana</w:t>
      </w:r>
      <w:r w:rsidRPr="00105054">
        <w:rPr>
          <w:rFonts w:ascii="Times New Roman" w:hAnsi="Times New Roman" w:cs="Times New Roman"/>
        </w:rPr>
        <w:t>. Centro de Información de Recurs</w:t>
      </w:r>
      <w:r>
        <w:rPr>
          <w:rFonts w:ascii="Times New Roman" w:hAnsi="Times New Roman" w:cs="Times New Roman"/>
        </w:rPr>
        <w:t xml:space="preserve">os </w:t>
      </w:r>
      <w:r w:rsidRPr="00105054">
        <w:rPr>
          <w:rFonts w:ascii="Times New Roman" w:hAnsi="Times New Roman" w:cs="Times New Roman"/>
        </w:rPr>
        <w:t>Naturales</w:t>
      </w:r>
      <w:r w:rsidR="008A3232">
        <w:rPr>
          <w:rFonts w:ascii="Times New Roman" w:hAnsi="Times New Roman" w:cs="Times New Roman"/>
        </w:rPr>
        <w:t>.</w:t>
      </w:r>
      <w:r w:rsidRPr="00105054">
        <w:rPr>
          <w:rFonts w:ascii="Times New Roman" w:hAnsi="Times New Roman" w:cs="Times New Roman"/>
        </w:rPr>
        <w:t xml:space="preserve"> Publicación 115. Tomos I y II. 464 p.</w:t>
      </w:r>
    </w:p>
    <w:p w14:paraId="11A974E0" w14:textId="77777777" w:rsidR="00105054" w:rsidRPr="00105054" w:rsidRDefault="00105054" w:rsidP="008A3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3232">
        <w:rPr>
          <w:rFonts w:ascii="Times New Roman" w:hAnsi="Times New Roman" w:cs="Times New Roman"/>
          <w:b/>
        </w:rPr>
        <w:t>CIREN. 1996b.</w:t>
      </w:r>
      <w:r w:rsidRPr="00105054">
        <w:rPr>
          <w:rFonts w:ascii="Times New Roman" w:hAnsi="Times New Roman" w:cs="Times New Roman"/>
        </w:rPr>
        <w:t xml:space="preserve"> Estudio Agrológico de la </w:t>
      </w:r>
      <w:r w:rsidRPr="00332E63">
        <w:rPr>
          <w:rFonts w:ascii="Times New Roman" w:hAnsi="Times New Roman" w:cs="Times New Roman"/>
          <w:b/>
        </w:rPr>
        <w:t>VI Región</w:t>
      </w:r>
      <w:r w:rsidRPr="00105054">
        <w:rPr>
          <w:rFonts w:ascii="Times New Roman" w:hAnsi="Times New Roman" w:cs="Times New Roman"/>
        </w:rPr>
        <w:t>. Centro de Inf</w:t>
      </w:r>
      <w:r w:rsidR="008A3232">
        <w:rPr>
          <w:rFonts w:ascii="Times New Roman" w:hAnsi="Times New Roman" w:cs="Times New Roman"/>
        </w:rPr>
        <w:t xml:space="preserve">ormación de Recursos Naturales. </w:t>
      </w:r>
      <w:r w:rsidRPr="00105054">
        <w:rPr>
          <w:rFonts w:ascii="Times New Roman" w:hAnsi="Times New Roman" w:cs="Times New Roman"/>
        </w:rPr>
        <w:t>Publicación 114. Tomos I y II. 546 p</w:t>
      </w:r>
    </w:p>
    <w:p w14:paraId="2CF570CB" w14:textId="77777777" w:rsidR="00105054" w:rsidRPr="00105054" w:rsidRDefault="00105054" w:rsidP="008A3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3232">
        <w:rPr>
          <w:rFonts w:ascii="Times New Roman" w:hAnsi="Times New Roman" w:cs="Times New Roman"/>
          <w:b/>
        </w:rPr>
        <w:t>CIREN. 1997a</w:t>
      </w:r>
      <w:r w:rsidRPr="00105054">
        <w:rPr>
          <w:rFonts w:ascii="Times New Roman" w:hAnsi="Times New Roman" w:cs="Times New Roman"/>
        </w:rPr>
        <w:t xml:space="preserve">. Estudio Agrológico de la </w:t>
      </w:r>
      <w:r w:rsidRPr="00332E63">
        <w:rPr>
          <w:rFonts w:ascii="Times New Roman" w:hAnsi="Times New Roman" w:cs="Times New Roman"/>
          <w:b/>
        </w:rPr>
        <w:t>V Región</w:t>
      </w:r>
      <w:r w:rsidRPr="00105054">
        <w:rPr>
          <w:rFonts w:ascii="Times New Roman" w:hAnsi="Times New Roman" w:cs="Times New Roman"/>
        </w:rPr>
        <w:t>. Centro de In</w:t>
      </w:r>
      <w:r w:rsidR="008A3232">
        <w:rPr>
          <w:rFonts w:ascii="Times New Roman" w:hAnsi="Times New Roman" w:cs="Times New Roman"/>
        </w:rPr>
        <w:t xml:space="preserve">formación de Recursos Naturales. </w:t>
      </w:r>
      <w:r w:rsidRPr="00105054">
        <w:rPr>
          <w:rFonts w:ascii="Times New Roman" w:hAnsi="Times New Roman" w:cs="Times New Roman"/>
        </w:rPr>
        <w:t>Publicación 116. Tomos I y II. 359 p.</w:t>
      </w:r>
    </w:p>
    <w:p w14:paraId="5EF4F728" w14:textId="77777777" w:rsidR="00105054" w:rsidRPr="00105054" w:rsidRDefault="00105054" w:rsidP="008A3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3232">
        <w:rPr>
          <w:rFonts w:ascii="Times New Roman" w:hAnsi="Times New Roman" w:cs="Times New Roman"/>
          <w:b/>
        </w:rPr>
        <w:t>CIREN. 1997b.</w:t>
      </w:r>
      <w:r w:rsidRPr="00105054">
        <w:rPr>
          <w:rFonts w:ascii="Times New Roman" w:hAnsi="Times New Roman" w:cs="Times New Roman"/>
        </w:rPr>
        <w:t xml:space="preserve"> Estudio Agrológico de la </w:t>
      </w:r>
      <w:r w:rsidRPr="00332E63">
        <w:rPr>
          <w:rFonts w:ascii="Times New Roman" w:hAnsi="Times New Roman" w:cs="Times New Roman"/>
          <w:b/>
        </w:rPr>
        <w:t>VII Región</w:t>
      </w:r>
      <w:r w:rsidRPr="00105054">
        <w:rPr>
          <w:rFonts w:ascii="Times New Roman" w:hAnsi="Times New Roman" w:cs="Times New Roman"/>
        </w:rPr>
        <w:t>. Centro de In</w:t>
      </w:r>
      <w:r w:rsidR="008A3232">
        <w:rPr>
          <w:rFonts w:ascii="Times New Roman" w:hAnsi="Times New Roman" w:cs="Times New Roman"/>
        </w:rPr>
        <w:t xml:space="preserve">formación de Recursos Naturales. </w:t>
      </w:r>
      <w:r w:rsidRPr="00105054">
        <w:rPr>
          <w:rFonts w:ascii="Times New Roman" w:hAnsi="Times New Roman" w:cs="Times New Roman"/>
        </w:rPr>
        <w:t>Publicación 121. Tomos I y II. 586 p.</w:t>
      </w:r>
    </w:p>
    <w:p w14:paraId="76BAAA72" w14:textId="77777777" w:rsidR="00105054" w:rsidRPr="00105054" w:rsidRDefault="00105054" w:rsidP="008A3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3232">
        <w:rPr>
          <w:rFonts w:ascii="Times New Roman" w:hAnsi="Times New Roman" w:cs="Times New Roman"/>
          <w:b/>
        </w:rPr>
        <w:t>CIREN. 1999.</w:t>
      </w:r>
      <w:r w:rsidRPr="00105054">
        <w:rPr>
          <w:rFonts w:ascii="Times New Roman" w:hAnsi="Times New Roman" w:cs="Times New Roman"/>
        </w:rPr>
        <w:t xml:space="preserve"> Estudio Agrológico, </w:t>
      </w:r>
      <w:r w:rsidRPr="00332E63">
        <w:rPr>
          <w:rFonts w:ascii="Times New Roman" w:hAnsi="Times New Roman" w:cs="Times New Roman"/>
          <w:b/>
        </w:rPr>
        <w:t>VIII Región</w:t>
      </w:r>
      <w:r w:rsidRPr="00105054">
        <w:rPr>
          <w:rFonts w:ascii="Times New Roman" w:hAnsi="Times New Roman" w:cs="Times New Roman"/>
        </w:rPr>
        <w:t>. Centro de Información de Recursos Naturales</w:t>
      </w:r>
      <w:r w:rsidR="008A3232">
        <w:rPr>
          <w:rFonts w:ascii="Times New Roman" w:hAnsi="Times New Roman" w:cs="Times New Roman"/>
        </w:rPr>
        <w:t xml:space="preserve">. </w:t>
      </w:r>
      <w:r w:rsidRPr="00105054">
        <w:rPr>
          <w:rFonts w:ascii="Times New Roman" w:hAnsi="Times New Roman" w:cs="Times New Roman"/>
        </w:rPr>
        <w:t>Publicación 117. Tomos I y II. 660 p.</w:t>
      </w:r>
    </w:p>
    <w:p w14:paraId="7229CD59" w14:textId="77777777" w:rsidR="00105054" w:rsidRPr="00105054" w:rsidRDefault="00105054" w:rsidP="008A3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3232">
        <w:rPr>
          <w:rFonts w:ascii="Times New Roman" w:hAnsi="Times New Roman" w:cs="Times New Roman"/>
          <w:b/>
        </w:rPr>
        <w:t>CIREN. 2002.</w:t>
      </w:r>
      <w:r w:rsidRPr="00105054">
        <w:rPr>
          <w:rFonts w:ascii="Times New Roman" w:hAnsi="Times New Roman" w:cs="Times New Roman"/>
        </w:rPr>
        <w:t xml:space="preserve"> Estudio Agrológico, </w:t>
      </w:r>
      <w:r w:rsidRPr="00332E63">
        <w:rPr>
          <w:rFonts w:ascii="Times New Roman" w:hAnsi="Times New Roman" w:cs="Times New Roman"/>
          <w:b/>
        </w:rPr>
        <w:t>IX Región</w:t>
      </w:r>
      <w:r w:rsidRPr="00105054">
        <w:rPr>
          <w:rFonts w:ascii="Times New Roman" w:hAnsi="Times New Roman" w:cs="Times New Roman"/>
        </w:rPr>
        <w:t>. Centro de Información de Recursos Naturales</w:t>
      </w:r>
      <w:r w:rsidR="008A3232">
        <w:rPr>
          <w:rFonts w:ascii="Times New Roman" w:hAnsi="Times New Roman" w:cs="Times New Roman"/>
        </w:rPr>
        <w:t>.</w:t>
      </w:r>
      <w:r w:rsidRPr="00105054">
        <w:rPr>
          <w:rFonts w:ascii="Times New Roman" w:hAnsi="Times New Roman" w:cs="Times New Roman"/>
        </w:rPr>
        <w:t xml:space="preserve"> Publicación</w:t>
      </w:r>
      <w:r w:rsidR="008A3232">
        <w:rPr>
          <w:rFonts w:ascii="Times New Roman" w:hAnsi="Times New Roman" w:cs="Times New Roman"/>
        </w:rPr>
        <w:t xml:space="preserve"> </w:t>
      </w:r>
      <w:r w:rsidRPr="00105054">
        <w:rPr>
          <w:rFonts w:ascii="Times New Roman" w:hAnsi="Times New Roman" w:cs="Times New Roman"/>
        </w:rPr>
        <w:t>122. 360 p.</w:t>
      </w:r>
    </w:p>
    <w:p w14:paraId="48B7CBF0" w14:textId="77777777" w:rsidR="00105054" w:rsidRPr="00105054" w:rsidRDefault="00105054" w:rsidP="008A3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3232">
        <w:rPr>
          <w:rFonts w:ascii="Times New Roman" w:hAnsi="Times New Roman" w:cs="Times New Roman"/>
          <w:b/>
        </w:rPr>
        <w:t>CIREN. 2003.</w:t>
      </w:r>
      <w:r w:rsidRPr="00105054">
        <w:rPr>
          <w:rFonts w:ascii="Times New Roman" w:hAnsi="Times New Roman" w:cs="Times New Roman"/>
        </w:rPr>
        <w:t xml:space="preserve"> Estudio Agrológico, </w:t>
      </w:r>
      <w:r w:rsidRPr="00332E63">
        <w:rPr>
          <w:rFonts w:ascii="Times New Roman" w:hAnsi="Times New Roman" w:cs="Times New Roman"/>
          <w:b/>
        </w:rPr>
        <w:t>X Región</w:t>
      </w:r>
      <w:r w:rsidRPr="00105054">
        <w:rPr>
          <w:rFonts w:ascii="Times New Roman" w:hAnsi="Times New Roman" w:cs="Times New Roman"/>
        </w:rPr>
        <w:t>. Centro de Información de Recursos Naturales</w:t>
      </w:r>
      <w:r w:rsidR="008A3232">
        <w:rPr>
          <w:rFonts w:ascii="Times New Roman" w:hAnsi="Times New Roman" w:cs="Times New Roman"/>
        </w:rPr>
        <w:t>.</w:t>
      </w:r>
      <w:r w:rsidRPr="00105054">
        <w:rPr>
          <w:rFonts w:ascii="Times New Roman" w:hAnsi="Times New Roman" w:cs="Times New Roman"/>
        </w:rPr>
        <w:t xml:space="preserve"> Publicación</w:t>
      </w:r>
      <w:r w:rsidR="008A3232">
        <w:rPr>
          <w:rFonts w:ascii="Times New Roman" w:hAnsi="Times New Roman" w:cs="Times New Roman"/>
        </w:rPr>
        <w:t xml:space="preserve"> </w:t>
      </w:r>
      <w:r w:rsidRPr="00105054">
        <w:rPr>
          <w:rFonts w:ascii="Times New Roman" w:hAnsi="Times New Roman" w:cs="Times New Roman"/>
        </w:rPr>
        <w:t>123. 412 p. Tomos I y II.</w:t>
      </w:r>
    </w:p>
    <w:p w14:paraId="4E1792B9" w14:textId="77777777" w:rsidR="00105054" w:rsidRPr="00105054" w:rsidRDefault="00105054" w:rsidP="008A3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3232">
        <w:rPr>
          <w:rFonts w:ascii="Times New Roman" w:hAnsi="Times New Roman" w:cs="Times New Roman"/>
          <w:b/>
        </w:rPr>
        <w:t>CIREN. 2005a</w:t>
      </w:r>
      <w:r w:rsidRPr="00105054">
        <w:rPr>
          <w:rFonts w:ascii="Times New Roman" w:hAnsi="Times New Roman" w:cs="Times New Roman"/>
        </w:rPr>
        <w:t xml:space="preserve">. Estudio Agrológico de la </w:t>
      </w:r>
      <w:r w:rsidRPr="00332E63">
        <w:rPr>
          <w:rFonts w:ascii="Times New Roman" w:hAnsi="Times New Roman" w:cs="Times New Roman"/>
          <w:b/>
        </w:rPr>
        <w:t>IV Región</w:t>
      </w:r>
      <w:r w:rsidRPr="00105054">
        <w:rPr>
          <w:rFonts w:ascii="Times New Roman" w:hAnsi="Times New Roman" w:cs="Times New Roman"/>
        </w:rPr>
        <w:t>. Centro de Información de Recursos Naturales</w:t>
      </w:r>
      <w:r w:rsidR="008A3232">
        <w:rPr>
          <w:rFonts w:ascii="Times New Roman" w:hAnsi="Times New Roman" w:cs="Times New Roman"/>
        </w:rPr>
        <w:t xml:space="preserve">. </w:t>
      </w:r>
      <w:r w:rsidRPr="00105054">
        <w:rPr>
          <w:rFonts w:ascii="Times New Roman" w:hAnsi="Times New Roman" w:cs="Times New Roman"/>
        </w:rPr>
        <w:t>Publicación 129. 300 p.</w:t>
      </w:r>
    </w:p>
    <w:p w14:paraId="7964A98E" w14:textId="77777777" w:rsidR="00105054" w:rsidRPr="00105054" w:rsidRDefault="00105054" w:rsidP="008A3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3232">
        <w:rPr>
          <w:rFonts w:ascii="Times New Roman" w:hAnsi="Times New Roman" w:cs="Times New Roman"/>
          <w:b/>
        </w:rPr>
        <w:t>CIREN. 2005b.</w:t>
      </w:r>
      <w:r w:rsidRPr="00105054">
        <w:rPr>
          <w:rFonts w:ascii="Times New Roman" w:hAnsi="Times New Roman" w:cs="Times New Roman"/>
        </w:rPr>
        <w:t xml:space="preserve"> Estudio Agrológico de la </w:t>
      </w:r>
      <w:r w:rsidRPr="00332E63">
        <w:rPr>
          <w:rFonts w:ascii="Times New Roman" w:hAnsi="Times New Roman" w:cs="Times New Roman"/>
          <w:b/>
        </w:rPr>
        <w:t>XI Región</w:t>
      </w:r>
      <w:r w:rsidRPr="00105054">
        <w:rPr>
          <w:rFonts w:ascii="Times New Roman" w:hAnsi="Times New Roman" w:cs="Times New Roman"/>
        </w:rPr>
        <w:t>. Centro de Información de Recursos Naturales</w:t>
      </w:r>
      <w:r w:rsidR="008A3232">
        <w:rPr>
          <w:rFonts w:ascii="Times New Roman" w:hAnsi="Times New Roman" w:cs="Times New Roman"/>
        </w:rPr>
        <w:t xml:space="preserve">. </w:t>
      </w:r>
      <w:r w:rsidRPr="00105054">
        <w:rPr>
          <w:rFonts w:ascii="Times New Roman" w:hAnsi="Times New Roman" w:cs="Times New Roman"/>
        </w:rPr>
        <w:t>Publicación 130. 126 p.</w:t>
      </w:r>
    </w:p>
    <w:p w14:paraId="25C9B170" w14:textId="77777777" w:rsidR="00105054" w:rsidRPr="00105054" w:rsidRDefault="00105054" w:rsidP="008A32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3232">
        <w:rPr>
          <w:rFonts w:ascii="Times New Roman" w:hAnsi="Times New Roman" w:cs="Times New Roman"/>
          <w:b/>
        </w:rPr>
        <w:t>CIREN. 2007.</w:t>
      </w:r>
      <w:r w:rsidRPr="00105054">
        <w:rPr>
          <w:rFonts w:ascii="Times New Roman" w:hAnsi="Times New Roman" w:cs="Times New Roman"/>
        </w:rPr>
        <w:t xml:space="preserve"> Estudio Agrológico, Valle del Copiapó y Valle del Huasco. </w:t>
      </w:r>
      <w:r w:rsidRPr="00332E63">
        <w:rPr>
          <w:rFonts w:ascii="Times New Roman" w:hAnsi="Times New Roman" w:cs="Times New Roman"/>
          <w:b/>
        </w:rPr>
        <w:t>III Región.</w:t>
      </w:r>
      <w:r w:rsidRPr="00105054">
        <w:rPr>
          <w:rFonts w:ascii="Times New Roman" w:hAnsi="Times New Roman" w:cs="Times New Roman"/>
        </w:rPr>
        <w:t xml:space="preserve"> Centro de</w:t>
      </w:r>
      <w:r w:rsidR="008A3232">
        <w:rPr>
          <w:rFonts w:ascii="Times New Roman" w:hAnsi="Times New Roman" w:cs="Times New Roman"/>
        </w:rPr>
        <w:t xml:space="preserve"> </w:t>
      </w:r>
      <w:r w:rsidRPr="00105054">
        <w:rPr>
          <w:rFonts w:ascii="Times New Roman" w:hAnsi="Times New Roman" w:cs="Times New Roman"/>
        </w:rPr>
        <w:t>Información de Recursos Naturales</w:t>
      </w:r>
      <w:r w:rsidR="008A3232">
        <w:rPr>
          <w:rFonts w:ascii="Times New Roman" w:hAnsi="Times New Roman" w:cs="Times New Roman"/>
        </w:rPr>
        <w:t>.</w:t>
      </w:r>
      <w:r w:rsidRPr="00105054">
        <w:rPr>
          <w:rFonts w:ascii="Times New Roman" w:hAnsi="Times New Roman" w:cs="Times New Roman"/>
        </w:rPr>
        <w:t xml:space="preserve"> Publicación 135. 126 p.</w:t>
      </w:r>
    </w:p>
    <w:p w14:paraId="45A8CB1D" w14:textId="77777777" w:rsidR="00105054" w:rsidRDefault="00105054" w:rsidP="008A3232">
      <w:pPr>
        <w:jc w:val="both"/>
        <w:rPr>
          <w:rFonts w:ascii="Times New Roman" w:hAnsi="Times New Roman" w:cs="Times New Roman"/>
        </w:rPr>
      </w:pPr>
    </w:p>
    <w:p w14:paraId="7784DE90" w14:textId="77777777" w:rsidR="008A3232" w:rsidRPr="008A3232" w:rsidRDefault="008A3232" w:rsidP="008A3232">
      <w:pPr>
        <w:jc w:val="both"/>
        <w:rPr>
          <w:rFonts w:ascii="Times New Roman" w:hAnsi="Times New Roman" w:cs="Times New Roman"/>
          <w:color w:val="0000CC"/>
        </w:rPr>
      </w:pPr>
      <w:r w:rsidRPr="008A3232">
        <w:rPr>
          <w:rFonts w:ascii="Times New Roman" w:hAnsi="Times New Roman" w:cs="Times New Roman"/>
          <w:color w:val="0000CC"/>
        </w:rPr>
        <w:t xml:space="preserve">Ejemplo: Si su predio está en la </w:t>
      </w:r>
      <w:r w:rsidR="00053742">
        <w:rPr>
          <w:rFonts w:ascii="Times New Roman" w:hAnsi="Times New Roman" w:cs="Times New Roman"/>
          <w:color w:val="0000CC"/>
        </w:rPr>
        <w:t>RM</w:t>
      </w:r>
      <w:r w:rsidRPr="008A3232">
        <w:rPr>
          <w:rFonts w:ascii="Times New Roman" w:hAnsi="Times New Roman" w:cs="Times New Roman"/>
          <w:color w:val="0000CC"/>
        </w:rPr>
        <w:t>,</w:t>
      </w:r>
      <w:r w:rsidR="00B1720F">
        <w:rPr>
          <w:rFonts w:ascii="Times New Roman" w:hAnsi="Times New Roman" w:cs="Times New Roman"/>
          <w:color w:val="0000CC"/>
        </w:rPr>
        <w:t xml:space="preserve"> </w:t>
      </w:r>
      <w:r w:rsidR="00AA0906">
        <w:rPr>
          <w:rFonts w:ascii="Times New Roman" w:hAnsi="Times New Roman" w:cs="Times New Roman"/>
          <w:color w:val="0000CC"/>
        </w:rPr>
        <w:t>y</w:t>
      </w:r>
      <w:r w:rsidR="00B1720F">
        <w:rPr>
          <w:rFonts w:ascii="Times New Roman" w:hAnsi="Times New Roman" w:cs="Times New Roman"/>
          <w:color w:val="0000CC"/>
        </w:rPr>
        <w:t xml:space="preserve"> le correspondió</w:t>
      </w:r>
      <w:r w:rsidR="00B1720F" w:rsidRPr="008A3232">
        <w:rPr>
          <w:rFonts w:ascii="Times New Roman" w:hAnsi="Times New Roman" w:cs="Times New Roman"/>
          <w:color w:val="0000CC"/>
        </w:rPr>
        <w:t xml:space="preserve"> </w:t>
      </w:r>
      <w:r w:rsidR="00EE6BE1">
        <w:rPr>
          <w:rFonts w:ascii="Times New Roman" w:hAnsi="Times New Roman" w:cs="Times New Roman"/>
          <w:color w:val="0000CC"/>
        </w:rPr>
        <w:t>arándano</w:t>
      </w:r>
      <w:r w:rsidRPr="008A3232">
        <w:rPr>
          <w:rFonts w:ascii="Times New Roman" w:hAnsi="Times New Roman" w:cs="Times New Roman"/>
          <w:color w:val="0000CC"/>
        </w:rPr>
        <w:t>, debe incluir en su bibliografía solo</w:t>
      </w:r>
      <w:r w:rsidR="00EE6BE1">
        <w:rPr>
          <w:rFonts w:ascii="Times New Roman" w:hAnsi="Times New Roman" w:cs="Times New Roman"/>
          <w:color w:val="0000CC"/>
        </w:rPr>
        <w:t xml:space="preserve"> las siguientes citas</w:t>
      </w:r>
      <w:r w:rsidRPr="008A3232">
        <w:rPr>
          <w:rFonts w:ascii="Times New Roman" w:hAnsi="Times New Roman" w:cs="Times New Roman"/>
          <w:color w:val="0000CC"/>
        </w:rPr>
        <w:t>:</w:t>
      </w:r>
    </w:p>
    <w:p w14:paraId="3F5B4202" w14:textId="77777777" w:rsidR="00EE6BE1" w:rsidRPr="009D28FF" w:rsidRDefault="00EE6BE1" w:rsidP="008A3232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  <w:sz w:val="28"/>
        </w:rPr>
      </w:pPr>
      <w:r w:rsidRPr="009D28FF">
        <w:rPr>
          <w:rFonts w:ascii="Times New Roman" w:hAnsi="Times New Roman" w:cs="Times New Roman"/>
          <w:b/>
          <w:color w:val="0000CC"/>
          <w:sz w:val="28"/>
        </w:rPr>
        <w:t>1</w:t>
      </w:r>
      <w:r w:rsidR="00AA0906">
        <w:rPr>
          <w:rFonts w:ascii="Times New Roman" w:hAnsi="Times New Roman" w:cs="Times New Roman"/>
          <w:b/>
          <w:color w:val="0000CC"/>
          <w:sz w:val="28"/>
        </w:rPr>
        <w:t>1</w:t>
      </w:r>
      <w:r w:rsidRPr="009D28FF">
        <w:rPr>
          <w:rFonts w:ascii="Times New Roman" w:hAnsi="Times New Roman" w:cs="Times New Roman"/>
          <w:b/>
          <w:color w:val="0000CC"/>
          <w:sz w:val="28"/>
        </w:rPr>
        <w:t>. BIBLIOGRAFÍA</w:t>
      </w:r>
    </w:p>
    <w:p w14:paraId="2B001EC5" w14:textId="77777777" w:rsidR="00EE6BE1" w:rsidRPr="00EE6BE1" w:rsidRDefault="00EE6BE1" w:rsidP="008A3232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</w:rPr>
      </w:pPr>
    </w:p>
    <w:p w14:paraId="3EA92F74" w14:textId="77777777" w:rsidR="00053742" w:rsidRPr="00053742" w:rsidRDefault="00053742" w:rsidP="00053742">
      <w:pPr>
        <w:jc w:val="both"/>
        <w:rPr>
          <w:rFonts w:ascii="Times New Roman" w:hAnsi="Times New Roman" w:cs="Times New Roman"/>
          <w:color w:val="0000CC"/>
        </w:rPr>
      </w:pPr>
      <w:r w:rsidRPr="00053742">
        <w:rPr>
          <w:rFonts w:ascii="Times New Roman" w:hAnsi="Times New Roman" w:cs="Times New Roman"/>
          <w:b/>
          <w:color w:val="0000CC"/>
        </w:rPr>
        <w:t>CIREN. 1996a.</w:t>
      </w:r>
      <w:r w:rsidRPr="00053742">
        <w:rPr>
          <w:rFonts w:ascii="Times New Roman" w:hAnsi="Times New Roman" w:cs="Times New Roman"/>
          <w:color w:val="0000CC"/>
        </w:rPr>
        <w:t xml:space="preserve"> Estudio Agrológico de la Región Metropolitana. Centro de Información de Recursos Naturales. Publicación 115. Tomos I y II. 464 p.</w:t>
      </w:r>
    </w:p>
    <w:p w14:paraId="7B8E3E58" w14:textId="77777777" w:rsidR="00AA0906" w:rsidRDefault="008A3232" w:rsidP="008A3232">
      <w:pPr>
        <w:spacing w:after="0" w:line="240" w:lineRule="auto"/>
        <w:rPr>
          <w:rFonts w:ascii="Times New Roman" w:hAnsi="Times New Roman" w:cs="Times New Roman"/>
          <w:color w:val="0000CC"/>
        </w:rPr>
      </w:pPr>
      <w:r w:rsidRPr="00EE6BE1">
        <w:rPr>
          <w:rFonts w:ascii="Times New Roman" w:hAnsi="Times New Roman" w:cs="Times New Roman"/>
          <w:b/>
          <w:color w:val="0000CC"/>
        </w:rPr>
        <w:t xml:space="preserve">CIREN-CORFO. 1989. </w:t>
      </w:r>
      <w:r w:rsidRPr="00EE6BE1">
        <w:rPr>
          <w:rFonts w:ascii="Times New Roman" w:hAnsi="Times New Roman" w:cs="Times New Roman"/>
          <w:color w:val="0000CC"/>
        </w:rPr>
        <w:t>Requerimientos de clima y suelo.</w:t>
      </w:r>
      <w:r w:rsidRPr="00EE6BE1">
        <w:rPr>
          <w:color w:val="0000CC"/>
        </w:rPr>
        <w:t xml:space="preserve"> </w:t>
      </w:r>
      <w:r w:rsidRPr="00EE6BE1">
        <w:rPr>
          <w:rFonts w:ascii="Times New Roman" w:hAnsi="Times New Roman" w:cs="Times New Roman"/>
          <w:b/>
          <w:color w:val="0000CC"/>
        </w:rPr>
        <w:t>Frutales menores y de hoja persistente</w:t>
      </w:r>
      <w:r w:rsidRPr="00EE6BE1">
        <w:rPr>
          <w:rFonts w:ascii="Times New Roman" w:hAnsi="Times New Roman" w:cs="Times New Roman"/>
          <w:color w:val="0000CC"/>
        </w:rPr>
        <w:t xml:space="preserve">. Centro de Información de Recursos Naturales-Corporación de Fomento de la Producción. Publicación </w:t>
      </w:r>
      <w:proofErr w:type="spellStart"/>
      <w:r w:rsidRPr="00EE6BE1">
        <w:rPr>
          <w:rFonts w:ascii="Times New Roman" w:hAnsi="Times New Roman" w:cs="Times New Roman"/>
          <w:color w:val="0000CC"/>
        </w:rPr>
        <w:t>N°</w:t>
      </w:r>
      <w:proofErr w:type="spellEnd"/>
      <w:r w:rsidRPr="00EE6BE1">
        <w:rPr>
          <w:rFonts w:ascii="Times New Roman" w:hAnsi="Times New Roman" w:cs="Times New Roman"/>
          <w:color w:val="0000CC"/>
        </w:rPr>
        <w:t xml:space="preserve"> 84. Santiago. Chile. 65 p.</w:t>
      </w:r>
    </w:p>
    <w:p w14:paraId="1AFAA192" w14:textId="77777777" w:rsidR="00A34E0A" w:rsidRDefault="00A34E0A">
      <w:pPr>
        <w:rPr>
          <w:rFonts w:ascii="Times New Roman" w:hAnsi="Times New Roman" w:cs="Times New Roman"/>
          <w:color w:val="0000CC"/>
        </w:rPr>
      </w:pPr>
    </w:p>
    <w:p w14:paraId="1C150B39" w14:textId="77777777" w:rsidR="00AA0906" w:rsidRPr="00725327" w:rsidRDefault="00A34E0A">
      <w:pPr>
        <w:rPr>
          <w:rFonts w:ascii="Times New Roman" w:hAnsi="Times New Roman" w:cs="Times New Roman"/>
          <w:b/>
          <w:bCs/>
          <w:color w:val="0000CC"/>
        </w:rPr>
      </w:pPr>
      <w:r w:rsidRPr="00725327">
        <w:rPr>
          <w:rFonts w:ascii="Times New Roman" w:hAnsi="Times New Roman" w:cs="Times New Roman"/>
          <w:b/>
          <w:bCs/>
          <w:color w:val="0000CC"/>
        </w:rPr>
        <w:t>OTRAS CITAS</w:t>
      </w:r>
      <w:r w:rsidR="00725327" w:rsidRPr="00725327">
        <w:rPr>
          <w:rFonts w:ascii="Times New Roman" w:hAnsi="Times New Roman" w:cs="Times New Roman"/>
          <w:b/>
          <w:bCs/>
          <w:color w:val="0000CC"/>
        </w:rPr>
        <w:t xml:space="preserve"> ENCONTRADAS POR UD.</w:t>
      </w:r>
      <w:r w:rsidR="00AA0906" w:rsidRPr="00725327">
        <w:rPr>
          <w:rFonts w:ascii="Times New Roman" w:hAnsi="Times New Roman" w:cs="Times New Roman"/>
          <w:b/>
          <w:bCs/>
          <w:color w:val="0000CC"/>
        </w:rPr>
        <w:br w:type="page"/>
      </w:r>
    </w:p>
    <w:p w14:paraId="6E5C517C" w14:textId="77777777" w:rsidR="00725327" w:rsidRDefault="00725327" w:rsidP="008A323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12. COMPLEMENTOS</w:t>
      </w:r>
    </w:p>
    <w:p w14:paraId="66AF02B2" w14:textId="77777777" w:rsidR="00725327" w:rsidRDefault="00725327" w:rsidP="008A323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076238" w14:textId="77777777" w:rsidR="008A3232" w:rsidRPr="00AA0906" w:rsidRDefault="00AA0906" w:rsidP="008A323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090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12.</w:t>
      </w:r>
      <w:r w:rsidR="007253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AA090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253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725327" w:rsidRPr="00AA090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péndices</w:t>
      </w:r>
      <w:r w:rsidRPr="00AA090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AA090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(si es información </w:t>
      </w:r>
      <w:r w:rsidRPr="008F4FC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propia</w:t>
      </w:r>
      <w:r w:rsidRPr="00AA0906">
        <w:rPr>
          <w:rFonts w:ascii="Times New Roman" w:hAnsi="Times New Roman" w:cs="Times New Roman"/>
          <w:b/>
          <w:bCs/>
          <w:color w:val="FF0000"/>
          <w:sz w:val="24"/>
          <w:szCs w:val="24"/>
        </w:rPr>
        <w:t>), esto es opcional</w:t>
      </w:r>
    </w:p>
    <w:p w14:paraId="2D4FEC57" w14:textId="77777777" w:rsidR="00AA0906" w:rsidRPr="00AA0906" w:rsidRDefault="00AA0906" w:rsidP="008A323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0906">
        <w:rPr>
          <w:rFonts w:ascii="Times New Roman" w:hAnsi="Times New Roman" w:cs="Times New Roman"/>
          <w:color w:val="FF0000"/>
          <w:sz w:val="24"/>
          <w:szCs w:val="24"/>
        </w:rPr>
        <w:t>(incluya fotografía,</w:t>
      </w:r>
      <w:r w:rsidR="00725327" w:rsidRPr="00AA090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25327">
        <w:rPr>
          <w:rFonts w:ascii="Times New Roman" w:hAnsi="Times New Roman" w:cs="Times New Roman"/>
          <w:color w:val="FF0000"/>
          <w:sz w:val="24"/>
          <w:szCs w:val="24"/>
        </w:rPr>
        <w:t xml:space="preserve">imágenes, </w:t>
      </w:r>
      <w:r w:rsidRPr="00AA0906">
        <w:rPr>
          <w:rFonts w:ascii="Times New Roman" w:hAnsi="Times New Roman" w:cs="Times New Roman"/>
          <w:color w:val="FF0000"/>
          <w:sz w:val="24"/>
          <w:szCs w:val="24"/>
        </w:rPr>
        <w:t>gráficos, etc.)</w:t>
      </w:r>
    </w:p>
    <w:p w14:paraId="6E2A91F4" w14:textId="77777777" w:rsidR="00AA0906" w:rsidRPr="00AA0906" w:rsidRDefault="00AA0906" w:rsidP="00AA0906">
      <w:pPr>
        <w:rPr>
          <w:color w:val="FF0000"/>
        </w:rPr>
      </w:pPr>
      <w:r w:rsidRPr="00AA0906">
        <w:rPr>
          <w:color w:val="FF0000"/>
        </w:rPr>
        <w:br w:type="page"/>
      </w:r>
    </w:p>
    <w:p w14:paraId="722E415D" w14:textId="77777777" w:rsidR="00AA0906" w:rsidRPr="00AA0906" w:rsidRDefault="00AA0906" w:rsidP="00AA0906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090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1</w:t>
      </w:r>
      <w:r w:rsidR="007253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AA090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7253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AA090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</w:t>
      </w:r>
      <w:r w:rsidR="007253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nexos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AA090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(si es información </w:t>
      </w:r>
      <w:r w:rsidRPr="008F4FC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ajena</w:t>
      </w:r>
      <w:r w:rsidRPr="00AA0906">
        <w:rPr>
          <w:rFonts w:ascii="Times New Roman" w:hAnsi="Times New Roman" w:cs="Times New Roman"/>
          <w:b/>
          <w:bCs/>
          <w:color w:val="FF0000"/>
          <w:sz w:val="24"/>
          <w:szCs w:val="24"/>
        </w:rPr>
        <w:t>), esto es opcional</w:t>
      </w:r>
    </w:p>
    <w:p w14:paraId="738E7336" w14:textId="77777777" w:rsidR="00AA0906" w:rsidRDefault="00AA0906" w:rsidP="00AA09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0906">
        <w:rPr>
          <w:rFonts w:ascii="Times New Roman" w:hAnsi="Times New Roman" w:cs="Times New Roman"/>
          <w:color w:val="FF0000"/>
          <w:sz w:val="24"/>
          <w:szCs w:val="24"/>
        </w:rPr>
        <w:t xml:space="preserve">(incluya fotografía, </w:t>
      </w:r>
      <w:r w:rsidR="00725327">
        <w:rPr>
          <w:rFonts w:ascii="Times New Roman" w:hAnsi="Times New Roman" w:cs="Times New Roman"/>
          <w:color w:val="FF0000"/>
          <w:sz w:val="24"/>
          <w:szCs w:val="24"/>
        </w:rPr>
        <w:t xml:space="preserve">imágenes, </w:t>
      </w:r>
      <w:r w:rsidRPr="00AA0906">
        <w:rPr>
          <w:rFonts w:ascii="Times New Roman" w:hAnsi="Times New Roman" w:cs="Times New Roman"/>
          <w:color w:val="FF0000"/>
          <w:sz w:val="24"/>
          <w:szCs w:val="24"/>
        </w:rPr>
        <w:t>gráficos, etc.)</w:t>
      </w:r>
    </w:p>
    <w:p w14:paraId="3AE6C425" w14:textId="77777777" w:rsidR="00AA0906" w:rsidRPr="00AA0906" w:rsidRDefault="00AA0906" w:rsidP="008A323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FF9E13" w14:textId="77777777" w:rsidR="00AA0906" w:rsidRDefault="00AA0906" w:rsidP="008A3232">
      <w:pPr>
        <w:spacing w:after="0" w:line="240" w:lineRule="auto"/>
        <w:rPr>
          <w:rFonts w:ascii="Times New Roman" w:hAnsi="Times New Roman" w:cs="Times New Roman"/>
          <w:color w:val="0000CC"/>
        </w:rPr>
      </w:pPr>
    </w:p>
    <w:p w14:paraId="0660288E" w14:textId="77777777" w:rsidR="00AA0906" w:rsidRDefault="00AA0906" w:rsidP="008A3232">
      <w:pPr>
        <w:spacing w:after="0" w:line="240" w:lineRule="auto"/>
        <w:rPr>
          <w:rFonts w:ascii="Times New Roman" w:hAnsi="Times New Roman" w:cs="Times New Roman"/>
          <w:color w:val="0000CC"/>
        </w:rPr>
      </w:pPr>
    </w:p>
    <w:p w14:paraId="32008769" w14:textId="77777777" w:rsidR="00AA0906" w:rsidRPr="00EE6BE1" w:rsidRDefault="006A1B2A" w:rsidP="006A1B2A">
      <w:pPr>
        <w:spacing w:after="0" w:line="240" w:lineRule="auto"/>
        <w:jc w:val="center"/>
        <w:rPr>
          <w:rFonts w:ascii="Times New Roman" w:hAnsi="Times New Roman" w:cs="Times New Roman"/>
          <w:color w:val="0000CC"/>
        </w:rPr>
      </w:pPr>
      <w:r w:rsidRPr="00974D4D">
        <w:rPr>
          <w:rFonts w:ascii="Times New Roman" w:hAnsi="Times New Roman" w:cs="Times New Roman"/>
          <w:color w:val="000000" w:themeColor="text1"/>
        </w:rPr>
        <w:t xml:space="preserve">Anexo 1. Unidades cartográficas del área y ubicación del sitio </w:t>
      </w:r>
      <w:r>
        <w:rPr>
          <w:rFonts w:ascii="Times New Roman" w:hAnsi="Times New Roman" w:cs="Times New Roman"/>
          <w:color w:val="0000CC"/>
        </w:rPr>
        <w:t>(</w:t>
      </w:r>
      <w:r w:rsidR="00974D4D">
        <w:rPr>
          <w:rFonts w:ascii="Times New Roman" w:hAnsi="Times New Roman" w:cs="Times New Roman"/>
          <w:color w:val="0000CC"/>
        </w:rPr>
        <w:t xml:space="preserve">solo un </w:t>
      </w:r>
      <w:r>
        <w:rPr>
          <w:rFonts w:ascii="Times New Roman" w:hAnsi="Times New Roman" w:cs="Times New Roman"/>
          <w:color w:val="0000CC"/>
        </w:rPr>
        <w:t>ejemplo)</w:t>
      </w:r>
    </w:p>
    <w:p w14:paraId="595786FB" w14:textId="77777777" w:rsidR="004F3878" w:rsidRPr="004F3878" w:rsidRDefault="00974D4D" w:rsidP="00B47F58">
      <w:pPr>
        <w:rPr>
          <w:rFonts w:ascii="Times New Roman" w:hAnsi="Times New Roman" w:cs="Times New Roman"/>
        </w:rPr>
      </w:pPr>
      <w:r w:rsidRPr="006A1B2A">
        <w:rPr>
          <w:rFonts w:ascii="Times New Roman" w:hAnsi="Times New Roman" w:cs="Times New Roman"/>
          <w:noProof/>
          <w:color w:val="0070C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DC942" wp14:editId="4A1EDBEB">
                <wp:simplePos x="0" y="0"/>
                <wp:positionH relativeFrom="column">
                  <wp:posOffset>5497668</wp:posOffset>
                </wp:positionH>
                <wp:positionV relativeFrom="paragraph">
                  <wp:posOffset>739775</wp:posOffset>
                </wp:positionV>
                <wp:extent cx="372110" cy="680085"/>
                <wp:effectExtent l="19050" t="0" r="27940" b="43815"/>
                <wp:wrapNone/>
                <wp:docPr id="7" name="Flecha: haci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680085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A3E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7" o:spid="_x0000_s1026" type="#_x0000_t67" style="position:absolute;margin-left:432.9pt;margin-top:58.25pt;width:29.3pt;height:5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" adj="15691" fillcolor="#002060" strokecolor="#1f4d78 [1604]" strokeweight="1pt"/>
            </w:pict>
          </mc:Fallback>
        </mc:AlternateContent>
      </w:r>
      <w:r w:rsidR="006A1B2A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79247" wp14:editId="7AE36157">
                <wp:simplePos x="0" y="0"/>
                <wp:positionH relativeFrom="column">
                  <wp:posOffset>5022510</wp:posOffset>
                </wp:positionH>
                <wp:positionV relativeFrom="paragraph">
                  <wp:posOffset>1420495</wp:posOffset>
                </wp:positionV>
                <wp:extent cx="595423" cy="255182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3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5B78C" w14:textId="77777777" w:rsidR="006A1B2A" w:rsidRPr="00974D4D" w:rsidRDefault="006A1B2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74D4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LMP-1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margin-left:395.45pt;margin-top:111.85pt;width:46.9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" filled="f" stroked="f" strokeweight=".5pt">
                <v:textbox>
                  <w:txbxContent>
                    <w:p w:rsidR="006A1B2A" w:rsidRPr="00974D4D" w:rsidRDefault="006A1B2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74D4D">
                        <w:rPr>
                          <w:b/>
                          <w:bCs/>
                          <w:color w:val="FFFFFF" w:themeColor="background1"/>
                        </w:rPr>
                        <w:t>LMP-1</w:t>
                      </w:r>
                    </w:p>
                  </w:txbxContent>
                </v:textbox>
              </v:shape>
            </w:pict>
          </mc:Fallback>
        </mc:AlternateContent>
      </w:r>
      <w:r w:rsidR="006A1B2A" w:rsidRPr="006A1B2A">
        <w:rPr>
          <w:rFonts w:ascii="Times New Roman" w:hAnsi="Times New Roman" w:cs="Times New Roman"/>
          <w:noProof/>
          <w:lang w:eastAsia="es-CL"/>
        </w:rPr>
        <w:drawing>
          <wp:inline distT="0" distB="0" distL="0" distR="0" wp14:anchorId="001A459D" wp14:editId="0AED4705">
            <wp:extent cx="6332220" cy="43370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878" w:rsidRPr="004F3878" w:rsidSect="00105830">
      <w:footerReference w:type="default" r:id="rId14"/>
      <w:pgSz w:w="12240" w:h="15840"/>
      <w:pgMar w:top="1701" w:right="567" w:bottom="567" w:left="1701" w:header="720" w:footer="720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09490" w14:textId="77777777" w:rsidR="007E538A" w:rsidRDefault="007E538A" w:rsidP="00374BB2">
      <w:pPr>
        <w:spacing w:after="0" w:line="240" w:lineRule="auto"/>
      </w:pPr>
      <w:r>
        <w:separator/>
      </w:r>
    </w:p>
  </w:endnote>
  <w:endnote w:type="continuationSeparator" w:id="0">
    <w:p w14:paraId="65C9E56D" w14:textId="77777777" w:rsidR="007E538A" w:rsidRDefault="007E538A" w:rsidP="0037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mphionOutlin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6479060"/>
      <w:docPartObj>
        <w:docPartGallery w:val="Page Numbers (Bottom of Page)"/>
        <w:docPartUnique/>
      </w:docPartObj>
    </w:sdtPr>
    <w:sdtContent>
      <w:p w14:paraId="716702AD" w14:textId="77777777" w:rsidR="00725327" w:rsidRDefault="0072532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B0E" w:rsidRPr="00065B0E">
          <w:rPr>
            <w:noProof/>
            <w:lang w:val="es-ES"/>
          </w:rPr>
          <w:t>4</w:t>
        </w:r>
        <w:r>
          <w:fldChar w:fldCharType="end"/>
        </w:r>
      </w:p>
    </w:sdtContent>
  </w:sdt>
  <w:p w14:paraId="17DE9BF7" w14:textId="77777777" w:rsidR="00725327" w:rsidRDefault="007253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41D92" w14:textId="77777777" w:rsidR="007E538A" w:rsidRDefault="007E538A" w:rsidP="00374BB2">
      <w:pPr>
        <w:spacing w:after="0" w:line="240" w:lineRule="auto"/>
      </w:pPr>
      <w:r>
        <w:separator/>
      </w:r>
    </w:p>
  </w:footnote>
  <w:footnote w:type="continuationSeparator" w:id="0">
    <w:p w14:paraId="18D961F7" w14:textId="77777777" w:rsidR="007E538A" w:rsidRDefault="007E538A" w:rsidP="00374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B56AE"/>
    <w:multiLevelType w:val="hybridMultilevel"/>
    <w:tmpl w:val="096490B6"/>
    <w:lvl w:ilvl="0" w:tplc="3F389E3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969D2"/>
    <w:multiLevelType w:val="hybridMultilevel"/>
    <w:tmpl w:val="F200A9B6"/>
    <w:lvl w:ilvl="0" w:tplc="B7A6FB8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446E3"/>
    <w:multiLevelType w:val="hybridMultilevel"/>
    <w:tmpl w:val="BA0861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8560A"/>
    <w:multiLevelType w:val="hybridMultilevel"/>
    <w:tmpl w:val="A5647E9A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4C7645"/>
    <w:multiLevelType w:val="multilevel"/>
    <w:tmpl w:val="B3901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062580">
    <w:abstractNumId w:val="0"/>
  </w:num>
  <w:num w:numId="2" w16cid:durableId="2066222706">
    <w:abstractNumId w:val="1"/>
  </w:num>
  <w:num w:numId="3" w16cid:durableId="536740650">
    <w:abstractNumId w:val="4"/>
  </w:num>
  <w:num w:numId="4" w16cid:durableId="1408261747">
    <w:abstractNumId w:val="2"/>
  </w:num>
  <w:num w:numId="5" w16cid:durableId="607544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10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F7B"/>
    <w:rsid w:val="00017444"/>
    <w:rsid w:val="00040F15"/>
    <w:rsid w:val="00053742"/>
    <w:rsid w:val="00065B0E"/>
    <w:rsid w:val="00097A7C"/>
    <w:rsid w:val="00105054"/>
    <w:rsid w:val="00105830"/>
    <w:rsid w:val="00112196"/>
    <w:rsid w:val="00135D1B"/>
    <w:rsid w:val="001B4CBD"/>
    <w:rsid w:val="00232930"/>
    <w:rsid w:val="00276415"/>
    <w:rsid w:val="002C5D1F"/>
    <w:rsid w:val="00332E63"/>
    <w:rsid w:val="00374BB2"/>
    <w:rsid w:val="003B58F8"/>
    <w:rsid w:val="004A3AF3"/>
    <w:rsid w:val="004B40B9"/>
    <w:rsid w:val="004F3878"/>
    <w:rsid w:val="005B7AFD"/>
    <w:rsid w:val="0064786D"/>
    <w:rsid w:val="006A1B2A"/>
    <w:rsid w:val="006C0F64"/>
    <w:rsid w:val="006D02F7"/>
    <w:rsid w:val="00725327"/>
    <w:rsid w:val="0076117A"/>
    <w:rsid w:val="007E538A"/>
    <w:rsid w:val="008A3232"/>
    <w:rsid w:val="008B0CC1"/>
    <w:rsid w:val="008C58EF"/>
    <w:rsid w:val="008C5F7B"/>
    <w:rsid w:val="008D4867"/>
    <w:rsid w:val="008F4FCF"/>
    <w:rsid w:val="00974D4D"/>
    <w:rsid w:val="009D28FF"/>
    <w:rsid w:val="009E2C3A"/>
    <w:rsid w:val="00A1441E"/>
    <w:rsid w:val="00A34E0A"/>
    <w:rsid w:val="00A810C0"/>
    <w:rsid w:val="00AA0906"/>
    <w:rsid w:val="00AB1A58"/>
    <w:rsid w:val="00AB7686"/>
    <w:rsid w:val="00B1720F"/>
    <w:rsid w:val="00B47F58"/>
    <w:rsid w:val="00BC43C5"/>
    <w:rsid w:val="00BF069D"/>
    <w:rsid w:val="00C346C7"/>
    <w:rsid w:val="00CE32D5"/>
    <w:rsid w:val="00D54889"/>
    <w:rsid w:val="00D56EBB"/>
    <w:rsid w:val="00D66417"/>
    <w:rsid w:val="00DA4094"/>
    <w:rsid w:val="00E259C1"/>
    <w:rsid w:val="00EC3960"/>
    <w:rsid w:val="00EE0962"/>
    <w:rsid w:val="00EE6BE1"/>
    <w:rsid w:val="00F5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85041B"/>
  <w15:chartTrackingRefBased/>
  <w15:docId w15:val="{6005ACDF-B6F2-4101-B11C-160AEF45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5B7AFD"/>
    <w:pPr>
      <w:keepNext/>
      <w:spacing w:after="0" w:line="240" w:lineRule="auto"/>
      <w:jc w:val="center"/>
      <w:outlineLvl w:val="4"/>
    </w:pPr>
    <w:rPr>
      <w:rFonts w:ascii="AmphionOutline" w:eastAsia="Times New Roman" w:hAnsi="AmphionOutline" w:cs="Arial"/>
      <w:b/>
      <w:bCs/>
      <w:sz w:val="56"/>
      <w:szCs w:val="24"/>
      <w:lang w:val="es-ES" w:eastAsia="es-ES"/>
    </w:rPr>
  </w:style>
  <w:style w:type="paragraph" w:styleId="Heading6">
    <w:name w:val="heading 6"/>
    <w:basedOn w:val="Normal"/>
    <w:next w:val="Normal"/>
    <w:link w:val="Heading6Char"/>
    <w:qFormat/>
    <w:rsid w:val="005B7AFD"/>
    <w:pPr>
      <w:keepNext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styleId="Heading7">
    <w:name w:val="heading 7"/>
    <w:basedOn w:val="Normal"/>
    <w:next w:val="Normal"/>
    <w:link w:val="Heading7Char"/>
    <w:qFormat/>
    <w:rsid w:val="005B7AFD"/>
    <w:pPr>
      <w:keepNext/>
      <w:spacing w:after="0" w:line="36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5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7A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Normal1">
    <w:name w:val="Normal1"/>
    <w:rsid w:val="005B7AFD"/>
    <w:pPr>
      <w:spacing w:after="0" w:line="276" w:lineRule="auto"/>
    </w:pPr>
    <w:rPr>
      <w:rFonts w:ascii="Arial" w:eastAsia="Arial" w:hAnsi="Arial" w:cs="Arial"/>
      <w:color w:val="000000"/>
      <w:lang w:val="en-US"/>
    </w:rPr>
  </w:style>
  <w:style w:type="character" w:customStyle="1" w:styleId="Heading5Char">
    <w:name w:val="Heading 5 Char"/>
    <w:basedOn w:val="DefaultParagraphFont"/>
    <w:link w:val="Heading5"/>
    <w:rsid w:val="005B7AFD"/>
    <w:rPr>
      <w:rFonts w:ascii="AmphionOutline" w:eastAsia="Times New Roman" w:hAnsi="AmphionOutline" w:cs="Arial"/>
      <w:b/>
      <w:bCs/>
      <w:sz w:val="56"/>
      <w:szCs w:val="24"/>
      <w:lang w:val="es-ES" w:eastAsia="es-ES"/>
    </w:rPr>
  </w:style>
  <w:style w:type="character" w:customStyle="1" w:styleId="Heading6Char">
    <w:name w:val="Heading 6 Char"/>
    <w:basedOn w:val="DefaultParagraphFont"/>
    <w:link w:val="Heading6"/>
    <w:rsid w:val="005B7AFD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Heading7Char">
    <w:name w:val="Heading 7 Char"/>
    <w:basedOn w:val="DefaultParagraphFont"/>
    <w:link w:val="Heading7"/>
    <w:rsid w:val="005B7AFD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ListParagraph">
    <w:name w:val="List Paragraph"/>
    <w:basedOn w:val="Normal"/>
    <w:uiPriority w:val="34"/>
    <w:qFormat/>
    <w:rsid w:val="005B7A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74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4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BB2"/>
  </w:style>
  <w:style w:type="paragraph" w:styleId="Footer">
    <w:name w:val="footer"/>
    <w:basedOn w:val="Normal"/>
    <w:link w:val="FooterChar"/>
    <w:uiPriority w:val="99"/>
    <w:unhideWhenUsed/>
    <w:rsid w:val="00374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1620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mcp</dc:creator>
  <cp:keywords/>
  <dc:description/>
  <cp:lastModifiedBy>Marco Pfeiffer</cp:lastModifiedBy>
  <cp:revision>3</cp:revision>
  <cp:lastPrinted>2020-07-02T21:16:00Z</cp:lastPrinted>
  <dcterms:created xsi:type="dcterms:W3CDTF">2023-05-11T14:54:00Z</dcterms:created>
  <dcterms:modified xsi:type="dcterms:W3CDTF">2023-05-11T16:10:00Z</dcterms:modified>
</cp:coreProperties>
</file>