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94B" w14:textId="77777777" w:rsidR="00B52DE7" w:rsidRDefault="00B52DE7">
      <w:pPr>
        <w:tabs>
          <w:tab w:val="left" w:pos="0"/>
        </w:tabs>
        <w:suppressAutoHyphens/>
        <w:jc w:val="center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 xml:space="preserve">DESCRIPCIÓN DE PRODUCTOS </w:t>
      </w:r>
    </w:p>
    <w:p w14:paraId="36E3FABC" w14:textId="77777777" w:rsidR="00B52DE7" w:rsidRDefault="00B52DE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6316DE94" w14:textId="77777777" w:rsidR="00B52DE7" w:rsidRDefault="006424AC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N</w:t>
      </w:r>
      <w:r w:rsidR="00B52DE7">
        <w:rPr>
          <w:rFonts w:ascii="Arial" w:hAnsi="Arial"/>
          <w:spacing w:val="-3"/>
          <w:sz w:val="22"/>
        </w:rPr>
        <w:t>ombre:__________________________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B52DE7">
        <w:rPr>
          <w:rFonts w:ascii="Arial" w:hAnsi="Arial"/>
          <w:spacing w:val="-3"/>
          <w:sz w:val="22"/>
        </w:rPr>
        <w:t xml:space="preserve">Fecha:____________________                                            </w:t>
      </w:r>
    </w:p>
    <w:p w14:paraId="7F65BD43" w14:textId="77777777" w:rsidR="00B52DE7" w:rsidRDefault="00B52DE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3F163262" w14:textId="77777777" w:rsidR="004540A4" w:rsidRDefault="008D3E71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Por favor </w:t>
      </w:r>
      <w:r w:rsidR="004540A4">
        <w:rPr>
          <w:rFonts w:ascii="Arial" w:hAnsi="Arial"/>
          <w:spacing w:val="-3"/>
          <w:sz w:val="22"/>
        </w:rPr>
        <w:t xml:space="preserve">compare los dos productos entre sí. Para ello proceda de la siguiente manera: </w:t>
      </w:r>
    </w:p>
    <w:p w14:paraId="51841605" w14:textId="42E20D3F" w:rsidR="004540A4" w:rsidRDefault="004540A4" w:rsidP="004540A4">
      <w:pPr>
        <w:pStyle w:val="Prrafodelista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 w:rsidRPr="00AC487A">
        <w:rPr>
          <w:rFonts w:ascii="Arial" w:hAnsi="Arial"/>
          <w:b/>
          <w:bCs/>
          <w:spacing w:val="-3"/>
          <w:sz w:val="22"/>
        </w:rPr>
        <w:t>Neutralice primero su boca</w:t>
      </w:r>
      <w:r>
        <w:rPr>
          <w:rFonts w:ascii="Arial" w:hAnsi="Arial"/>
          <w:spacing w:val="-3"/>
          <w:sz w:val="22"/>
        </w:rPr>
        <w:t xml:space="preserve"> con agua purificada / filtrada.</w:t>
      </w:r>
    </w:p>
    <w:p w14:paraId="02F6BDCD" w14:textId="67D1ECF8" w:rsidR="00B52DE7" w:rsidRDefault="00AC487A" w:rsidP="004540A4">
      <w:pPr>
        <w:pStyle w:val="Prrafodelista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Evalúe cada una de las galletas por separado. Puede empezar por </w:t>
      </w:r>
      <w:r w:rsidRPr="00AC487A">
        <w:rPr>
          <w:rFonts w:ascii="Arial" w:hAnsi="Arial"/>
          <w:b/>
          <w:bCs/>
          <w:spacing w:val="-3"/>
          <w:sz w:val="22"/>
        </w:rPr>
        <w:t>la que usted quiera</w:t>
      </w:r>
      <w:r>
        <w:rPr>
          <w:rFonts w:ascii="Arial" w:hAnsi="Arial"/>
          <w:spacing w:val="-3"/>
          <w:sz w:val="22"/>
        </w:rPr>
        <w:t>.</w:t>
      </w:r>
    </w:p>
    <w:p w14:paraId="5CDFCCAE" w14:textId="69B15747" w:rsidR="004540A4" w:rsidRDefault="00AC487A" w:rsidP="004540A4">
      <w:pPr>
        <w:pStyle w:val="Prrafodelista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Siga el mismo </w:t>
      </w:r>
      <w:r w:rsidRPr="00AC487A">
        <w:rPr>
          <w:rFonts w:ascii="Arial" w:hAnsi="Arial"/>
          <w:b/>
          <w:bCs/>
          <w:spacing w:val="-3"/>
          <w:sz w:val="22"/>
        </w:rPr>
        <w:t>orden de atributos de la tabla</w:t>
      </w:r>
      <w:r>
        <w:rPr>
          <w:rFonts w:ascii="Arial" w:hAnsi="Arial"/>
          <w:spacing w:val="-3"/>
          <w:sz w:val="22"/>
        </w:rPr>
        <w:t xml:space="preserve"> (apariencia/color, luego olor, luego sabor y textura, y finalice con las sensaciones residuales</w:t>
      </w:r>
    </w:p>
    <w:p w14:paraId="536E32B5" w14:textId="1D89AE74" w:rsidR="00AC487A" w:rsidRDefault="00AC487A" w:rsidP="004540A4">
      <w:pPr>
        <w:pStyle w:val="Prrafodelista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Finalizando una galleta, neutralice bien su boca y pase a la segunda galleta</w:t>
      </w:r>
    </w:p>
    <w:p w14:paraId="4EDC11F3" w14:textId="77777777" w:rsidR="006424AC" w:rsidRDefault="006424AC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8181"/>
      </w:tblGrid>
      <w:tr w:rsidR="006537D5" w14:paraId="7971B973" w14:textId="4723FA6C" w:rsidTr="006537D5">
        <w:trPr>
          <w:trHeight w:val="225"/>
        </w:trPr>
        <w:tc>
          <w:tcPr>
            <w:tcW w:w="1453" w:type="dxa"/>
          </w:tcPr>
          <w:p w14:paraId="0A749629" w14:textId="50BAD150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bCs/>
                <w:spacing w:val="-3"/>
                <w:sz w:val="22"/>
              </w:rPr>
            </w:pPr>
            <w:r>
              <w:rPr>
                <w:rFonts w:ascii="Arial" w:hAnsi="Arial"/>
                <w:b/>
                <w:bCs/>
                <w:spacing w:val="-3"/>
                <w:sz w:val="22"/>
              </w:rPr>
              <w:t>Atributos</w:t>
            </w:r>
          </w:p>
        </w:tc>
        <w:tc>
          <w:tcPr>
            <w:tcW w:w="8181" w:type="dxa"/>
          </w:tcPr>
          <w:p w14:paraId="70A15CCB" w14:textId="0139943B" w:rsidR="006537D5" w:rsidRDefault="006537D5" w:rsidP="006537D5">
            <w:pPr>
              <w:tabs>
                <w:tab w:val="left" w:pos="0"/>
              </w:tabs>
              <w:suppressAutoHyphens/>
              <w:jc w:val="center"/>
              <w:rPr>
                <w:rFonts w:ascii="Arial" w:hAnsi="Arial"/>
                <w:b/>
                <w:bCs/>
                <w:spacing w:val="-3"/>
                <w:sz w:val="22"/>
              </w:rPr>
            </w:pPr>
            <w:r>
              <w:rPr>
                <w:rFonts w:ascii="Arial" w:hAnsi="Arial"/>
                <w:b/>
                <w:bCs/>
                <w:spacing w:val="-3"/>
                <w:sz w:val="22"/>
              </w:rPr>
              <w:t>Galleta tipo sándwich de chocolate con relleno de vainilla</w:t>
            </w:r>
          </w:p>
        </w:tc>
      </w:tr>
      <w:tr w:rsidR="006537D5" w14:paraId="1A3E46AA" w14:textId="017668D1" w:rsidTr="006537D5">
        <w:trPr>
          <w:cantSplit/>
          <w:trHeight w:val="255"/>
        </w:trPr>
        <w:tc>
          <w:tcPr>
            <w:tcW w:w="1453" w:type="dxa"/>
            <w:vMerge w:val="restart"/>
          </w:tcPr>
          <w:p w14:paraId="311F1887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4CA61346" w14:textId="6140079E" w:rsidR="006537D5" w:rsidRDefault="006537D5" w:rsidP="004540A4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Buena cantidad de relleno</w:t>
            </w:r>
          </w:p>
        </w:tc>
      </w:tr>
      <w:tr w:rsidR="006537D5" w14:paraId="6E7F4636" w14:textId="5C4DB115" w:rsidTr="006537D5">
        <w:trPr>
          <w:cantSplit/>
          <w:trHeight w:val="270"/>
        </w:trPr>
        <w:tc>
          <w:tcPr>
            <w:tcW w:w="1453" w:type="dxa"/>
            <w:vMerge/>
          </w:tcPr>
          <w:p w14:paraId="20A7FF75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5E61F19F" w14:textId="06A91E65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La galleta es </w:t>
            </w:r>
            <w:r w:rsidR="003B4482">
              <w:rPr>
                <w:rFonts w:ascii="Arial" w:hAnsi="Arial"/>
                <w:spacing w:val="-3"/>
                <w:sz w:val="22"/>
              </w:rPr>
              <w:t>gruesa</w:t>
            </w:r>
          </w:p>
        </w:tc>
      </w:tr>
      <w:tr w:rsidR="006537D5" w14:paraId="5040B31E" w14:textId="497BF129" w:rsidTr="006537D5">
        <w:trPr>
          <w:cantSplit/>
          <w:trHeight w:val="195"/>
        </w:trPr>
        <w:tc>
          <w:tcPr>
            <w:tcW w:w="1453" w:type="dxa"/>
            <w:vMerge/>
          </w:tcPr>
          <w:p w14:paraId="3295F760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5A7EDF13" w14:textId="34754219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Galleta de color café intenso</w:t>
            </w:r>
          </w:p>
        </w:tc>
      </w:tr>
      <w:tr w:rsidR="006537D5" w14:paraId="6EA4E255" w14:textId="4C98AD03" w:rsidTr="006537D5">
        <w:trPr>
          <w:cantSplit/>
          <w:trHeight w:val="225"/>
        </w:trPr>
        <w:tc>
          <w:tcPr>
            <w:tcW w:w="1453" w:type="dxa"/>
            <w:vMerge/>
          </w:tcPr>
          <w:p w14:paraId="065E7219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29564BC1" w14:textId="3B849833" w:rsidR="006537D5" w:rsidRDefault="006537D5" w:rsidP="004540A4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Galleta de apariencia compacta</w:t>
            </w:r>
          </w:p>
        </w:tc>
      </w:tr>
      <w:tr w:rsidR="006537D5" w14:paraId="5899309A" w14:textId="0EAE0C29" w:rsidTr="006537D5">
        <w:trPr>
          <w:cantSplit/>
          <w:trHeight w:val="315"/>
        </w:trPr>
        <w:tc>
          <w:tcPr>
            <w:tcW w:w="1453" w:type="dxa"/>
            <w:vMerge/>
          </w:tcPr>
          <w:p w14:paraId="6D9C98A5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2457D528" w14:textId="00B2067C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Poco relleno</w:t>
            </w:r>
          </w:p>
        </w:tc>
      </w:tr>
      <w:tr w:rsidR="006537D5" w14:paraId="71629E5C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1FBEFAD0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7CA8C38B" w14:textId="32D94DAF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Galleta de apariencia poco compacta / quebradiza</w:t>
            </w:r>
          </w:p>
        </w:tc>
      </w:tr>
      <w:tr w:rsidR="006537D5" w14:paraId="2F00F3D7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6F621ACB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21AAC2D4" w14:textId="2D416B01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La galleta es delgada</w:t>
            </w:r>
          </w:p>
        </w:tc>
      </w:tr>
      <w:tr w:rsidR="006537D5" w14:paraId="7FDC0BB5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52975B1E" w14:textId="77777777" w:rsidR="006537D5" w:rsidRPr="006424AC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138F69D7" w14:textId="2464E67E" w:rsidR="006537D5" w:rsidRDefault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Galleta de color café claro</w:t>
            </w:r>
          </w:p>
        </w:tc>
      </w:tr>
      <w:tr w:rsidR="006537D5" w14:paraId="731175EE" w14:textId="77777777" w:rsidTr="006537D5">
        <w:trPr>
          <w:cantSplit/>
          <w:trHeight w:val="225"/>
        </w:trPr>
        <w:tc>
          <w:tcPr>
            <w:tcW w:w="1453" w:type="dxa"/>
            <w:vMerge w:val="restart"/>
          </w:tcPr>
          <w:p w14:paraId="1B67BDC8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  <w:p w14:paraId="75E86038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  <w:p w14:paraId="6EC037E1" w14:textId="573339ED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Olor</w:t>
            </w:r>
          </w:p>
        </w:tc>
        <w:tc>
          <w:tcPr>
            <w:tcW w:w="8181" w:type="dxa"/>
          </w:tcPr>
          <w:p w14:paraId="51639317" w14:textId="6BDBBCB0" w:rsidR="006537D5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 vainilla</w:t>
            </w:r>
          </w:p>
        </w:tc>
      </w:tr>
      <w:tr w:rsidR="006537D5" w14:paraId="3999FAAC" w14:textId="77777777" w:rsidTr="006537D5">
        <w:trPr>
          <w:cantSplit/>
          <w:trHeight w:val="255"/>
        </w:trPr>
        <w:tc>
          <w:tcPr>
            <w:tcW w:w="1453" w:type="dxa"/>
            <w:vMerge/>
          </w:tcPr>
          <w:p w14:paraId="7FE60E70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165CE5F1" w14:textId="1A4E300D" w:rsidR="006537D5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 chocolate</w:t>
            </w:r>
          </w:p>
        </w:tc>
      </w:tr>
      <w:tr w:rsidR="006537D5" w14:paraId="07CFA800" w14:textId="77777777" w:rsidTr="006537D5">
        <w:trPr>
          <w:cantSplit/>
          <w:trHeight w:val="270"/>
        </w:trPr>
        <w:tc>
          <w:tcPr>
            <w:tcW w:w="1453" w:type="dxa"/>
            <w:vMerge/>
          </w:tcPr>
          <w:p w14:paraId="63327372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57E4CB67" w14:textId="7E193CA0" w:rsidR="006537D5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Aroma dulce</w:t>
            </w:r>
          </w:p>
        </w:tc>
      </w:tr>
      <w:tr w:rsidR="006537D5" w14:paraId="5B951912" w14:textId="77777777" w:rsidTr="006537D5">
        <w:trPr>
          <w:cantSplit/>
          <w:trHeight w:val="195"/>
        </w:trPr>
        <w:tc>
          <w:tcPr>
            <w:tcW w:w="1453" w:type="dxa"/>
            <w:vMerge/>
          </w:tcPr>
          <w:p w14:paraId="446CAB97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455320D8" w14:textId="13BF237D" w:rsidR="006537D5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Aroma combinado chocolate - vainilla</w:t>
            </w:r>
          </w:p>
        </w:tc>
      </w:tr>
      <w:tr w:rsidR="006537D5" w14:paraId="4BB172C1" w14:textId="77777777" w:rsidTr="006537D5">
        <w:trPr>
          <w:cantSplit/>
          <w:trHeight w:val="225"/>
        </w:trPr>
        <w:tc>
          <w:tcPr>
            <w:tcW w:w="1453" w:type="dxa"/>
            <w:vMerge/>
          </w:tcPr>
          <w:p w14:paraId="01EFB4CA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22BB00B8" w14:textId="58EE866B" w:rsidR="006537D5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 crema</w:t>
            </w:r>
          </w:p>
        </w:tc>
      </w:tr>
      <w:tr w:rsidR="006537D5" w14:paraId="60BFDEF5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718C4514" w14:textId="77777777" w:rsidR="006537D5" w:rsidRPr="006424AC" w:rsidRDefault="006537D5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00E9FCA0" w14:textId="6782632F" w:rsidR="006537D5" w:rsidRDefault="00A6267E" w:rsidP="0089764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Olor artificial</w:t>
            </w:r>
          </w:p>
        </w:tc>
      </w:tr>
      <w:tr w:rsidR="006537D5" w14:paraId="26BE8CFD" w14:textId="77777777" w:rsidTr="006537D5">
        <w:trPr>
          <w:cantSplit/>
          <w:trHeight w:val="225"/>
        </w:trPr>
        <w:tc>
          <w:tcPr>
            <w:tcW w:w="1453" w:type="dxa"/>
            <w:vMerge w:val="restart"/>
          </w:tcPr>
          <w:p w14:paraId="2ADF9B97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  <w:p w14:paraId="5F60BF21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  <w:p w14:paraId="1D913593" w14:textId="60CBB2F3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Sabor</w:t>
            </w:r>
          </w:p>
        </w:tc>
        <w:tc>
          <w:tcPr>
            <w:tcW w:w="8181" w:type="dxa"/>
          </w:tcPr>
          <w:p w14:paraId="15520F7D" w14:textId="10F17608" w:rsidR="006537D5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 vainilla</w:t>
            </w:r>
          </w:p>
        </w:tc>
      </w:tr>
      <w:tr w:rsidR="006537D5" w14:paraId="31785EDF" w14:textId="77777777" w:rsidTr="006537D5">
        <w:trPr>
          <w:cantSplit/>
          <w:trHeight w:val="255"/>
        </w:trPr>
        <w:tc>
          <w:tcPr>
            <w:tcW w:w="1453" w:type="dxa"/>
            <w:vMerge/>
          </w:tcPr>
          <w:p w14:paraId="773384D9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55CF3BF3" w14:textId="1A49DA6A" w:rsidR="006537D5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 chocolate</w:t>
            </w:r>
          </w:p>
        </w:tc>
      </w:tr>
      <w:tr w:rsidR="006537D5" w14:paraId="6687AD91" w14:textId="77777777" w:rsidTr="006537D5">
        <w:trPr>
          <w:cantSplit/>
          <w:trHeight w:val="270"/>
        </w:trPr>
        <w:tc>
          <w:tcPr>
            <w:tcW w:w="1453" w:type="dxa"/>
            <w:vMerge/>
          </w:tcPr>
          <w:p w14:paraId="71DC568B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34E34BBE" w14:textId="0AE03C4D" w:rsidR="006537D5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Sabor dulce</w:t>
            </w:r>
          </w:p>
        </w:tc>
      </w:tr>
      <w:tr w:rsidR="006537D5" w14:paraId="2EB6931A" w14:textId="77777777" w:rsidTr="006537D5">
        <w:trPr>
          <w:cantSplit/>
          <w:trHeight w:val="195"/>
        </w:trPr>
        <w:tc>
          <w:tcPr>
            <w:tcW w:w="1453" w:type="dxa"/>
            <w:vMerge/>
          </w:tcPr>
          <w:p w14:paraId="7E1A7561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5FCC6C1B" w14:textId="2074E240" w:rsidR="006537D5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Sabor combinado chocolate - vainilla</w:t>
            </w:r>
          </w:p>
        </w:tc>
      </w:tr>
      <w:tr w:rsidR="006537D5" w14:paraId="2DEEB8F9" w14:textId="77777777" w:rsidTr="006537D5">
        <w:trPr>
          <w:cantSplit/>
          <w:trHeight w:val="225"/>
        </w:trPr>
        <w:tc>
          <w:tcPr>
            <w:tcW w:w="1453" w:type="dxa"/>
            <w:vMerge/>
          </w:tcPr>
          <w:p w14:paraId="2D360997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51BB1511" w14:textId="3974BD21" w:rsidR="006537D5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 crema</w:t>
            </w:r>
          </w:p>
        </w:tc>
      </w:tr>
      <w:tr w:rsidR="006537D5" w14:paraId="5F567FB3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3A3AE96C" w14:textId="77777777" w:rsidR="006537D5" w:rsidRPr="006424AC" w:rsidRDefault="006537D5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4E3E22D8" w14:textId="6EE72104" w:rsidR="006537D5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Sabor artificial</w:t>
            </w:r>
          </w:p>
        </w:tc>
      </w:tr>
      <w:tr w:rsidR="00A6267E" w14:paraId="68E6F03C" w14:textId="77777777" w:rsidTr="006537D5">
        <w:trPr>
          <w:cantSplit/>
          <w:trHeight w:val="225"/>
        </w:trPr>
        <w:tc>
          <w:tcPr>
            <w:tcW w:w="1453" w:type="dxa"/>
            <w:vMerge w:val="restart"/>
          </w:tcPr>
          <w:p w14:paraId="146DECA4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  <w:p w14:paraId="581C17A8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  <w:p w14:paraId="48C47E31" w14:textId="0A551926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Textura</w:t>
            </w:r>
          </w:p>
        </w:tc>
        <w:tc>
          <w:tcPr>
            <w:tcW w:w="8181" w:type="dxa"/>
          </w:tcPr>
          <w:p w14:paraId="28A062A3" w14:textId="28A0C4F8" w:rsidR="00A6267E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La galleta es dura</w:t>
            </w:r>
          </w:p>
        </w:tc>
      </w:tr>
      <w:tr w:rsidR="00A6267E" w14:paraId="73C5DC28" w14:textId="77777777" w:rsidTr="006537D5">
        <w:trPr>
          <w:cantSplit/>
          <w:trHeight w:val="255"/>
        </w:trPr>
        <w:tc>
          <w:tcPr>
            <w:tcW w:w="1453" w:type="dxa"/>
            <w:vMerge/>
          </w:tcPr>
          <w:p w14:paraId="7E9B1F16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67E55AB4" w14:textId="5895CFB2" w:rsidR="00A6267E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La galleta es quebradiza </w:t>
            </w:r>
          </w:p>
        </w:tc>
      </w:tr>
      <w:tr w:rsidR="00A6267E" w14:paraId="086784FF" w14:textId="77777777" w:rsidTr="006537D5">
        <w:trPr>
          <w:cantSplit/>
          <w:trHeight w:val="270"/>
        </w:trPr>
        <w:tc>
          <w:tcPr>
            <w:tcW w:w="1453" w:type="dxa"/>
            <w:vMerge/>
          </w:tcPr>
          <w:p w14:paraId="089BD8D4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0F13CA9E" w14:textId="71B431F1" w:rsidR="00A6267E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La galleta se desarma fácil en la boca</w:t>
            </w:r>
          </w:p>
        </w:tc>
      </w:tr>
      <w:tr w:rsidR="00A6267E" w14:paraId="7A7FACD9" w14:textId="77777777" w:rsidTr="006537D5">
        <w:trPr>
          <w:cantSplit/>
          <w:trHeight w:val="195"/>
        </w:trPr>
        <w:tc>
          <w:tcPr>
            <w:tcW w:w="1453" w:type="dxa"/>
            <w:vMerge/>
          </w:tcPr>
          <w:p w14:paraId="0665DE6A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12880236" w14:textId="109022EB" w:rsidR="00A6267E" w:rsidRDefault="003B4482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La galleta es </w:t>
            </w:r>
            <w:r w:rsidR="00A6267E">
              <w:rPr>
                <w:rFonts w:ascii="Arial" w:hAnsi="Arial"/>
                <w:spacing w:val="-3"/>
                <w:sz w:val="22"/>
              </w:rPr>
              <w:t>crocante</w:t>
            </w:r>
          </w:p>
        </w:tc>
      </w:tr>
      <w:tr w:rsidR="00A6267E" w14:paraId="75C992E2" w14:textId="77777777" w:rsidTr="006537D5">
        <w:trPr>
          <w:cantSplit/>
          <w:trHeight w:val="225"/>
        </w:trPr>
        <w:tc>
          <w:tcPr>
            <w:tcW w:w="1453" w:type="dxa"/>
            <w:vMerge/>
          </w:tcPr>
          <w:p w14:paraId="0F16ED7B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2F9ACC38" w14:textId="2BBA530D" w:rsidR="00A6267E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La galleta es blanda</w:t>
            </w:r>
          </w:p>
        </w:tc>
      </w:tr>
      <w:tr w:rsidR="00A6267E" w14:paraId="23325219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5114D246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2217CC22" w14:textId="0DFB06B6" w:rsidR="00A6267E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Sensación grasosa en la boca </w:t>
            </w:r>
          </w:p>
        </w:tc>
      </w:tr>
      <w:tr w:rsidR="00A6267E" w14:paraId="3A7E0313" w14:textId="77777777" w:rsidTr="006537D5">
        <w:trPr>
          <w:cantSplit/>
          <w:trHeight w:val="315"/>
        </w:trPr>
        <w:tc>
          <w:tcPr>
            <w:tcW w:w="1453" w:type="dxa"/>
            <w:vMerge/>
          </w:tcPr>
          <w:p w14:paraId="1967F3F1" w14:textId="77777777" w:rsidR="00A6267E" w:rsidRPr="006424AC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3"/>
                <w:sz w:val="22"/>
              </w:rPr>
            </w:pPr>
          </w:p>
        </w:tc>
        <w:tc>
          <w:tcPr>
            <w:tcW w:w="8181" w:type="dxa"/>
          </w:tcPr>
          <w:p w14:paraId="4406231E" w14:textId="130AA201" w:rsidR="00A6267E" w:rsidRDefault="00A6267E" w:rsidP="006537D5">
            <w:pPr>
              <w:tabs>
                <w:tab w:val="left" w:pos="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Se adhiere al paladar y los dientes</w:t>
            </w:r>
          </w:p>
        </w:tc>
      </w:tr>
    </w:tbl>
    <w:p w14:paraId="617545B6" w14:textId="6B003B5E" w:rsidR="004C78B6" w:rsidRDefault="004C78B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02F286B4" w14:textId="2D265D1E" w:rsidR="004C78B6" w:rsidRDefault="004C78B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7F98A395" w14:textId="3F025C2E" w:rsidR="004C78B6" w:rsidRDefault="004C78B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Una vez que haya finalizado, </w:t>
      </w:r>
      <w:r w:rsidRPr="009F2AF7">
        <w:rPr>
          <w:rFonts w:ascii="Arial" w:hAnsi="Arial"/>
          <w:b/>
          <w:bCs/>
          <w:spacing w:val="-3"/>
          <w:sz w:val="22"/>
        </w:rPr>
        <w:t>indíquelo por el chat de zoom</w:t>
      </w:r>
      <w:r>
        <w:rPr>
          <w:rFonts w:ascii="Arial" w:hAnsi="Arial"/>
          <w:spacing w:val="-3"/>
          <w:sz w:val="22"/>
        </w:rPr>
        <w:t xml:space="preserve"> y espere que se inicie la discusión de descriptores.</w:t>
      </w:r>
    </w:p>
    <w:p w14:paraId="3364D8BB" w14:textId="3EDB4C02" w:rsidR="004C78B6" w:rsidRDefault="004C78B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</w:p>
    <w:sectPr w:rsidR="004C78B6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E8BF" w14:textId="77777777" w:rsidR="00845F0C" w:rsidRDefault="00845F0C">
      <w:pPr>
        <w:spacing w:line="20" w:lineRule="exact"/>
        <w:rPr>
          <w:sz w:val="24"/>
        </w:rPr>
      </w:pPr>
    </w:p>
  </w:endnote>
  <w:endnote w:type="continuationSeparator" w:id="0">
    <w:p w14:paraId="1E62F18A" w14:textId="77777777" w:rsidR="00845F0C" w:rsidRDefault="00845F0C">
      <w:r>
        <w:rPr>
          <w:sz w:val="24"/>
        </w:rPr>
        <w:t xml:space="preserve"> </w:t>
      </w:r>
    </w:p>
  </w:endnote>
  <w:endnote w:type="continuationNotice" w:id="1">
    <w:p w14:paraId="20F5FDF6" w14:textId="77777777" w:rsidR="00845F0C" w:rsidRDefault="00845F0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FC95" w14:textId="77777777" w:rsidR="00845F0C" w:rsidRDefault="00845F0C">
      <w:r>
        <w:rPr>
          <w:sz w:val="24"/>
        </w:rPr>
        <w:separator/>
      </w:r>
    </w:p>
  </w:footnote>
  <w:footnote w:type="continuationSeparator" w:id="0">
    <w:p w14:paraId="6D88E82C" w14:textId="77777777" w:rsidR="00845F0C" w:rsidRDefault="0084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440D"/>
    <w:multiLevelType w:val="hybridMultilevel"/>
    <w:tmpl w:val="C818E0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80F5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B0"/>
    <w:rsid w:val="000249B5"/>
    <w:rsid w:val="00135636"/>
    <w:rsid w:val="001D3BFF"/>
    <w:rsid w:val="00216C53"/>
    <w:rsid w:val="003B4482"/>
    <w:rsid w:val="004540A4"/>
    <w:rsid w:val="004C78B6"/>
    <w:rsid w:val="006424AC"/>
    <w:rsid w:val="006537D5"/>
    <w:rsid w:val="00845F0C"/>
    <w:rsid w:val="008D3E71"/>
    <w:rsid w:val="0090113B"/>
    <w:rsid w:val="009227B0"/>
    <w:rsid w:val="009A6F27"/>
    <w:rsid w:val="009F2AF7"/>
    <w:rsid w:val="00A6267E"/>
    <w:rsid w:val="00AC487A"/>
    <w:rsid w:val="00AF416C"/>
    <w:rsid w:val="00B52DE7"/>
    <w:rsid w:val="00B837B0"/>
    <w:rsid w:val="00C02F71"/>
    <w:rsid w:val="00E2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9F6FF"/>
  <w15:chartTrackingRefBased/>
  <w15:docId w15:val="{C350CAAA-E394-4AF6-A5EF-1112CB7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Pr>
      <w:sz w:val="24"/>
    </w:rPr>
  </w:style>
  <w:style w:type="character" w:customStyle="1" w:styleId="EquationCaption">
    <w:name w:val="_Equation Caption"/>
  </w:style>
  <w:style w:type="paragraph" w:styleId="Prrafodelista">
    <w:name w:val="List Paragraph"/>
    <w:basedOn w:val="Normal"/>
    <w:uiPriority w:val="34"/>
    <w:qFormat/>
    <w:rsid w:val="0045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TEST DESCRIPTIVO PARA CALIDAD SENSORIAL</vt:lpstr>
    </vt:vector>
  </TitlesOfParts>
  <Company>uchile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DESCRIPTIVO PARA CALIDAD SENSORIAL</dc:title>
  <dc:subject/>
  <dc:creator>Emma Wittig y Andrea Bunger</dc:creator>
  <cp:keywords/>
  <cp:lastModifiedBy>andrea bunger</cp:lastModifiedBy>
  <cp:revision>4</cp:revision>
  <cp:lastPrinted>1996-05-30T20:43:00Z</cp:lastPrinted>
  <dcterms:created xsi:type="dcterms:W3CDTF">2020-11-11T22:53:00Z</dcterms:created>
  <dcterms:modified xsi:type="dcterms:W3CDTF">2021-11-24T20:13:00Z</dcterms:modified>
</cp:coreProperties>
</file>