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359" w:type="dxa"/>
        <w:tblInd w:w="-754" w:type="dxa"/>
        <w:tblLayout w:type="fixed"/>
        <w:tblLook w:val="04A0"/>
      </w:tblPr>
      <w:tblGrid>
        <w:gridCol w:w="1216"/>
        <w:gridCol w:w="2285"/>
        <w:gridCol w:w="527"/>
        <w:gridCol w:w="95"/>
        <w:gridCol w:w="1664"/>
        <w:gridCol w:w="1569"/>
        <w:gridCol w:w="717"/>
        <w:gridCol w:w="2286"/>
      </w:tblGrid>
      <w:tr w:rsidR="00B8135E" w:rsidRPr="00FA5D80" w:rsidTr="00BC508C">
        <w:tc>
          <w:tcPr>
            <w:tcW w:w="4123" w:type="dxa"/>
            <w:gridSpan w:val="4"/>
          </w:tcPr>
          <w:p w:rsidR="00B8135E" w:rsidRPr="00867F5F" w:rsidRDefault="00B8135E" w:rsidP="005115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5F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Curso/Nivel </w:t>
            </w:r>
          </w:p>
        </w:tc>
        <w:tc>
          <w:tcPr>
            <w:tcW w:w="6236" w:type="dxa"/>
            <w:gridSpan w:val="4"/>
          </w:tcPr>
          <w:p w:rsidR="00B8135E" w:rsidRPr="00FA5D80" w:rsidRDefault="00B8135E" w:rsidP="00511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35E" w:rsidRPr="00FA5D80" w:rsidTr="00BC508C">
        <w:trPr>
          <w:trHeight w:val="211"/>
        </w:trPr>
        <w:tc>
          <w:tcPr>
            <w:tcW w:w="4123" w:type="dxa"/>
            <w:gridSpan w:val="4"/>
          </w:tcPr>
          <w:p w:rsidR="00B8135E" w:rsidRPr="00867F5F" w:rsidRDefault="00B8135E" w:rsidP="005115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5F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Asignatura</w:t>
            </w:r>
          </w:p>
        </w:tc>
        <w:tc>
          <w:tcPr>
            <w:tcW w:w="6236" w:type="dxa"/>
            <w:gridSpan w:val="4"/>
          </w:tcPr>
          <w:p w:rsidR="00B8135E" w:rsidRPr="00FA5D80" w:rsidRDefault="00B8135E" w:rsidP="00511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35E" w:rsidRPr="00C85F5C" w:rsidTr="00BC508C">
        <w:tc>
          <w:tcPr>
            <w:tcW w:w="4123" w:type="dxa"/>
            <w:gridSpan w:val="4"/>
          </w:tcPr>
          <w:p w:rsidR="00B8135E" w:rsidRPr="00867F5F" w:rsidRDefault="00B8135E" w:rsidP="005115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F5F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Unidad </w:t>
            </w:r>
          </w:p>
        </w:tc>
        <w:tc>
          <w:tcPr>
            <w:tcW w:w="6236" w:type="dxa"/>
            <w:gridSpan w:val="4"/>
          </w:tcPr>
          <w:p w:rsidR="00B8135E" w:rsidRPr="00C85F5C" w:rsidRDefault="00B8135E" w:rsidP="00511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35E" w:rsidRPr="00BC508C" w:rsidTr="00BC508C">
        <w:tc>
          <w:tcPr>
            <w:tcW w:w="10359" w:type="dxa"/>
            <w:gridSpan w:val="8"/>
            <w:shd w:val="clear" w:color="auto" w:fill="D9D9D9" w:themeFill="background1" w:themeFillShade="D9"/>
          </w:tcPr>
          <w:p w:rsidR="00B8135E" w:rsidRPr="00FA5D80" w:rsidRDefault="00F004A2" w:rsidP="00511597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L"/>
              </w:rPr>
              <w:t xml:space="preserve">OBJETIVO PRIORITARIO </w:t>
            </w:r>
            <w:bookmarkStart w:id="0" w:name="_GoBack"/>
            <w:bookmarkEnd w:id="0"/>
            <w:r w:rsidR="00B8135E" w:rsidRPr="00FA5D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L"/>
              </w:rPr>
              <w:t>DE APRENDIZAJE DE LA UNIDAD</w:t>
            </w:r>
            <w:r w:rsidR="00BC50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L"/>
              </w:rPr>
              <w:t xml:space="preserve"> (MINEDUC)</w:t>
            </w:r>
          </w:p>
        </w:tc>
      </w:tr>
      <w:tr w:rsidR="00B8135E" w:rsidRPr="00BC508C" w:rsidTr="00BC508C">
        <w:tc>
          <w:tcPr>
            <w:tcW w:w="10359" w:type="dxa"/>
            <w:gridSpan w:val="8"/>
          </w:tcPr>
          <w:p w:rsidR="00B8135E" w:rsidRPr="00BC508C" w:rsidRDefault="00B8135E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FD5217" w:rsidRPr="00FA5D80" w:rsidRDefault="00FD5217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B8135E" w:rsidRPr="00BC508C" w:rsidTr="00BC508C">
        <w:tc>
          <w:tcPr>
            <w:tcW w:w="10359" w:type="dxa"/>
            <w:gridSpan w:val="8"/>
            <w:shd w:val="clear" w:color="auto" w:fill="D9D9D9" w:themeFill="background1" w:themeFillShade="D9"/>
          </w:tcPr>
          <w:p w:rsidR="00B8135E" w:rsidRPr="00FA5D80" w:rsidRDefault="00BC508C" w:rsidP="00511597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BC50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OBJETIVO DE LA RUTA DE APRENDIZAJE</w:t>
            </w:r>
          </w:p>
        </w:tc>
      </w:tr>
      <w:tr w:rsidR="00B8135E" w:rsidRPr="00BC508C" w:rsidTr="00BC508C">
        <w:tc>
          <w:tcPr>
            <w:tcW w:w="10359" w:type="dxa"/>
            <w:gridSpan w:val="8"/>
          </w:tcPr>
          <w:p w:rsidR="00B8135E" w:rsidRDefault="00B8135E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  <w:p w:rsidR="00FD5217" w:rsidRPr="00FA5D80" w:rsidRDefault="00FD5217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F12766" w:rsidRPr="00FA5D80" w:rsidTr="00BC508C">
        <w:tc>
          <w:tcPr>
            <w:tcW w:w="4028" w:type="dxa"/>
            <w:gridSpan w:val="3"/>
          </w:tcPr>
          <w:p w:rsidR="00F12766" w:rsidRPr="00A51BE4" w:rsidRDefault="00EB3770" w:rsidP="00BC50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Secuencia de los </w:t>
            </w:r>
            <w:r w:rsidR="00F12766" w:rsidRPr="00636DCB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CONCEPT</w:t>
            </w:r>
            <w:r w:rsidR="00A51BE4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OS </w:t>
            </w:r>
          </w:p>
        </w:tc>
        <w:tc>
          <w:tcPr>
            <w:tcW w:w="3328" w:type="dxa"/>
            <w:gridSpan w:val="3"/>
          </w:tcPr>
          <w:p w:rsidR="00F12766" w:rsidRPr="00FA5D80" w:rsidRDefault="003B565D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36DCB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HABILIDADES</w:t>
            </w:r>
            <w:r w:rsidR="00EB3770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espera desarrollar </w:t>
            </w: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</w:t>
            </w:r>
            <w:r w:rsidR="00F1276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3003" w:type="dxa"/>
            <w:gridSpan w:val="2"/>
          </w:tcPr>
          <w:p w:rsidR="00F12766" w:rsidRPr="00FA5D80" w:rsidRDefault="003B565D" w:rsidP="00636D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36DCB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ACTITUDES</w:t>
            </w:r>
            <w:r w:rsidR="00EB3770" w:rsidRPr="00636DCB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 </w:t>
            </w:r>
            <w:r w:rsidR="00636DCB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a</w:t>
            </w:r>
            <w:r w:rsidR="00EB3770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fomentar </w:t>
            </w: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</w:t>
            </w:r>
          </w:p>
        </w:tc>
      </w:tr>
      <w:tr w:rsidR="00F12766" w:rsidRPr="00FA5D80" w:rsidTr="00BC508C">
        <w:tc>
          <w:tcPr>
            <w:tcW w:w="4028" w:type="dxa"/>
            <w:gridSpan w:val="3"/>
          </w:tcPr>
          <w:p w:rsidR="00F12766" w:rsidRDefault="00F12766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  <w:p w:rsidR="00636DCB" w:rsidRDefault="00636DCB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  <w:p w:rsidR="00636DCB" w:rsidRPr="00FA5D80" w:rsidRDefault="00636DCB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328" w:type="dxa"/>
            <w:gridSpan w:val="3"/>
          </w:tcPr>
          <w:p w:rsidR="00F12766" w:rsidRPr="00FA5D80" w:rsidRDefault="00F12766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003" w:type="dxa"/>
            <w:gridSpan w:val="2"/>
          </w:tcPr>
          <w:p w:rsidR="00F12766" w:rsidRPr="00FA5D80" w:rsidRDefault="00F12766" w:rsidP="005115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A51BE4" w:rsidRPr="00A51BE4" w:rsidTr="00BC508C">
        <w:tc>
          <w:tcPr>
            <w:tcW w:w="10359" w:type="dxa"/>
            <w:gridSpan w:val="8"/>
            <w:shd w:val="clear" w:color="auto" w:fill="auto"/>
          </w:tcPr>
          <w:p w:rsidR="00A51BE4" w:rsidRDefault="00AE07B9" w:rsidP="00A51B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PREGUNTA ORIENTADORA: </w:t>
            </w:r>
          </w:p>
          <w:p w:rsidR="00AE07B9" w:rsidRPr="00A51BE4" w:rsidRDefault="00AE07B9" w:rsidP="00A51B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DB1E2F" w:rsidRPr="00BC508C" w:rsidTr="00BC508C">
        <w:tc>
          <w:tcPr>
            <w:tcW w:w="10359" w:type="dxa"/>
            <w:gridSpan w:val="8"/>
            <w:shd w:val="clear" w:color="auto" w:fill="D9D9D9" w:themeFill="background1" w:themeFillShade="D9"/>
          </w:tcPr>
          <w:p w:rsidR="000C557B" w:rsidRDefault="00DB1E2F" w:rsidP="00DB1E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EB7D2A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DESCRIPCIÓN </w:t>
            </w:r>
            <w:r w:rsidR="000C557B" w:rsidRPr="00EB7D2A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DE ACTIVIDADES</w:t>
            </w:r>
            <w:r w:rsidRPr="00EB7D2A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DE ENSEÑANZA –APRENDIZAJE Y FORMA DE EVALUACIÓN</w:t>
            </w:r>
          </w:p>
          <w:p w:rsidR="00DB1E2F" w:rsidRPr="00FA5D80" w:rsidRDefault="00302A7D" w:rsidP="00BC50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( Describir </w:t>
            </w:r>
            <w:r w:rsidRPr="00ED10FE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de forma ge</w:t>
            </w:r>
            <w:r w:rsidR="000C557B" w:rsidRPr="00ED10FE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neral</w:t>
            </w:r>
            <w:r w:rsidR="000C557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cómo espera desarrollar</w:t>
            </w:r>
            <w:r w:rsidR="00BC508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la ruta</w:t>
            </w:r>
            <w:r w:rsidR="000C557B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)</w:t>
            </w:r>
            <w:r w:rsidR="00ED10F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/ </w:t>
            </w:r>
          </w:p>
        </w:tc>
      </w:tr>
      <w:tr w:rsidR="00BC508C" w:rsidRPr="00BC508C" w:rsidTr="00BC508C">
        <w:trPr>
          <w:trHeight w:val="140"/>
        </w:trPr>
        <w:tc>
          <w:tcPr>
            <w:tcW w:w="1216" w:type="dxa"/>
            <w:shd w:val="clear" w:color="auto" w:fill="FFFFFF" w:themeFill="background1"/>
          </w:tcPr>
          <w:p w:rsidR="00BC508C" w:rsidRPr="00BC508C" w:rsidRDefault="00BC508C" w:rsidP="00BC508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BC508C" w:rsidRPr="00BC508C" w:rsidRDefault="00BC508C" w:rsidP="00BC508C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 w:rsidRPr="00BC508C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Expresando y compartiendo saberes</w:t>
            </w:r>
          </w:p>
        </w:tc>
        <w:tc>
          <w:tcPr>
            <w:tcW w:w="2286" w:type="dxa"/>
            <w:gridSpan w:val="3"/>
            <w:shd w:val="clear" w:color="auto" w:fill="FFFFFF" w:themeFill="background1"/>
            <w:vAlign w:val="center"/>
          </w:tcPr>
          <w:p w:rsidR="00BC508C" w:rsidRPr="00BC508C" w:rsidRDefault="00BC508C" w:rsidP="00BC508C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 w:rsidRPr="00BC508C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Poniendo a prueba los saberes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:rsidR="00BC508C" w:rsidRPr="00BC508C" w:rsidRDefault="00BC508C" w:rsidP="00BC508C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 w:rsidRPr="00BC508C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Estructurando los aprendizajes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:rsidR="00BC508C" w:rsidRPr="00BC508C" w:rsidRDefault="00BC508C" w:rsidP="00BC508C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 w:rsidRPr="00BC508C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Aplicando los aprendizajes</w:t>
            </w:r>
          </w:p>
        </w:tc>
      </w:tr>
      <w:tr w:rsidR="00BC508C" w:rsidRPr="00BC508C" w:rsidTr="00BC508C">
        <w:trPr>
          <w:trHeight w:val="139"/>
        </w:trPr>
        <w:tc>
          <w:tcPr>
            <w:tcW w:w="1216" w:type="dxa"/>
            <w:shd w:val="clear" w:color="auto" w:fill="FFFFFF" w:themeFill="background1"/>
          </w:tcPr>
          <w:p w:rsidR="00BC508C" w:rsidRPr="00D45BFE" w:rsidRDefault="00BC508C" w:rsidP="00DB1E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 xml:space="preserve">Sesión 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BC508C" w:rsidRPr="00D45BFE" w:rsidRDefault="00BC508C" w:rsidP="00BC508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86" w:type="dxa"/>
            <w:gridSpan w:val="3"/>
            <w:shd w:val="clear" w:color="auto" w:fill="FFFFFF" w:themeFill="background1"/>
            <w:vAlign w:val="center"/>
          </w:tcPr>
          <w:p w:rsidR="00BC508C" w:rsidRPr="00D45BFE" w:rsidRDefault="00BC508C" w:rsidP="00BC508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:rsidR="00BC508C" w:rsidRPr="00D45BFE" w:rsidRDefault="00BC508C" w:rsidP="00BC508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:rsidR="00BC508C" w:rsidRPr="00D45BFE" w:rsidRDefault="00BC508C" w:rsidP="00BC508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BC508C" w:rsidRPr="00BC508C" w:rsidTr="00BC508C">
        <w:trPr>
          <w:trHeight w:val="139"/>
        </w:trPr>
        <w:tc>
          <w:tcPr>
            <w:tcW w:w="1216" w:type="dxa"/>
            <w:shd w:val="clear" w:color="auto" w:fill="FFFFFF" w:themeFill="background1"/>
          </w:tcPr>
          <w:p w:rsidR="00BC508C" w:rsidRPr="00D45BFE" w:rsidRDefault="00BC508C" w:rsidP="00DB1E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Actividades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BC508C" w:rsidRPr="00D45BFE" w:rsidRDefault="00BC508C" w:rsidP="00BC508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86" w:type="dxa"/>
            <w:gridSpan w:val="3"/>
            <w:shd w:val="clear" w:color="auto" w:fill="FFFFFF" w:themeFill="background1"/>
            <w:vAlign w:val="center"/>
          </w:tcPr>
          <w:p w:rsidR="00BC508C" w:rsidRPr="00D45BFE" w:rsidRDefault="00BC508C" w:rsidP="00BC508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:rsidR="00BC508C" w:rsidRPr="00D45BFE" w:rsidRDefault="00BC508C" w:rsidP="00BC508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:rsidR="00BC508C" w:rsidRPr="00D45BFE" w:rsidRDefault="00BC508C" w:rsidP="00BC508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BC508C" w:rsidRPr="00BC508C" w:rsidTr="00BC508C">
        <w:trPr>
          <w:trHeight w:val="139"/>
        </w:trPr>
        <w:tc>
          <w:tcPr>
            <w:tcW w:w="1216" w:type="dxa"/>
            <w:shd w:val="clear" w:color="auto" w:fill="FFFFFF" w:themeFill="background1"/>
          </w:tcPr>
          <w:p w:rsidR="00BC508C" w:rsidRPr="00D45BFE" w:rsidRDefault="00BC508C" w:rsidP="00DB1E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Evaluación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BC508C" w:rsidRPr="00D45BFE" w:rsidRDefault="00BC508C" w:rsidP="00BC508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86" w:type="dxa"/>
            <w:gridSpan w:val="3"/>
            <w:shd w:val="clear" w:color="auto" w:fill="FFFFFF" w:themeFill="background1"/>
            <w:vAlign w:val="center"/>
          </w:tcPr>
          <w:p w:rsidR="00BC508C" w:rsidRPr="00D45BFE" w:rsidRDefault="00BC508C" w:rsidP="00BC508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:rsidR="00BC508C" w:rsidRPr="00D45BFE" w:rsidRDefault="00BC508C" w:rsidP="00BC508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:rsidR="00BC508C" w:rsidRPr="00D45BFE" w:rsidRDefault="00BC508C" w:rsidP="00BC508C">
            <w:pPr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</w:tbl>
    <w:p w:rsidR="008D50D5" w:rsidRPr="00B8135E" w:rsidRDefault="008D50D5">
      <w:pPr>
        <w:rPr>
          <w:lang w:val="es-CL"/>
        </w:rPr>
      </w:pPr>
    </w:p>
    <w:sectPr w:rsidR="008D50D5" w:rsidRPr="00B8135E" w:rsidSect="00245876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19" w:rsidRDefault="00016619" w:rsidP="00B757F0">
      <w:pPr>
        <w:spacing w:after="0" w:line="240" w:lineRule="auto"/>
      </w:pPr>
      <w:r>
        <w:separator/>
      </w:r>
    </w:p>
  </w:endnote>
  <w:endnote w:type="continuationSeparator" w:id="0">
    <w:p w:rsidR="00016619" w:rsidRDefault="00016619" w:rsidP="00B7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F0" w:rsidRPr="00B757F0" w:rsidRDefault="00B757F0">
    <w:pPr>
      <w:pStyle w:val="Piedepgina"/>
      <w:rPr>
        <w:b/>
        <w:lang w:val="es-CL"/>
      </w:rPr>
    </w:pPr>
    <w:r>
      <w:rPr>
        <w:b/>
        <w:lang w:val="es-C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19" w:rsidRDefault="00016619" w:rsidP="00B757F0">
      <w:pPr>
        <w:spacing w:after="0" w:line="240" w:lineRule="auto"/>
      </w:pPr>
      <w:r>
        <w:separator/>
      </w:r>
    </w:p>
  </w:footnote>
  <w:footnote w:type="continuationSeparator" w:id="0">
    <w:p w:rsidR="00016619" w:rsidRDefault="00016619" w:rsidP="00B75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07A2"/>
    <w:multiLevelType w:val="hybridMultilevel"/>
    <w:tmpl w:val="FD240E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018B0"/>
    <w:multiLevelType w:val="hybridMultilevel"/>
    <w:tmpl w:val="B3FEAE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35E"/>
    <w:rsid w:val="00016619"/>
    <w:rsid w:val="00072BAF"/>
    <w:rsid w:val="000C557B"/>
    <w:rsid w:val="00245876"/>
    <w:rsid w:val="002E5658"/>
    <w:rsid w:val="00302A7D"/>
    <w:rsid w:val="003A1341"/>
    <w:rsid w:val="003B565D"/>
    <w:rsid w:val="003D6754"/>
    <w:rsid w:val="0046653F"/>
    <w:rsid w:val="004F410B"/>
    <w:rsid w:val="005028C3"/>
    <w:rsid w:val="005031A8"/>
    <w:rsid w:val="0055061F"/>
    <w:rsid w:val="005574BA"/>
    <w:rsid w:val="005865E5"/>
    <w:rsid w:val="005B7F8E"/>
    <w:rsid w:val="005D1864"/>
    <w:rsid w:val="005F5583"/>
    <w:rsid w:val="00636DCB"/>
    <w:rsid w:val="006E36CB"/>
    <w:rsid w:val="007D2A8A"/>
    <w:rsid w:val="007E0318"/>
    <w:rsid w:val="00867F5F"/>
    <w:rsid w:val="00876EA8"/>
    <w:rsid w:val="008D50D5"/>
    <w:rsid w:val="009A180D"/>
    <w:rsid w:val="009B2AA6"/>
    <w:rsid w:val="00A17A5E"/>
    <w:rsid w:val="00A51BE4"/>
    <w:rsid w:val="00AE07B9"/>
    <w:rsid w:val="00B05B0C"/>
    <w:rsid w:val="00B43309"/>
    <w:rsid w:val="00B757F0"/>
    <w:rsid w:val="00B8135E"/>
    <w:rsid w:val="00BC508C"/>
    <w:rsid w:val="00BF698C"/>
    <w:rsid w:val="00C6395F"/>
    <w:rsid w:val="00CC6FF8"/>
    <w:rsid w:val="00D05687"/>
    <w:rsid w:val="00D20AA0"/>
    <w:rsid w:val="00D36C90"/>
    <w:rsid w:val="00D45BFE"/>
    <w:rsid w:val="00D676AB"/>
    <w:rsid w:val="00D87A26"/>
    <w:rsid w:val="00DA3E3B"/>
    <w:rsid w:val="00DB1E2F"/>
    <w:rsid w:val="00DB3343"/>
    <w:rsid w:val="00EB3770"/>
    <w:rsid w:val="00EC2498"/>
    <w:rsid w:val="00ED10FE"/>
    <w:rsid w:val="00EF2FDA"/>
    <w:rsid w:val="00EF3749"/>
    <w:rsid w:val="00F004A2"/>
    <w:rsid w:val="00F12766"/>
    <w:rsid w:val="00FB34A9"/>
    <w:rsid w:val="00FD5217"/>
    <w:rsid w:val="00FF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3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C6F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5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7F0"/>
  </w:style>
  <w:style w:type="paragraph" w:styleId="Piedepgina">
    <w:name w:val="footer"/>
    <w:basedOn w:val="Normal"/>
    <w:link w:val="PiedepginaCar"/>
    <w:uiPriority w:val="99"/>
    <w:unhideWhenUsed/>
    <w:rsid w:val="00B75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600D0-C231-4B3F-81DE-378C9AF0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www.intercambiosvirtuales.org</cp:lastModifiedBy>
  <cp:revision>6</cp:revision>
  <dcterms:created xsi:type="dcterms:W3CDTF">2021-04-27T04:42:00Z</dcterms:created>
  <dcterms:modified xsi:type="dcterms:W3CDTF">2021-06-16T14:27:00Z</dcterms:modified>
</cp:coreProperties>
</file>