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A9CE78" w14:textId="77777777" w:rsidR="00724AB5" w:rsidRDefault="00724AB5">
      <w:pPr>
        <w:jc w:val="both"/>
      </w:pPr>
    </w:p>
    <w:p w14:paraId="2762C7C2" w14:textId="77777777" w:rsidR="00724AB5" w:rsidRDefault="00885FE2">
      <w:pPr>
        <w:jc w:val="both"/>
        <w:rPr>
          <w:sz w:val="24"/>
          <w:szCs w:val="24"/>
        </w:rPr>
      </w:pPr>
      <w:r>
        <w:rPr>
          <w:noProof/>
          <w:sz w:val="24"/>
          <w:szCs w:val="24"/>
        </w:rPr>
        <w:drawing>
          <wp:inline distT="114300" distB="114300" distL="114300" distR="114300" wp14:anchorId="4963E6DF" wp14:editId="189CDED8">
            <wp:extent cx="2079381" cy="1100138"/>
            <wp:effectExtent l="0" t="0" r="0" b="0"/>
            <wp:docPr id="12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5"/>
                    <a:srcRect/>
                    <a:stretch>
                      <a:fillRect/>
                    </a:stretch>
                  </pic:blipFill>
                  <pic:spPr>
                    <a:xfrm>
                      <a:off x="0" y="0"/>
                      <a:ext cx="2079381" cy="1100138"/>
                    </a:xfrm>
                    <a:prstGeom prst="rect">
                      <a:avLst/>
                    </a:prstGeom>
                    <a:ln/>
                  </pic:spPr>
                </pic:pic>
              </a:graphicData>
            </a:graphic>
          </wp:inline>
        </w:drawing>
      </w:r>
    </w:p>
    <w:p w14:paraId="1396221D" w14:textId="77777777" w:rsidR="00724AB5" w:rsidRDefault="00724AB5">
      <w:pPr>
        <w:jc w:val="both"/>
        <w:rPr>
          <w:sz w:val="24"/>
          <w:szCs w:val="24"/>
        </w:rPr>
      </w:pPr>
    </w:p>
    <w:p w14:paraId="01A774B3" w14:textId="77777777" w:rsidR="00724AB5" w:rsidRDefault="00724AB5">
      <w:pPr>
        <w:jc w:val="both"/>
        <w:rPr>
          <w:sz w:val="24"/>
          <w:szCs w:val="24"/>
        </w:rPr>
      </w:pPr>
    </w:p>
    <w:p w14:paraId="1034B96B" w14:textId="77777777" w:rsidR="00724AB5" w:rsidRDefault="00724AB5">
      <w:pPr>
        <w:jc w:val="both"/>
        <w:rPr>
          <w:sz w:val="24"/>
          <w:szCs w:val="24"/>
        </w:rPr>
      </w:pPr>
    </w:p>
    <w:p w14:paraId="51B9EECD" w14:textId="77777777" w:rsidR="00724AB5" w:rsidRDefault="00724AB5">
      <w:pPr>
        <w:jc w:val="both"/>
        <w:rPr>
          <w:sz w:val="24"/>
          <w:szCs w:val="24"/>
        </w:rPr>
      </w:pPr>
    </w:p>
    <w:p w14:paraId="650B04E7" w14:textId="77777777" w:rsidR="00724AB5" w:rsidRDefault="00724AB5">
      <w:pPr>
        <w:jc w:val="both"/>
        <w:rPr>
          <w:sz w:val="24"/>
          <w:szCs w:val="24"/>
        </w:rPr>
      </w:pPr>
    </w:p>
    <w:p w14:paraId="72C7EC94" w14:textId="77777777" w:rsidR="00724AB5" w:rsidRDefault="00724AB5">
      <w:pPr>
        <w:jc w:val="both"/>
        <w:rPr>
          <w:sz w:val="24"/>
          <w:szCs w:val="24"/>
        </w:rPr>
      </w:pPr>
    </w:p>
    <w:p w14:paraId="7ACBE1B9" w14:textId="77777777" w:rsidR="00724AB5" w:rsidRDefault="00724AB5">
      <w:pPr>
        <w:jc w:val="both"/>
        <w:rPr>
          <w:sz w:val="24"/>
          <w:szCs w:val="24"/>
        </w:rPr>
      </w:pPr>
    </w:p>
    <w:p w14:paraId="7A9F6F10" w14:textId="77777777" w:rsidR="00724AB5" w:rsidRDefault="00724AB5">
      <w:pPr>
        <w:jc w:val="both"/>
        <w:rPr>
          <w:sz w:val="24"/>
          <w:szCs w:val="24"/>
        </w:rPr>
      </w:pPr>
    </w:p>
    <w:p w14:paraId="5174B891" w14:textId="77777777" w:rsidR="00724AB5" w:rsidRDefault="00724AB5">
      <w:pPr>
        <w:rPr>
          <w:sz w:val="24"/>
          <w:szCs w:val="24"/>
        </w:rPr>
      </w:pPr>
    </w:p>
    <w:p w14:paraId="05D960FB" w14:textId="77777777" w:rsidR="00724AB5" w:rsidRDefault="00724AB5">
      <w:pPr>
        <w:jc w:val="both"/>
        <w:rPr>
          <w:sz w:val="24"/>
          <w:szCs w:val="24"/>
        </w:rPr>
      </w:pPr>
    </w:p>
    <w:p w14:paraId="7F6A298A" w14:textId="77777777" w:rsidR="00724AB5" w:rsidRDefault="00885FE2">
      <w:pPr>
        <w:jc w:val="center"/>
        <w:rPr>
          <w:rFonts w:ascii="Times New Roman" w:eastAsia="Times New Roman" w:hAnsi="Times New Roman" w:cs="Times New Roman"/>
          <w:sz w:val="42"/>
          <w:szCs w:val="42"/>
        </w:rPr>
      </w:pPr>
      <w:r>
        <w:rPr>
          <w:sz w:val="24"/>
          <w:szCs w:val="24"/>
        </w:rPr>
        <w:t xml:space="preserve">   </w:t>
      </w:r>
      <w:r>
        <w:rPr>
          <w:rFonts w:ascii="Times New Roman" w:eastAsia="Times New Roman" w:hAnsi="Times New Roman" w:cs="Times New Roman"/>
          <w:b/>
          <w:sz w:val="42"/>
          <w:szCs w:val="42"/>
          <w:u w:val="single"/>
        </w:rPr>
        <w:t>Orgasmo virtual en tiempos de pandemia</w:t>
      </w:r>
    </w:p>
    <w:p w14:paraId="26C8815B" w14:textId="77777777" w:rsidR="00724AB5" w:rsidRDefault="00724AB5">
      <w:pPr>
        <w:jc w:val="both"/>
        <w:rPr>
          <w:sz w:val="24"/>
          <w:szCs w:val="24"/>
        </w:rPr>
      </w:pPr>
    </w:p>
    <w:p w14:paraId="75173B06" w14:textId="77777777" w:rsidR="00724AB5" w:rsidRDefault="00724AB5">
      <w:pPr>
        <w:jc w:val="both"/>
        <w:rPr>
          <w:sz w:val="24"/>
          <w:szCs w:val="24"/>
        </w:rPr>
      </w:pPr>
    </w:p>
    <w:p w14:paraId="17405383" w14:textId="77777777" w:rsidR="00724AB5" w:rsidRDefault="00724AB5">
      <w:pPr>
        <w:jc w:val="both"/>
        <w:rPr>
          <w:sz w:val="24"/>
          <w:szCs w:val="24"/>
        </w:rPr>
      </w:pPr>
    </w:p>
    <w:p w14:paraId="19D085A9" w14:textId="77777777" w:rsidR="00724AB5" w:rsidRDefault="00724AB5">
      <w:pPr>
        <w:jc w:val="both"/>
        <w:rPr>
          <w:sz w:val="24"/>
          <w:szCs w:val="24"/>
        </w:rPr>
      </w:pPr>
    </w:p>
    <w:p w14:paraId="6FA4594B" w14:textId="77777777" w:rsidR="00724AB5" w:rsidRDefault="00724AB5">
      <w:pPr>
        <w:jc w:val="both"/>
        <w:rPr>
          <w:sz w:val="24"/>
          <w:szCs w:val="24"/>
        </w:rPr>
      </w:pPr>
    </w:p>
    <w:p w14:paraId="0F02753B" w14:textId="77777777" w:rsidR="00724AB5" w:rsidRDefault="00724AB5">
      <w:pPr>
        <w:jc w:val="both"/>
        <w:rPr>
          <w:sz w:val="24"/>
          <w:szCs w:val="24"/>
        </w:rPr>
      </w:pPr>
    </w:p>
    <w:p w14:paraId="6C5809F5" w14:textId="77777777" w:rsidR="00724AB5" w:rsidRDefault="00724AB5">
      <w:pPr>
        <w:jc w:val="both"/>
        <w:rPr>
          <w:sz w:val="24"/>
          <w:szCs w:val="24"/>
        </w:rPr>
      </w:pPr>
    </w:p>
    <w:p w14:paraId="0882FEAF" w14:textId="77777777" w:rsidR="00724AB5" w:rsidRDefault="00724AB5">
      <w:pPr>
        <w:jc w:val="both"/>
        <w:rPr>
          <w:sz w:val="24"/>
          <w:szCs w:val="24"/>
        </w:rPr>
      </w:pPr>
    </w:p>
    <w:p w14:paraId="24712AA9" w14:textId="77777777" w:rsidR="00724AB5" w:rsidRDefault="00724AB5">
      <w:pPr>
        <w:jc w:val="both"/>
        <w:rPr>
          <w:sz w:val="24"/>
          <w:szCs w:val="24"/>
        </w:rPr>
      </w:pPr>
    </w:p>
    <w:p w14:paraId="247E59E2" w14:textId="77777777" w:rsidR="00724AB5" w:rsidRDefault="00724AB5">
      <w:pPr>
        <w:jc w:val="both"/>
        <w:rPr>
          <w:sz w:val="24"/>
          <w:szCs w:val="24"/>
        </w:rPr>
      </w:pPr>
    </w:p>
    <w:p w14:paraId="1E4AE754" w14:textId="77777777" w:rsidR="00724AB5" w:rsidRDefault="00724AB5">
      <w:pPr>
        <w:jc w:val="both"/>
        <w:rPr>
          <w:sz w:val="24"/>
          <w:szCs w:val="24"/>
        </w:rPr>
      </w:pPr>
    </w:p>
    <w:p w14:paraId="3A994C25" w14:textId="77777777" w:rsidR="00724AB5" w:rsidRDefault="00724AB5">
      <w:pPr>
        <w:jc w:val="both"/>
        <w:rPr>
          <w:sz w:val="24"/>
          <w:szCs w:val="24"/>
        </w:rPr>
      </w:pPr>
    </w:p>
    <w:p w14:paraId="260AFDFC" w14:textId="77777777" w:rsidR="00724AB5" w:rsidRDefault="00724AB5">
      <w:pPr>
        <w:jc w:val="both"/>
        <w:rPr>
          <w:sz w:val="24"/>
          <w:szCs w:val="24"/>
        </w:rPr>
      </w:pPr>
    </w:p>
    <w:p w14:paraId="0EBE7E86" w14:textId="77777777" w:rsidR="00724AB5" w:rsidRDefault="00724AB5">
      <w:pPr>
        <w:jc w:val="both"/>
        <w:rPr>
          <w:sz w:val="24"/>
          <w:szCs w:val="24"/>
        </w:rPr>
      </w:pPr>
    </w:p>
    <w:p w14:paraId="3D088337" w14:textId="77777777" w:rsidR="00724AB5" w:rsidRDefault="00724AB5">
      <w:pPr>
        <w:jc w:val="both"/>
        <w:rPr>
          <w:sz w:val="24"/>
          <w:szCs w:val="24"/>
        </w:rPr>
      </w:pPr>
    </w:p>
    <w:p w14:paraId="0A9EB917" w14:textId="77777777" w:rsidR="00724AB5" w:rsidRDefault="00885FE2">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Integrantes: </w:t>
      </w:r>
    </w:p>
    <w:p w14:paraId="062F4E3F" w14:textId="77777777" w:rsidR="00724AB5" w:rsidRDefault="00885FE2">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Gabriela Pineda</w:t>
      </w:r>
    </w:p>
    <w:p w14:paraId="5FD984C7" w14:textId="77777777" w:rsidR="00724AB5" w:rsidRDefault="00885FE2">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Matías Robles</w:t>
      </w:r>
    </w:p>
    <w:p w14:paraId="36C7A17B" w14:textId="77777777" w:rsidR="00724AB5" w:rsidRDefault="00885FE2">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Rayén Palacios</w:t>
      </w:r>
    </w:p>
    <w:p w14:paraId="238AC7B3" w14:textId="77777777" w:rsidR="00724AB5" w:rsidRDefault="00885FE2">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Sebastián Mena</w:t>
      </w:r>
    </w:p>
    <w:p w14:paraId="1E1BD39A" w14:textId="77777777" w:rsidR="00724AB5" w:rsidRDefault="00885FE2">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Profesor: </w:t>
      </w:r>
    </w:p>
    <w:p w14:paraId="2C918FEA" w14:textId="77777777" w:rsidR="00724AB5" w:rsidRDefault="00885FE2">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Rafael Del Villar</w:t>
      </w:r>
    </w:p>
    <w:p w14:paraId="674ADD18" w14:textId="77777777" w:rsidR="00724AB5" w:rsidRDefault="00724AB5">
      <w:pPr>
        <w:jc w:val="right"/>
        <w:rPr>
          <w:rFonts w:ascii="Times New Roman" w:eastAsia="Times New Roman" w:hAnsi="Times New Roman" w:cs="Times New Roman"/>
          <w:sz w:val="24"/>
          <w:szCs w:val="24"/>
        </w:rPr>
      </w:pPr>
    </w:p>
    <w:p w14:paraId="098550E6" w14:textId="77777777" w:rsidR="00885FE2" w:rsidRDefault="00885FE2">
      <w:pPr>
        <w:jc w:val="both"/>
        <w:rPr>
          <w:rFonts w:ascii="Times New Roman" w:eastAsia="Times New Roman" w:hAnsi="Times New Roman" w:cs="Times New Roman"/>
          <w:b/>
          <w:sz w:val="28"/>
          <w:szCs w:val="28"/>
        </w:rPr>
      </w:pPr>
    </w:p>
    <w:p w14:paraId="0FE723BF" w14:textId="77777777" w:rsidR="00885FE2" w:rsidRDefault="00885FE2">
      <w:pPr>
        <w:jc w:val="both"/>
        <w:rPr>
          <w:rFonts w:ascii="Times New Roman" w:eastAsia="Times New Roman" w:hAnsi="Times New Roman" w:cs="Times New Roman"/>
          <w:b/>
          <w:sz w:val="28"/>
          <w:szCs w:val="28"/>
        </w:rPr>
      </w:pPr>
    </w:p>
    <w:p w14:paraId="3E10E0CC" w14:textId="5A7D31AA" w:rsidR="00724AB5" w:rsidRDefault="00885FE2">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Capítulo I</w:t>
      </w:r>
    </w:p>
    <w:p w14:paraId="288CCE59" w14:textId="77777777" w:rsidR="00724AB5" w:rsidRDefault="00724AB5">
      <w:pPr>
        <w:jc w:val="both"/>
        <w:rPr>
          <w:rFonts w:ascii="Times New Roman" w:eastAsia="Times New Roman" w:hAnsi="Times New Roman" w:cs="Times New Roman"/>
          <w:sz w:val="24"/>
          <w:szCs w:val="24"/>
        </w:rPr>
      </w:pPr>
    </w:p>
    <w:p w14:paraId="3CD4F6D0" w14:textId="77777777" w:rsidR="00724AB5" w:rsidRDefault="00885FE2">
      <w:pPr>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PROBLEMA DE INVESTIGACIÓN</w:t>
      </w:r>
    </w:p>
    <w:p w14:paraId="510D522B" w14:textId="77777777" w:rsidR="00724AB5" w:rsidRDefault="00724AB5">
      <w:pPr>
        <w:jc w:val="both"/>
        <w:rPr>
          <w:rFonts w:ascii="Times New Roman" w:eastAsia="Times New Roman" w:hAnsi="Times New Roman" w:cs="Times New Roman"/>
          <w:sz w:val="24"/>
          <w:szCs w:val="24"/>
        </w:rPr>
      </w:pPr>
    </w:p>
    <w:p w14:paraId="071615D7" w14:textId="77777777" w:rsidR="00724AB5" w:rsidRDefault="00885FE2">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actual cuarentena impuesta por la mayoría de los gobiernos en países afectados por el COVID-19 han tenido una gran cantidad de efectos biopolíticos, unos anticipados y otros no, como también consecuencias que no se han percibido hasta el momento, pero se están desarrollando mientras la gente se encuentra en aislamiento. En este contexto, surge la pregunta ¿Cómo se desarrollan las relaciones socio afectivas y las relaciones sexuales en este contexto de confinamiento? La estricta postura que debe tomarse en </w:t>
      </w:r>
      <w:proofErr w:type="spellStart"/>
      <w:r>
        <w:rPr>
          <w:rFonts w:ascii="Times New Roman" w:eastAsia="Times New Roman" w:hAnsi="Times New Roman" w:cs="Times New Roman"/>
          <w:sz w:val="24"/>
          <w:szCs w:val="24"/>
        </w:rPr>
        <w:t>pos</w:t>
      </w:r>
      <w:proofErr w:type="spellEnd"/>
      <w:r>
        <w:rPr>
          <w:rFonts w:ascii="Times New Roman" w:eastAsia="Times New Roman" w:hAnsi="Times New Roman" w:cs="Times New Roman"/>
          <w:sz w:val="24"/>
          <w:szCs w:val="24"/>
        </w:rPr>
        <w:t xml:space="preserve"> de la salud pública implica entonces no solo fuertes consecuencias económicas, políticas y morales, sino que a su vez contempla un cambio en las dinámicas y formas de interacción de aquellas parejas que mantienen una relación sexo afectiva. Es así como podría existir un cambio en las dinámicas y formas de interacción de aquellas parejas que mantenían una relación sexo afectiva, cuando ambos no viven juntos y ambos tienen la misma situación de confinamiento, este cambio también podría ser identificado en sujetos que se encuentren en situación de no pareja, donde se ven interrumpidas o bloqueadas sus relaciones sexuales y socio afectivas. Es por ello, que ante esta situación los sujetos que están en una relación formal o no, deben enfrentarse a temáticas como:</w:t>
      </w:r>
    </w:p>
    <w:p w14:paraId="755080E4" w14:textId="77777777" w:rsidR="00724AB5" w:rsidRDefault="00724AB5">
      <w:pPr>
        <w:spacing w:line="360" w:lineRule="auto"/>
        <w:jc w:val="both"/>
        <w:rPr>
          <w:rFonts w:ascii="Times New Roman" w:eastAsia="Times New Roman" w:hAnsi="Times New Roman" w:cs="Times New Roman"/>
          <w:sz w:val="24"/>
          <w:szCs w:val="24"/>
        </w:rPr>
      </w:pPr>
    </w:p>
    <w:p w14:paraId="2C6D95FA" w14:textId="77777777" w:rsidR="00724AB5" w:rsidRDefault="00885FE2">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 El consentimiento. Este tema claramente no es nuevo, pero para mucha gente es un área gris al no contemplar contacto físico. Desde agresiones </w:t>
      </w:r>
      <w:proofErr w:type="gramStart"/>
      <w:r>
        <w:rPr>
          <w:rFonts w:ascii="Times New Roman" w:eastAsia="Times New Roman" w:hAnsi="Times New Roman" w:cs="Times New Roman"/>
          <w:sz w:val="24"/>
          <w:szCs w:val="24"/>
        </w:rPr>
        <w:t>sexuales  directas</w:t>
      </w:r>
      <w:proofErr w:type="gramEnd"/>
      <w:r>
        <w:rPr>
          <w:rFonts w:ascii="Times New Roman" w:eastAsia="Times New Roman" w:hAnsi="Times New Roman" w:cs="Times New Roman"/>
          <w:sz w:val="24"/>
          <w:szCs w:val="24"/>
        </w:rPr>
        <w:t xml:space="preserve"> como sería </w:t>
      </w:r>
      <w:proofErr w:type="spellStart"/>
      <w:r>
        <w:rPr>
          <w:rFonts w:ascii="Times New Roman" w:eastAsia="Times New Roman" w:hAnsi="Times New Roman" w:cs="Times New Roman"/>
          <w:sz w:val="24"/>
          <w:szCs w:val="24"/>
        </w:rPr>
        <w:t>el</w:t>
      </w:r>
      <w:proofErr w:type="spellEnd"/>
      <w:r>
        <w:rPr>
          <w:rFonts w:ascii="Times New Roman" w:eastAsia="Times New Roman" w:hAnsi="Times New Roman" w:cs="Times New Roman"/>
          <w:sz w:val="24"/>
          <w:szCs w:val="24"/>
        </w:rPr>
        <w:t xml:space="preserve"> envió de material sexual no solicitado hasta la presión de participar en actos sexuales virtuales, podría presentarse como un dilema para parejas que ven el compromiso o responsabilidad como algo que se enemista con el consentimiento. Cuáles son entonces los límites de la responsabilidad afectiva con la otra persona cuando existen discrepancias en la participación de actos sexuales que parecieran únicos durante este período de distanciamiento físico, y se plantea la duda de cuáles serían las alternativas. En este sentido el consentimiento sería fundamental para la constitución del orgasmo, en varios casos condicionada a la posesión corporal y celos/fidelidad.</w:t>
      </w:r>
    </w:p>
    <w:p w14:paraId="031F6813" w14:textId="77777777" w:rsidR="00724AB5" w:rsidRDefault="00724AB5">
      <w:pPr>
        <w:spacing w:line="360" w:lineRule="auto"/>
        <w:ind w:left="720"/>
        <w:jc w:val="both"/>
        <w:rPr>
          <w:rFonts w:ascii="Times New Roman" w:eastAsia="Times New Roman" w:hAnsi="Times New Roman" w:cs="Times New Roman"/>
          <w:sz w:val="24"/>
          <w:szCs w:val="24"/>
        </w:rPr>
      </w:pPr>
    </w:p>
    <w:p w14:paraId="66E8429E" w14:textId="77777777" w:rsidR="00724AB5" w:rsidRDefault="00885FE2">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 El diálogo. Dentro de una relación al experimentar nuevas maneras de expresión sexual en función del contexto. El cual se adaptaría a aquellas formas que se adecuen a lo que dicha pareja está dispuesta a cambiar dentro de su habitualidad, procurando a su vez que </w:t>
      </w:r>
      <w:r>
        <w:rPr>
          <w:rFonts w:ascii="Times New Roman" w:eastAsia="Times New Roman" w:hAnsi="Times New Roman" w:cs="Times New Roman"/>
          <w:sz w:val="24"/>
          <w:szCs w:val="24"/>
        </w:rPr>
        <w:lastRenderedPageBreak/>
        <w:t>la relación sexo afectiva no se vea afectada negativamente. Además, surge la duda de cuál sería el alcance y protagonismo de las palabras en la construcción del placer.</w:t>
      </w:r>
    </w:p>
    <w:p w14:paraId="77509D8F" w14:textId="77777777" w:rsidR="00724AB5" w:rsidRDefault="00724AB5">
      <w:pPr>
        <w:spacing w:line="360" w:lineRule="auto"/>
        <w:jc w:val="both"/>
        <w:rPr>
          <w:rFonts w:ascii="Times New Roman" w:eastAsia="Times New Roman" w:hAnsi="Times New Roman" w:cs="Times New Roman"/>
          <w:sz w:val="24"/>
          <w:szCs w:val="24"/>
        </w:rPr>
      </w:pPr>
    </w:p>
    <w:p w14:paraId="6AB978F3" w14:textId="77777777" w:rsidR="00724AB5" w:rsidRDefault="00885FE2">
      <w:pPr>
        <w:spacing w:line="36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 Extensión del cuerpo con objetos inanimados. Cómo se sostiene la noción de la cercanía con los otros frente a una evidente distancia física, distancia que puede ser menguada con un estado mental que desdibuja las barreras de lo corpóreo. Entonces, la problemática a estudiar sería ¿las relaciones sexuales virtuales pueden ser comparables o suplir la interacción física con otro </w:t>
      </w:r>
      <w:proofErr w:type="gramStart"/>
      <w:r>
        <w:rPr>
          <w:rFonts w:ascii="Times New Roman" w:eastAsia="Times New Roman" w:hAnsi="Times New Roman" w:cs="Times New Roman"/>
          <w:sz w:val="24"/>
          <w:szCs w:val="24"/>
        </w:rPr>
        <w:t>cuerpo?.</w:t>
      </w:r>
      <w:proofErr w:type="gramEnd"/>
      <w:r>
        <w:rPr>
          <w:rFonts w:ascii="Times New Roman" w:eastAsia="Times New Roman" w:hAnsi="Times New Roman" w:cs="Times New Roman"/>
          <w:sz w:val="24"/>
          <w:szCs w:val="24"/>
        </w:rPr>
        <w:t xml:space="preserve"> Qué fundamentos tiene el estado mental, desde una postura científica que parte desde de la necesidad de estar a distancia, ¿cuál sería entonces la relación entre el afecto y la interacción cara a cara?, Y cómo los sujetos han cambiado su noción de afecto durante una situación que impide el contacto de su mundo interior con el de los otros. </w:t>
      </w:r>
    </w:p>
    <w:p w14:paraId="6861E1CF" w14:textId="77777777" w:rsidR="00724AB5" w:rsidRDefault="00724AB5">
      <w:pPr>
        <w:spacing w:line="360" w:lineRule="auto"/>
        <w:ind w:left="720"/>
        <w:jc w:val="both"/>
        <w:rPr>
          <w:rFonts w:ascii="Times New Roman" w:eastAsia="Times New Roman" w:hAnsi="Times New Roman" w:cs="Times New Roman"/>
          <w:sz w:val="24"/>
          <w:szCs w:val="24"/>
        </w:rPr>
      </w:pPr>
    </w:p>
    <w:p w14:paraId="0E20B2BF"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 OBJETIVOS</w:t>
      </w:r>
    </w:p>
    <w:p w14:paraId="1775F61F" w14:textId="77777777" w:rsidR="00724AB5" w:rsidRDefault="00724AB5">
      <w:pPr>
        <w:jc w:val="both"/>
        <w:rPr>
          <w:rFonts w:ascii="Times New Roman" w:eastAsia="Times New Roman" w:hAnsi="Times New Roman" w:cs="Times New Roman"/>
          <w:sz w:val="24"/>
          <w:szCs w:val="24"/>
          <w:highlight w:val="white"/>
        </w:rPr>
      </w:pPr>
    </w:p>
    <w:p w14:paraId="236FC799"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2.1 OBJETIVO PRINCIPAL</w:t>
      </w:r>
    </w:p>
    <w:p w14:paraId="1249053D"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165AA1AC" w14:textId="77777777" w:rsidR="00724AB5" w:rsidRDefault="00885FE2">
      <w:pPr>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Analizar, relacionar, comparar, y definir las prácticas y expresiones sexuales que han tenido las parejas que se encuentran separadas físicamente durante la pandemia, destacando el rol que ha cumplido la tecnología en la interacción a distancia. Investigar sobre el cambio cuantitativo y simbólico que ha experimentado el grupo muestral; parejas universitarias entre 18 a 25 años.</w:t>
      </w:r>
    </w:p>
    <w:p w14:paraId="2DF8F2EA" w14:textId="77777777" w:rsidR="00724AB5" w:rsidRDefault="00724AB5">
      <w:pPr>
        <w:jc w:val="both"/>
        <w:rPr>
          <w:rFonts w:ascii="Times New Roman" w:eastAsia="Times New Roman" w:hAnsi="Times New Roman" w:cs="Times New Roman"/>
          <w:sz w:val="24"/>
          <w:szCs w:val="24"/>
          <w:highlight w:val="white"/>
        </w:rPr>
      </w:pPr>
    </w:p>
    <w:p w14:paraId="428BD406"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2.2 OBJETIVOS ESPECÍFICOS</w:t>
      </w:r>
    </w:p>
    <w:p w14:paraId="0951BBEE" w14:textId="77777777" w:rsidR="00724AB5" w:rsidRDefault="00724AB5">
      <w:pPr>
        <w:jc w:val="both"/>
        <w:rPr>
          <w:rFonts w:ascii="Times New Roman" w:eastAsia="Times New Roman" w:hAnsi="Times New Roman" w:cs="Times New Roman"/>
          <w:sz w:val="24"/>
          <w:szCs w:val="24"/>
          <w:highlight w:val="white"/>
        </w:rPr>
      </w:pPr>
    </w:p>
    <w:p w14:paraId="1FA35375" w14:textId="77777777" w:rsidR="00724AB5" w:rsidRDefault="00885FE2">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2.2.1 Definir nuevos conceptos que delimitan determinadas </w:t>
      </w:r>
      <w:proofErr w:type="spellStart"/>
      <w:r>
        <w:rPr>
          <w:rFonts w:ascii="Times New Roman" w:eastAsia="Times New Roman" w:hAnsi="Times New Roman" w:cs="Times New Roman"/>
          <w:sz w:val="24"/>
          <w:szCs w:val="24"/>
          <w:highlight w:val="white"/>
        </w:rPr>
        <w:t>practicas</w:t>
      </w:r>
      <w:proofErr w:type="spellEnd"/>
      <w:r>
        <w:rPr>
          <w:rFonts w:ascii="Times New Roman" w:eastAsia="Times New Roman" w:hAnsi="Times New Roman" w:cs="Times New Roman"/>
          <w:sz w:val="24"/>
          <w:szCs w:val="24"/>
          <w:highlight w:val="white"/>
        </w:rPr>
        <w:t xml:space="preserve"> sexo afectivas que se han ido consolidando por la muestra de trabajo.</w:t>
      </w:r>
    </w:p>
    <w:p w14:paraId="57C5799B" w14:textId="77777777" w:rsidR="00724AB5" w:rsidRDefault="00885FE2">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2.2.2 Analizar y comparar los datos recopilados a través de la encuesta, permitiendo la identificación de los cambios en las prácticas sexuales que han experimentado las parejas que se encuentran separadas físicamente durante el periodo de cuarentena.</w:t>
      </w:r>
    </w:p>
    <w:p w14:paraId="4DD721CC" w14:textId="77777777" w:rsidR="00724AB5" w:rsidRDefault="00885FE2">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2.2.3 Definir el rol de la tecnología y las redes sociales en el contexto de distanciamiento social, enfatizando en el significado simbólico que implica la separación de los cuerpos.</w:t>
      </w:r>
    </w:p>
    <w:p w14:paraId="51387DED" w14:textId="77777777" w:rsidR="00724AB5" w:rsidRDefault="00885FE2">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2.2.4 Determinar el rol de nuevos cuerpos inanimados que se consolidan como herramientas para llevar a cabo dicha interacción </w:t>
      </w:r>
      <w:proofErr w:type="spellStart"/>
      <w:r>
        <w:rPr>
          <w:rFonts w:ascii="Times New Roman" w:eastAsia="Times New Roman" w:hAnsi="Times New Roman" w:cs="Times New Roman"/>
          <w:sz w:val="24"/>
          <w:szCs w:val="24"/>
          <w:highlight w:val="white"/>
        </w:rPr>
        <w:t>sexoafectiva</w:t>
      </w:r>
      <w:proofErr w:type="spellEnd"/>
      <w:r>
        <w:rPr>
          <w:rFonts w:ascii="Times New Roman" w:eastAsia="Times New Roman" w:hAnsi="Times New Roman" w:cs="Times New Roman"/>
          <w:sz w:val="24"/>
          <w:szCs w:val="24"/>
          <w:highlight w:val="white"/>
        </w:rPr>
        <w:t>.</w:t>
      </w:r>
    </w:p>
    <w:p w14:paraId="7F43DFBC" w14:textId="77777777" w:rsidR="00724AB5" w:rsidRDefault="00885FE2">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2.2.5 Identificar problemas socio afectivos específicos recurrentes de las relaciones en el contexto.</w:t>
      </w:r>
    </w:p>
    <w:p w14:paraId="69EB2C0D" w14:textId="77777777" w:rsidR="00724AB5" w:rsidRDefault="00885FE2">
      <w:pPr>
        <w:spacing w:line="360" w:lineRule="auto"/>
        <w:ind w:left="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2.2.6 Evaluar y comparar el rol de los espacios compartidos y los espacios propios, y su importancia para la consolidación de relaciones sexo afectivas virtuales.  </w:t>
      </w:r>
    </w:p>
    <w:p w14:paraId="7E05D931" w14:textId="77777777" w:rsidR="00724AB5" w:rsidRDefault="00724AB5">
      <w:pPr>
        <w:jc w:val="both"/>
        <w:rPr>
          <w:rFonts w:ascii="Times New Roman" w:eastAsia="Times New Roman" w:hAnsi="Times New Roman" w:cs="Times New Roman"/>
          <w:sz w:val="24"/>
          <w:szCs w:val="24"/>
          <w:highlight w:val="white"/>
        </w:rPr>
      </w:pPr>
    </w:p>
    <w:p w14:paraId="416A3146" w14:textId="77777777" w:rsidR="00724AB5" w:rsidRDefault="00724AB5">
      <w:pPr>
        <w:jc w:val="both"/>
        <w:rPr>
          <w:rFonts w:ascii="Times New Roman" w:eastAsia="Times New Roman" w:hAnsi="Times New Roman" w:cs="Times New Roman"/>
          <w:sz w:val="24"/>
          <w:szCs w:val="24"/>
          <w:highlight w:val="white"/>
        </w:rPr>
      </w:pPr>
    </w:p>
    <w:p w14:paraId="21F129AA"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 RELEVANCIA DE LA INVESTIGACIÓN</w:t>
      </w:r>
    </w:p>
    <w:p w14:paraId="3BD8336D" w14:textId="77777777" w:rsidR="00724AB5" w:rsidRDefault="00724AB5">
      <w:pPr>
        <w:jc w:val="both"/>
        <w:rPr>
          <w:rFonts w:ascii="Times New Roman" w:eastAsia="Times New Roman" w:hAnsi="Times New Roman" w:cs="Times New Roman"/>
          <w:sz w:val="24"/>
          <w:szCs w:val="24"/>
          <w:highlight w:val="white"/>
        </w:rPr>
      </w:pPr>
    </w:p>
    <w:p w14:paraId="7039C02D"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Esta investigación es pertinente a los tiempos en los que vivimos, el contexto actual de pandemia mundial por COVID-19 ha generado una serie de cambios sociales y el plano sexo afectivo es uno de esos espacios que ha sufrido mutaciones. Realizar un registro de cómo eso afecta a la población encuesta es muy importante para posibles estudios futuros sobre este tema. Recopilar datos en un evento histórico que marca un precedente relevante.</w:t>
      </w:r>
    </w:p>
    <w:p w14:paraId="728E678B" w14:textId="77777777" w:rsidR="00724AB5" w:rsidRDefault="00724AB5">
      <w:pPr>
        <w:jc w:val="both"/>
        <w:rPr>
          <w:rFonts w:ascii="Times New Roman" w:eastAsia="Times New Roman" w:hAnsi="Times New Roman" w:cs="Times New Roman"/>
          <w:sz w:val="24"/>
          <w:szCs w:val="24"/>
          <w:highlight w:val="white"/>
        </w:rPr>
      </w:pPr>
    </w:p>
    <w:p w14:paraId="5C274099"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Esta pandemia se está viviendo en un mundo que es totalmente globalizado y donde hay un uso constante de las nuevas tecnologías. El tiempo frente a las pantallas, ya sea: teléfono, computador o televisión, ha incrementado y con ello ciertas actividades se han desplazado al plano virtual. En esta línea es prudente realizar una comparación entre cómo se perciben las relaciones sexuales reales y las relaciones sexuales virtuales. Entender cómo son estas prácticas en contexto de encierro y la valoración que les dan los jóvenes chilenos.</w:t>
      </w:r>
    </w:p>
    <w:p w14:paraId="68E60638" w14:textId="77777777" w:rsidR="00724AB5" w:rsidRDefault="00724AB5">
      <w:pPr>
        <w:jc w:val="both"/>
        <w:rPr>
          <w:rFonts w:ascii="Times New Roman" w:eastAsia="Times New Roman" w:hAnsi="Times New Roman" w:cs="Times New Roman"/>
          <w:sz w:val="24"/>
          <w:szCs w:val="24"/>
          <w:highlight w:val="white"/>
        </w:rPr>
      </w:pPr>
    </w:p>
    <w:p w14:paraId="5B898DF9"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Además, se vuelve atingente porque no sólo se recopila información del uso de redes sociales y vida sexual, también se recaba información correspondiente al estado de ánimo a partir de la situación puntual del estudio y sobre el orgasmo dentro de las interacciones virtuales.</w:t>
      </w:r>
    </w:p>
    <w:p w14:paraId="47187E6C" w14:textId="77777777" w:rsidR="00724AB5" w:rsidRDefault="00724AB5">
      <w:pPr>
        <w:jc w:val="both"/>
        <w:rPr>
          <w:rFonts w:ascii="Times New Roman" w:eastAsia="Times New Roman" w:hAnsi="Times New Roman" w:cs="Times New Roman"/>
          <w:sz w:val="24"/>
          <w:szCs w:val="24"/>
          <w:highlight w:val="white"/>
        </w:rPr>
      </w:pPr>
    </w:p>
    <w:p w14:paraId="11B6BD78" w14:textId="77777777" w:rsidR="00724AB5" w:rsidRDefault="00885FE2">
      <w:pPr>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Capítulo II</w:t>
      </w:r>
    </w:p>
    <w:p w14:paraId="2A8F5BF8" w14:textId="77777777" w:rsidR="00724AB5" w:rsidRDefault="00885FE2">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Diseño de la Investigación</w:t>
      </w:r>
    </w:p>
    <w:p w14:paraId="58C7F57C" w14:textId="77777777" w:rsidR="00724AB5" w:rsidRDefault="00724AB5">
      <w:pPr>
        <w:jc w:val="both"/>
        <w:rPr>
          <w:rFonts w:ascii="Times New Roman" w:eastAsia="Times New Roman" w:hAnsi="Times New Roman" w:cs="Times New Roman"/>
          <w:sz w:val="24"/>
          <w:szCs w:val="24"/>
          <w:highlight w:val="white"/>
        </w:rPr>
      </w:pPr>
    </w:p>
    <w:p w14:paraId="0A217F53" w14:textId="77777777" w:rsidR="00724AB5" w:rsidRDefault="00885FE2">
      <w:pPr>
        <w:shd w:val="clear" w:color="auto" w:fill="FFFFFF"/>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Se trata de un diseño descriptivo, donde se busca describir las correlaciones de las variables sexo afectivas correlacionadas a personas confinadas junto a sus parejas durante la cuarentena y personas confinadas sin su pareja, no teniendo necesariamente una hipótesis al respecto, sino que descubrir los atributos repetitivos al respecto. Es un estudio cuantitativo que a través de una encuesta establece las frecuencias de adscripción a cada categoría analítica puesta en acto. La Muestra es Intencional referida a estratos medios que polarizan las categorías siguientes:</w:t>
      </w:r>
    </w:p>
    <w:p w14:paraId="421E4E7F" w14:textId="77777777" w:rsidR="00724AB5" w:rsidRDefault="00885FE2">
      <w:pPr>
        <w:shd w:val="clear" w:color="auto" w:fill="FFFFFF"/>
        <w:ind w:left="720"/>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Jóvenes entre 18 y 25 años</w:t>
      </w:r>
    </w:p>
    <w:p w14:paraId="1FB63295" w14:textId="77777777" w:rsidR="00724AB5" w:rsidRDefault="00885FE2">
      <w:pPr>
        <w:shd w:val="clear" w:color="auto" w:fill="FFFFFF"/>
        <w:ind w:left="720"/>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 Personas Confinadas con su pareja (133 </w:t>
      </w:r>
      <w:proofErr w:type="gramStart"/>
      <w:r>
        <w:rPr>
          <w:rFonts w:ascii="Times New Roman" w:eastAsia="Times New Roman" w:hAnsi="Times New Roman" w:cs="Times New Roman"/>
          <w:color w:val="222222"/>
          <w:sz w:val="24"/>
          <w:szCs w:val="24"/>
          <w:highlight w:val="white"/>
        </w:rPr>
        <w:t>personas)/</w:t>
      </w:r>
      <w:proofErr w:type="gramEnd"/>
      <w:r>
        <w:rPr>
          <w:rFonts w:ascii="Times New Roman" w:eastAsia="Times New Roman" w:hAnsi="Times New Roman" w:cs="Times New Roman"/>
          <w:color w:val="222222"/>
          <w:sz w:val="24"/>
          <w:szCs w:val="24"/>
          <w:highlight w:val="white"/>
        </w:rPr>
        <w:t xml:space="preserve"> Personas No Confinadas con su pareja (603)</w:t>
      </w:r>
    </w:p>
    <w:p w14:paraId="2BBF4CCE" w14:textId="77777777" w:rsidR="00724AB5" w:rsidRDefault="00885FE2">
      <w:pPr>
        <w:shd w:val="clear" w:color="auto" w:fill="FFFFFF"/>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Datos recolectados vía Google </w:t>
      </w:r>
      <w:proofErr w:type="spellStart"/>
      <w:r>
        <w:rPr>
          <w:rFonts w:ascii="Times New Roman" w:eastAsia="Times New Roman" w:hAnsi="Times New Roman" w:cs="Times New Roman"/>
          <w:color w:val="222222"/>
          <w:sz w:val="24"/>
          <w:szCs w:val="24"/>
          <w:highlight w:val="white"/>
        </w:rPr>
        <w:t>Forms</w:t>
      </w:r>
      <w:proofErr w:type="spellEnd"/>
      <w:r>
        <w:rPr>
          <w:rFonts w:ascii="Times New Roman" w:eastAsia="Times New Roman" w:hAnsi="Times New Roman" w:cs="Times New Roman"/>
          <w:color w:val="222222"/>
          <w:sz w:val="24"/>
          <w:szCs w:val="24"/>
          <w:highlight w:val="white"/>
        </w:rPr>
        <w:t xml:space="preserve"> durante el 13/07/2020 y 04/08/2020</w:t>
      </w:r>
    </w:p>
    <w:p w14:paraId="64F24A09" w14:textId="77777777" w:rsidR="00724AB5" w:rsidRDefault="00885FE2">
      <w:pPr>
        <w:shd w:val="clear" w:color="auto" w:fill="FFFFFF"/>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     </w:t>
      </w:r>
    </w:p>
    <w:p w14:paraId="3E0F14E2" w14:textId="77777777" w:rsidR="00724AB5" w:rsidRDefault="00885FE2">
      <w:pPr>
        <w:shd w:val="clear" w:color="auto" w:fill="FFFFFF"/>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 </w:t>
      </w:r>
    </w:p>
    <w:p w14:paraId="63A1053B" w14:textId="77777777" w:rsidR="00724AB5" w:rsidRDefault="00885FE2">
      <w:pPr>
        <w:shd w:val="clear" w:color="auto" w:fill="FFFFFF"/>
        <w:ind w:left="700"/>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El tratamiento de los datos es </w:t>
      </w:r>
      <w:proofErr w:type="gramStart"/>
      <w:r>
        <w:rPr>
          <w:rFonts w:ascii="Times New Roman" w:eastAsia="Times New Roman" w:hAnsi="Times New Roman" w:cs="Times New Roman"/>
          <w:color w:val="222222"/>
          <w:sz w:val="24"/>
          <w:szCs w:val="24"/>
          <w:highlight w:val="white"/>
        </w:rPr>
        <w:t>cuantitativos</w:t>
      </w:r>
      <w:proofErr w:type="gramEnd"/>
      <w:r>
        <w:rPr>
          <w:rFonts w:ascii="Times New Roman" w:eastAsia="Times New Roman" w:hAnsi="Times New Roman" w:cs="Times New Roman"/>
          <w:color w:val="222222"/>
          <w:sz w:val="24"/>
          <w:szCs w:val="24"/>
          <w:highlight w:val="white"/>
        </w:rPr>
        <w:t>, pero cómo no se trata de un modelo de inferencia estadística, no se trata de usar la recurrencias de promedios desde el punto de vista de establecer un principio general válido, sino que diferenciabilidades, polaridades de las respuestas, son las diferenciabilidades que se detectarán, el aporte de la presente investigación.</w:t>
      </w:r>
    </w:p>
    <w:p w14:paraId="33528E30" w14:textId="77777777" w:rsidR="00724AB5" w:rsidRDefault="00724AB5">
      <w:pPr>
        <w:jc w:val="both"/>
        <w:rPr>
          <w:rFonts w:ascii="Times New Roman" w:eastAsia="Times New Roman" w:hAnsi="Times New Roman" w:cs="Times New Roman"/>
          <w:sz w:val="24"/>
          <w:szCs w:val="24"/>
          <w:highlight w:val="white"/>
        </w:rPr>
      </w:pPr>
    </w:p>
    <w:p w14:paraId="0125948B" w14:textId="77777777" w:rsidR="00724AB5" w:rsidRDefault="00885FE2">
      <w:pPr>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Capítulo III </w:t>
      </w:r>
    </w:p>
    <w:p w14:paraId="19C04874" w14:textId="77777777" w:rsidR="00724AB5" w:rsidRDefault="00724AB5">
      <w:pPr>
        <w:jc w:val="both"/>
        <w:rPr>
          <w:rFonts w:ascii="Times New Roman" w:eastAsia="Times New Roman" w:hAnsi="Times New Roman" w:cs="Times New Roman"/>
          <w:b/>
          <w:sz w:val="24"/>
          <w:szCs w:val="24"/>
          <w:highlight w:val="white"/>
        </w:rPr>
      </w:pPr>
    </w:p>
    <w:p w14:paraId="00A84736" w14:textId="77777777" w:rsidR="00724AB5" w:rsidRDefault="00885FE2">
      <w:pPr>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3. Marco Teórico</w:t>
      </w:r>
    </w:p>
    <w:p w14:paraId="52C0A304"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3.1 Introducción</w:t>
      </w:r>
    </w:p>
    <w:p w14:paraId="433AC215" w14:textId="77777777" w:rsidR="00724AB5" w:rsidRDefault="00885FE2">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Nuestra pregunta de investigación ha sido ¿Cómo se desarrollan las relaciones socio afectivas y las relaciones sexuales en el contexto de confinamiento radical? Podemos pensar que existe un cambio en las dinámicas y formas de interacción de aquellas parejas </w:t>
      </w:r>
      <w:proofErr w:type="spellStart"/>
      <w:r>
        <w:rPr>
          <w:rFonts w:ascii="Times New Roman" w:eastAsia="Times New Roman" w:hAnsi="Times New Roman" w:cs="Times New Roman"/>
          <w:sz w:val="24"/>
          <w:szCs w:val="24"/>
          <w:highlight w:val="white"/>
        </w:rPr>
        <w:t>quen</w:t>
      </w:r>
      <w:proofErr w:type="spellEnd"/>
      <w:r>
        <w:rPr>
          <w:rFonts w:ascii="Times New Roman" w:eastAsia="Times New Roman" w:hAnsi="Times New Roman" w:cs="Times New Roman"/>
          <w:sz w:val="24"/>
          <w:szCs w:val="24"/>
          <w:highlight w:val="white"/>
        </w:rPr>
        <w:t xml:space="preserve"> mantenían una relación sexo afectiva, cuando ambos no viven juntos y ambos tienen la misma situación de confinamiento, situación que en la investigación hemos tratado de comparar en el caso de aquellas que viven en confinamiento con su pareja o que no la tienen, pero a su vez todos viven </w:t>
      </w:r>
      <w:r>
        <w:rPr>
          <w:rFonts w:ascii="Times New Roman" w:eastAsia="Times New Roman" w:hAnsi="Times New Roman" w:cs="Times New Roman"/>
          <w:sz w:val="24"/>
          <w:szCs w:val="24"/>
        </w:rPr>
        <w:t>la misma situación de no poder salir e interactuar en un cara a cara.</w:t>
      </w:r>
    </w:p>
    <w:p w14:paraId="4034835C" w14:textId="77777777" w:rsidR="00724AB5" w:rsidRDefault="00885FE2">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otra la relevancia de la investigación es retroalimentada, como se ha dicho por datos exploratorios etnográficos que nos detecta en Chile una disminución de la productividad (Encuesta </w:t>
      </w:r>
      <w:proofErr w:type="spellStart"/>
      <w:r>
        <w:rPr>
          <w:rFonts w:ascii="Times New Roman" w:eastAsia="Times New Roman" w:hAnsi="Times New Roman" w:cs="Times New Roman"/>
          <w:sz w:val="24"/>
          <w:szCs w:val="24"/>
        </w:rPr>
        <w:t>Cadem</w:t>
      </w:r>
      <w:proofErr w:type="spellEnd"/>
      <w:r>
        <w:rPr>
          <w:rFonts w:ascii="Times New Roman" w:eastAsia="Times New Roman" w:hAnsi="Times New Roman" w:cs="Times New Roman"/>
          <w:sz w:val="24"/>
          <w:szCs w:val="24"/>
        </w:rPr>
        <w:t xml:space="preserve"> 2020, 2549 casos, encuesta web mayores 18 años ponderadas por edad y sexo):</w:t>
      </w:r>
    </w:p>
    <w:p w14:paraId="39A03132"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br/>
      </w:r>
      <w:r>
        <w:rPr>
          <w:rFonts w:ascii="Times New Roman" w:eastAsia="Times New Roman" w:hAnsi="Times New Roman" w:cs="Times New Roman"/>
          <w:b/>
          <w:sz w:val="24"/>
          <w:szCs w:val="24"/>
          <w:highlight w:val="white"/>
        </w:rPr>
        <w:t xml:space="preserve"> </w:t>
      </w:r>
      <w:r>
        <w:rPr>
          <w:rFonts w:ascii="Times New Roman" w:eastAsia="Times New Roman" w:hAnsi="Times New Roman" w:cs="Times New Roman"/>
          <w:b/>
          <w:noProof/>
          <w:sz w:val="24"/>
          <w:szCs w:val="24"/>
          <w:highlight w:val="white"/>
        </w:rPr>
        <w:drawing>
          <wp:inline distT="114300" distB="114300" distL="114300" distR="114300" wp14:anchorId="551DB22D" wp14:editId="6F493A8B">
            <wp:extent cx="5591175" cy="3181350"/>
            <wp:effectExtent l="0" t="0" r="0" b="0"/>
            <wp:docPr id="8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6"/>
                    <a:srcRect/>
                    <a:stretch>
                      <a:fillRect/>
                    </a:stretch>
                  </pic:blipFill>
                  <pic:spPr>
                    <a:xfrm>
                      <a:off x="0" y="0"/>
                      <a:ext cx="5591175" cy="3181350"/>
                    </a:xfrm>
                    <a:prstGeom prst="rect">
                      <a:avLst/>
                    </a:prstGeom>
                    <a:ln/>
                  </pic:spPr>
                </pic:pic>
              </a:graphicData>
            </a:graphic>
          </wp:inline>
        </w:drawing>
      </w:r>
    </w:p>
    <w:p w14:paraId="518C1DA9"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 xml:space="preserve"> </w:t>
      </w:r>
    </w:p>
    <w:p w14:paraId="075AB5B6"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Luego, </w:t>
      </w:r>
      <w:r>
        <w:rPr>
          <w:rFonts w:ascii="Times New Roman" w:eastAsia="Times New Roman" w:hAnsi="Times New Roman" w:cs="Times New Roman"/>
          <w:sz w:val="24"/>
          <w:szCs w:val="24"/>
          <w:highlight w:val="white"/>
        </w:rPr>
        <w:t>los datos de investigaciones exploratorias realizadas focalizan a la problemática de cómo se enfrenta la sexualidad en pandemia en una problemática importante a estudiar.</w:t>
      </w:r>
    </w:p>
    <w:p w14:paraId="3DF9CE60"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Por otra parte, estadísticas publicadas en medios dadas en Chile demuestran una disminución de </w:t>
      </w:r>
      <w:proofErr w:type="spellStart"/>
      <w:r>
        <w:rPr>
          <w:rFonts w:ascii="Times New Roman" w:eastAsia="Times New Roman" w:hAnsi="Times New Roman" w:cs="Times New Roman"/>
          <w:sz w:val="24"/>
          <w:szCs w:val="24"/>
          <w:highlight w:val="white"/>
        </w:rPr>
        <w:t>tinder</w:t>
      </w:r>
      <w:proofErr w:type="spellEnd"/>
      <w:r>
        <w:rPr>
          <w:rFonts w:ascii="Times New Roman" w:eastAsia="Times New Roman" w:hAnsi="Times New Roman" w:cs="Times New Roman"/>
          <w:sz w:val="24"/>
          <w:szCs w:val="24"/>
          <w:highlight w:val="white"/>
        </w:rPr>
        <w:t xml:space="preserve"> durante la pandemia y un aumento de compra de juguetes sexuales de un 200%.</w:t>
      </w:r>
    </w:p>
    <w:p w14:paraId="336F08C0"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Todo ellos ponen en un lugar central la problemática de la sexualidad</w:t>
      </w:r>
    </w:p>
    <w:p w14:paraId="45AF795A"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3.2 Tendencias en Ciencias Sociales respecto a la Sexualidad.</w:t>
      </w:r>
    </w:p>
    <w:p w14:paraId="77CF5619"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Históricamente han existido dos grandes corrientes teóricas que han enfrentado el problema de describir y/o dar un lugar a la sexualidad dentro de su contribución: una esencialista trascendental que parte de categorías innatas de la especie sin base experimental.</w:t>
      </w:r>
    </w:p>
    <w:p w14:paraId="6826E634"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202124"/>
          <w:sz w:val="24"/>
          <w:szCs w:val="24"/>
        </w:rPr>
        <w:t>“Se han identificado dos perspectivas como las más destacadas en los estudios sobre sexualidad: esencialismo y construccionismo (Borges, 2009)”.</w:t>
      </w:r>
    </w:p>
    <w:p w14:paraId="375A5319" w14:textId="77777777" w:rsidR="00724AB5" w:rsidRDefault="00885FE2">
      <w:pPr>
        <w:spacing w:line="308" w:lineRule="auto"/>
        <w:jc w:val="both"/>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 xml:space="preserve">Esencialismo: “El primero busca la idea de que existe una naturaleza esencial producida dentro de los cuerpos, un impulso innato de los individuos que los lleva a la acción sexual. Según Gayle </w:t>
      </w:r>
      <w:proofErr w:type="spellStart"/>
      <w:r>
        <w:rPr>
          <w:rFonts w:ascii="Times New Roman" w:eastAsia="Times New Roman" w:hAnsi="Times New Roman" w:cs="Times New Roman"/>
          <w:color w:val="202124"/>
          <w:sz w:val="24"/>
          <w:szCs w:val="24"/>
        </w:rPr>
        <w:t>Rubin</w:t>
      </w:r>
      <w:proofErr w:type="spellEnd"/>
      <w:r>
        <w:rPr>
          <w:rFonts w:ascii="Times New Roman" w:eastAsia="Times New Roman" w:hAnsi="Times New Roman" w:cs="Times New Roman"/>
          <w:color w:val="202124"/>
          <w:sz w:val="24"/>
          <w:szCs w:val="24"/>
        </w:rPr>
        <w:t xml:space="preserve"> (1975), en esta perspectiva, el sexo se considera una fuerza impulsora natural que existe antes de la vida social, inherente a las hormonas o la psique, sin determinantes sociales significativos” (</w:t>
      </w:r>
      <w:proofErr w:type="spellStart"/>
      <w:r>
        <w:rPr>
          <w:rFonts w:ascii="Times New Roman" w:eastAsia="Times New Roman" w:hAnsi="Times New Roman" w:cs="Times New Roman"/>
          <w:color w:val="202124"/>
          <w:sz w:val="24"/>
          <w:szCs w:val="24"/>
        </w:rPr>
        <w:t>Lenise</w:t>
      </w:r>
      <w:proofErr w:type="spellEnd"/>
      <w:r>
        <w:rPr>
          <w:rFonts w:ascii="Times New Roman" w:eastAsia="Times New Roman" w:hAnsi="Times New Roman" w:cs="Times New Roman"/>
          <w:color w:val="202124"/>
          <w:sz w:val="24"/>
          <w:szCs w:val="24"/>
        </w:rPr>
        <w:t xml:space="preserve"> Santana Borges, Alice de Alencar Arraes Canuto, Danielle Pontes de Oliveira &amp; </w:t>
      </w:r>
      <w:proofErr w:type="spellStart"/>
      <w:r>
        <w:rPr>
          <w:rFonts w:ascii="Times New Roman" w:eastAsia="Times New Roman" w:hAnsi="Times New Roman" w:cs="Times New Roman"/>
          <w:color w:val="202124"/>
          <w:sz w:val="24"/>
          <w:szCs w:val="24"/>
        </w:rPr>
        <w:t>Renatha</w:t>
      </w:r>
      <w:proofErr w:type="spellEnd"/>
      <w:r>
        <w:rPr>
          <w:rFonts w:ascii="Times New Roman" w:eastAsia="Times New Roman" w:hAnsi="Times New Roman" w:cs="Times New Roman"/>
          <w:color w:val="202124"/>
          <w:sz w:val="24"/>
          <w:szCs w:val="24"/>
        </w:rPr>
        <w:t xml:space="preserve"> </w:t>
      </w:r>
      <w:proofErr w:type="spellStart"/>
      <w:r>
        <w:rPr>
          <w:rFonts w:ascii="Times New Roman" w:eastAsia="Times New Roman" w:hAnsi="Times New Roman" w:cs="Times New Roman"/>
          <w:color w:val="202124"/>
          <w:sz w:val="24"/>
          <w:szCs w:val="24"/>
        </w:rPr>
        <w:t>Pinheiro</w:t>
      </w:r>
      <w:proofErr w:type="spellEnd"/>
      <w:r>
        <w:rPr>
          <w:rFonts w:ascii="Times New Roman" w:eastAsia="Times New Roman" w:hAnsi="Times New Roman" w:cs="Times New Roman"/>
          <w:color w:val="202124"/>
          <w:sz w:val="24"/>
          <w:szCs w:val="24"/>
        </w:rPr>
        <w:t xml:space="preserve"> Vaz "Enfoques de género y sexualidad en psicología: revisión de conceptos, repensar prácticas" en </w:t>
      </w:r>
      <w:proofErr w:type="spellStart"/>
      <w:r>
        <w:rPr>
          <w:rFonts w:ascii="Times New Roman" w:eastAsia="Times New Roman" w:hAnsi="Times New Roman" w:cs="Times New Roman"/>
          <w:color w:val="202124"/>
          <w:sz w:val="24"/>
          <w:szCs w:val="24"/>
        </w:rPr>
        <w:t>Revue</w:t>
      </w:r>
      <w:proofErr w:type="spellEnd"/>
      <w:r>
        <w:rPr>
          <w:rFonts w:ascii="Times New Roman" w:eastAsia="Times New Roman" w:hAnsi="Times New Roman" w:cs="Times New Roman"/>
          <w:color w:val="202124"/>
          <w:sz w:val="24"/>
          <w:szCs w:val="24"/>
        </w:rPr>
        <w:t xml:space="preserve"> </w:t>
      </w:r>
      <w:proofErr w:type="spellStart"/>
      <w:r>
        <w:rPr>
          <w:rFonts w:ascii="Times New Roman" w:eastAsia="Times New Roman" w:hAnsi="Times New Roman" w:cs="Times New Roman"/>
          <w:color w:val="202124"/>
          <w:sz w:val="24"/>
          <w:szCs w:val="24"/>
        </w:rPr>
        <w:t>Psychology</w:t>
      </w:r>
      <w:proofErr w:type="spellEnd"/>
      <w:r>
        <w:rPr>
          <w:rFonts w:ascii="Times New Roman" w:eastAsia="Times New Roman" w:hAnsi="Times New Roman" w:cs="Times New Roman"/>
          <w:color w:val="202124"/>
          <w:sz w:val="24"/>
          <w:szCs w:val="24"/>
        </w:rPr>
        <w:t>: ciencia y profesión, 2013, 33 (3), página 733, artículo de las páginas 730 a 745)</w:t>
      </w:r>
    </w:p>
    <w:p w14:paraId="1F32C9BD"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Construccionismo: </w:t>
      </w:r>
      <w:r>
        <w:rPr>
          <w:rFonts w:ascii="Times New Roman" w:eastAsia="Times New Roman" w:hAnsi="Times New Roman" w:cs="Times New Roman"/>
          <w:color w:val="202124"/>
          <w:sz w:val="24"/>
          <w:szCs w:val="24"/>
        </w:rPr>
        <w:t xml:space="preserve">“La concepción construccionista cuestiona la universalidad de un supuesto impulso sexual, ya que no existe un conocimiento </w:t>
      </w:r>
      <w:proofErr w:type="spellStart"/>
      <w:r>
        <w:rPr>
          <w:rFonts w:ascii="Times New Roman" w:eastAsia="Times New Roman" w:hAnsi="Times New Roman" w:cs="Times New Roman"/>
          <w:color w:val="202124"/>
          <w:sz w:val="24"/>
          <w:szCs w:val="24"/>
        </w:rPr>
        <w:t>pre-discursivo</w:t>
      </w:r>
      <w:proofErr w:type="spellEnd"/>
      <w:r>
        <w:rPr>
          <w:rFonts w:ascii="Times New Roman" w:eastAsia="Times New Roman" w:hAnsi="Times New Roman" w:cs="Times New Roman"/>
          <w:color w:val="202124"/>
          <w:sz w:val="24"/>
          <w:szCs w:val="24"/>
        </w:rPr>
        <w:t>; el conocimiento sólo se puede producir a través del lenguaje. Operar con una perspectiva construccionista significa oponerse tanto a la idea de naturalización de lo femenino y masculino como a ser crítico con una sexualidad rígida y fija, por determinantes biológicos (Borges, 2009)” (</w:t>
      </w:r>
      <w:proofErr w:type="spellStart"/>
      <w:r>
        <w:rPr>
          <w:rFonts w:ascii="Times New Roman" w:eastAsia="Times New Roman" w:hAnsi="Times New Roman" w:cs="Times New Roman"/>
          <w:color w:val="202124"/>
          <w:sz w:val="24"/>
          <w:szCs w:val="24"/>
        </w:rPr>
        <w:t>Lenise</w:t>
      </w:r>
      <w:proofErr w:type="spellEnd"/>
      <w:r>
        <w:rPr>
          <w:rFonts w:ascii="Times New Roman" w:eastAsia="Times New Roman" w:hAnsi="Times New Roman" w:cs="Times New Roman"/>
          <w:color w:val="202124"/>
          <w:sz w:val="24"/>
          <w:szCs w:val="24"/>
        </w:rPr>
        <w:t xml:space="preserve"> Santana Borges, Alice de Alencar Arraes Canuto, Danielle Pontes de Oliveira &amp; </w:t>
      </w:r>
      <w:proofErr w:type="spellStart"/>
      <w:r>
        <w:rPr>
          <w:rFonts w:ascii="Times New Roman" w:eastAsia="Times New Roman" w:hAnsi="Times New Roman" w:cs="Times New Roman"/>
          <w:color w:val="202124"/>
          <w:sz w:val="24"/>
          <w:szCs w:val="24"/>
        </w:rPr>
        <w:t>Renatha</w:t>
      </w:r>
      <w:proofErr w:type="spellEnd"/>
      <w:r>
        <w:rPr>
          <w:rFonts w:ascii="Times New Roman" w:eastAsia="Times New Roman" w:hAnsi="Times New Roman" w:cs="Times New Roman"/>
          <w:color w:val="202124"/>
          <w:sz w:val="24"/>
          <w:szCs w:val="24"/>
        </w:rPr>
        <w:t xml:space="preserve"> </w:t>
      </w:r>
      <w:proofErr w:type="spellStart"/>
      <w:r>
        <w:rPr>
          <w:rFonts w:ascii="Times New Roman" w:eastAsia="Times New Roman" w:hAnsi="Times New Roman" w:cs="Times New Roman"/>
          <w:color w:val="202124"/>
          <w:sz w:val="24"/>
          <w:szCs w:val="24"/>
        </w:rPr>
        <w:t>Pinheiro</w:t>
      </w:r>
      <w:proofErr w:type="spellEnd"/>
      <w:r>
        <w:rPr>
          <w:rFonts w:ascii="Times New Roman" w:eastAsia="Times New Roman" w:hAnsi="Times New Roman" w:cs="Times New Roman"/>
          <w:color w:val="202124"/>
          <w:sz w:val="24"/>
          <w:szCs w:val="24"/>
        </w:rPr>
        <w:t xml:space="preserve"> Vaz “Enfoques de género y sexualidad en psicología: revisión de conceptos, repensar prácticas” en </w:t>
      </w:r>
      <w:proofErr w:type="spellStart"/>
      <w:r>
        <w:rPr>
          <w:rFonts w:ascii="Times New Roman" w:eastAsia="Times New Roman" w:hAnsi="Times New Roman" w:cs="Times New Roman"/>
          <w:color w:val="202124"/>
          <w:sz w:val="24"/>
          <w:szCs w:val="24"/>
        </w:rPr>
        <w:t>Revue</w:t>
      </w:r>
      <w:proofErr w:type="spellEnd"/>
      <w:r>
        <w:rPr>
          <w:rFonts w:ascii="Times New Roman" w:eastAsia="Times New Roman" w:hAnsi="Times New Roman" w:cs="Times New Roman"/>
          <w:color w:val="202124"/>
          <w:sz w:val="24"/>
          <w:szCs w:val="24"/>
        </w:rPr>
        <w:t xml:space="preserve"> Psicología: ciencia y profesión, 2013, 33 (3), página 733, artículo de página 730 a 745)</w:t>
      </w:r>
    </w:p>
    <w:p w14:paraId="7A722176"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Las teorizaciones </w:t>
      </w:r>
      <w:proofErr w:type="spellStart"/>
      <w:r>
        <w:rPr>
          <w:rFonts w:ascii="Times New Roman" w:eastAsia="Times New Roman" w:hAnsi="Times New Roman" w:cs="Times New Roman"/>
          <w:i/>
          <w:sz w:val="24"/>
          <w:szCs w:val="24"/>
          <w:highlight w:val="white"/>
        </w:rPr>
        <w:t>queer</w:t>
      </w:r>
      <w:proofErr w:type="spellEnd"/>
      <w:r>
        <w:rPr>
          <w:rFonts w:ascii="Times New Roman" w:eastAsia="Times New Roman" w:hAnsi="Times New Roman" w:cs="Times New Roman"/>
          <w:i/>
          <w:sz w:val="24"/>
          <w:szCs w:val="24"/>
          <w:highlight w:val="white"/>
        </w:rPr>
        <w:t xml:space="preserve"> </w:t>
      </w:r>
      <w:r>
        <w:rPr>
          <w:rFonts w:ascii="Times New Roman" w:eastAsia="Times New Roman" w:hAnsi="Times New Roman" w:cs="Times New Roman"/>
          <w:sz w:val="24"/>
          <w:szCs w:val="24"/>
          <w:highlight w:val="white"/>
        </w:rPr>
        <w:t xml:space="preserve">se diferencian de la construccionista en la medida que ya no se trata de las representaciones de género producidas por la sociedad sino que incorporan la inestabilidad del concepto de género pues su especificidad no es necesariamente estable: “La teoría </w:t>
      </w:r>
      <w:proofErr w:type="spellStart"/>
      <w:r>
        <w:rPr>
          <w:rFonts w:ascii="Times New Roman" w:eastAsia="Times New Roman" w:hAnsi="Times New Roman" w:cs="Times New Roman"/>
          <w:i/>
          <w:sz w:val="24"/>
          <w:szCs w:val="24"/>
          <w:highlight w:val="white"/>
        </w:rPr>
        <w:t>queer</w:t>
      </w:r>
      <w:proofErr w:type="spellEnd"/>
      <w:r>
        <w:rPr>
          <w:rFonts w:ascii="Times New Roman" w:eastAsia="Times New Roman" w:hAnsi="Times New Roman" w:cs="Times New Roman"/>
          <w:sz w:val="24"/>
          <w:szCs w:val="24"/>
          <w:highlight w:val="white"/>
        </w:rPr>
        <w:t xml:space="preserve"> se diferencia de la perspectiva construccionista en la medida en que radicaliza o cuestiona las estabilidades, la rigidez y la coherencia de las identidades sexuales, representando una ruptura con las teorías que comprendían las identidades como algo fijo, coherente y natural (Butler, 2003)” (</w:t>
      </w:r>
      <w:proofErr w:type="spellStart"/>
      <w:r>
        <w:rPr>
          <w:rFonts w:ascii="Times New Roman" w:eastAsia="Times New Roman" w:hAnsi="Times New Roman" w:cs="Times New Roman"/>
          <w:sz w:val="24"/>
          <w:szCs w:val="24"/>
          <w:highlight w:val="white"/>
        </w:rPr>
        <w:t>Lenise</w:t>
      </w:r>
      <w:proofErr w:type="spellEnd"/>
      <w:r>
        <w:rPr>
          <w:rFonts w:ascii="Times New Roman" w:eastAsia="Times New Roman" w:hAnsi="Times New Roman" w:cs="Times New Roman"/>
          <w:sz w:val="24"/>
          <w:szCs w:val="24"/>
          <w:highlight w:val="white"/>
        </w:rPr>
        <w:t xml:space="preserve"> Santana Borges, Alice de Alencar Arraes Canuto, Danielle Pontes de Oliveira &amp; </w:t>
      </w:r>
      <w:proofErr w:type="spellStart"/>
      <w:r>
        <w:rPr>
          <w:rFonts w:ascii="Times New Roman" w:eastAsia="Times New Roman" w:hAnsi="Times New Roman" w:cs="Times New Roman"/>
          <w:sz w:val="24"/>
          <w:szCs w:val="24"/>
          <w:highlight w:val="white"/>
        </w:rPr>
        <w:t>Renatha</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Pinheiro</w:t>
      </w:r>
      <w:proofErr w:type="spellEnd"/>
      <w:r>
        <w:rPr>
          <w:rFonts w:ascii="Times New Roman" w:eastAsia="Times New Roman" w:hAnsi="Times New Roman" w:cs="Times New Roman"/>
          <w:sz w:val="24"/>
          <w:szCs w:val="24"/>
          <w:highlight w:val="white"/>
        </w:rPr>
        <w:t xml:space="preserve"> Vaz “ </w:t>
      </w:r>
      <w:proofErr w:type="spellStart"/>
      <w:r>
        <w:rPr>
          <w:rFonts w:ascii="Times New Roman" w:eastAsia="Times New Roman" w:hAnsi="Times New Roman" w:cs="Times New Roman"/>
          <w:sz w:val="24"/>
          <w:szCs w:val="24"/>
          <w:highlight w:val="white"/>
        </w:rPr>
        <w:t>Abordagens</w:t>
      </w:r>
      <w:proofErr w:type="spellEnd"/>
      <w:r>
        <w:rPr>
          <w:rFonts w:ascii="Times New Roman" w:eastAsia="Times New Roman" w:hAnsi="Times New Roman" w:cs="Times New Roman"/>
          <w:sz w:val="24"/>
          <w:szCs w:val="24"/>
          <w:highlight w:val="white"/>
        </w:rPr>
        <w:t xml:space="preserve"> de </w:t>
      </w:r>
      <w:proofErr w:type="spellStart"/>
      <w:r>
        <w:rPr>
          <w:rFonts w:ascii="Times New Roman" w:eastAsia="Times New Roman" w:hAnsi="Times New Roman" w:cs="Times New Roman"/>
          <w:sz w:val="24"/>
          <w:szCs w:val="24"/>
          <w:highlight w:val="white"/>
        </w:rPr>
        <w:t>Gênero</w:t>
      </w:r>
      <w:proofErr w:type="spellEnd"/>
      <w:r>
        <w:rPr>
          <w:rFonts w:ascii="Times New Roman" w:eastAsia="Times New Roman" w:hAnsi="Times New Roman" w:cs="Times New Roman"/>
          <w:sz w:val="24"/>
          <w:szCs w:val="24"/>
          <w:highlight w:val="white"/>
        </w:rPr>
        <w:t xml:space="preserve"> e </w:t>
      </w:r>
      <w:proofErr w:type="spellStart"/>
      <w:r>
        <w:rPr>
          <w:rFonts w:ascii="Times New Roman" w:eastAsia="Times New Roman" w:hAnsi="Times New Roman" w:cs="Times New Roman"/>
          <w:sz w:val="24"/>
          <w:szCs w:val="24"/>
          <w:highlight w:val="white"/>
        </w:rPr>
        <w:t>Sexualidade</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na</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Psicologia</w:t>
      </w:r>
      <w:proofErr w:type="spellEnd"/>
      <w:r>
        <w:rPr>
          <w:rFonts w:ascii="Times New Roman" w:eastAsia="Times New Roman" w:hAnsi="Times New Roman" w:cs="Times New Roman"/>
          <w:sz w:val="24"/>
          <w:szCs w:val="24"/>
          <w:highlight w:val="white"/>
        </w:rPr>
        <w:t xml:space="preserve">: Revendo </w:t>
      </w:r>
      <w:proofErr w:type="spellStart"/>
      <w:r>
        <w:rPr>
          <w:rFonts w:ascii="Times New Roman" w:eastAsia="Times New Roman" w:hAnsi="Times New Roman" w:cs="Times New Roman"/>
          <w:sz w:val="24"/>
          <w:szCs w:val="24"/>
          <w:highlight w:val="white"/>
        </w:rPr>
        <w:t>Conceitos</w:t>
      </w:r>
      <w:proofErr w:type="spellEnd"/>
      <w:r>
        <w:rPr>
          <w:rFonts w:ascii="Times New Roman" w:eastAsia="Times New Roman" w:hAnsi="Times New Roman" w:cs="Times New Roman"/>
          <w:sz w:val="24"/>
          <w:szCs w:val="24"/>
          <w:highlight w:val="white"/>
        </w:rPr>
        <w:t xml:space="preserve">, Repensando </w:t>
      </w:r>
      <w:proofErr w:type="spellStart"/>
      <w:r>
        <w:rPr>
          <w:rFonts w:ascii="Times New Roman" w:eastAsia="Times New Roman" w:hAnsi="Times New Roman" w:cs="Times New Roman"/>
          <w:sz w:val="24"/>
          <w:szCs w:val="24"/>
          <w:highlight w:val="white"/>
        </w:rPr>
        <w:t>Práticas</w:t>
      </w:r>
      <w:proofErr w:type="spellEnd"/>
      <w:r>
        <w:rPr>
          <w:rFonts w:ascii="Times New Roman" w:eastAsia="Times New Roman" w:hAnsi="Times New Roman" w:cs="Times New Roman"/>
          <w:sz w:val="24"/>
          <w:szCs w:val="24"/>
          <w:highlight w:val="white"/>
        </w:rPr>
        <w:t xml:space="preserve">” en </w:t>
      </w:r>
      <w:proofErr w:type="spellStart"/>
      <w:r>
        <w:rPr>
          <w:rFonts w:ascii="Times New Roman" w:eastAsia="Times New Roman" w:hAnsi="Times New Roman" w:cs="Times New Roman"/>
          <w:sz w:val="24"/>
          <w:szCs w:val="24"/>
          <w:highlight w:val="white"/>
        </w:rPr>
        <w:t>Revue</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Psicologia</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ciência</w:t>
      </w:r>
      <w:proofErr w:type="spellEnd"/>
      <w:r>
        <w:rPr>
          <w:rFonts w:ascii="Times New Roman" w:eastAsia="Times New Roman" w:hAnsi="Times New Roman" w:cs="Times New Roman"/>
          <w:sz w:val="24"/>
          <w:szCs w:val="24"/>
          <w:highlight w:val="white"/>
        </w:rPr>
        <w:t xml:space="preserve"> e </w:t>
      </w:r>
      <w:proofErr w:type="spellStart"/>
      <w:r>
        <w:rPr>
          <w:rFonts w:ascii="Times New Roman" w:eastAsia="Times New Roman" w:hAnsi="Times New Roman" w:cs="Times New Roman"/>
          <w:sz w:val="24"/>
          <w:szCs w:val="24"/>
          <w:highlight w:val="white"/>
        </w:rPr>
        <w:t>profissão</w:t>
      </w:r>
      <w:proofErr w:type="spellEnd"/>
      <w:r>
        <w:rPr>
          <w:rFonts w:ascii="Times New Roman" w:eastAsia="Times New Roman" w:hAnsi="Times New Roman" w:cs="Times New Roman"/>
          <w:sz w:val="24"/>
          <w:szCs w:val="24"/>
          <w:highlight w:val="white"/>
        </w:rPr>
        <w:t>, 2013, 33 (3), página 735 , artículo de página 730 a 745).</w:t>
      </w:r>
    </w:p>
    <w:p w14:paraId="077AA8DA"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Luego, viéndolo más profundamente no hay necesariamente una diferencia radical entre las teorías construccionistas y las </w:t>
      </w:r>
      <w:proofErr w:type="spellStart"/>
      <w:r>
        <w:rPr>
          <w:rFonts w:ascii="Times New Roman" w:eastAsia="Times New Roman" w:hAnsi="Times New Roman" w:cs="Times New Roman"/>
          <w:i/>
          <w:sz w:val="24"/>
          <w:szCs w:val="24"/>
          <w:highlight w:val="white"/>
        </w:rPr>
        <w:t>queer</w:t>
      </w:r>
      <w:proofErr w:type="spellEnd"/>
      <w:r>
        <w:rPr>
          <w:rFonts w:ascii="Times New Roman" w:eastAsia="Times New Roman" w:hAnsi="Times New Roman" w:cs="Times New Roman"/>
          <w:sz w:val="24"/>
          <w:szCs w:val="24"/>
          <w:highlight w:val="white"/>
        </w:rPr>
        <w:t>, se trata más bien de una especificación distinta, una privilegia la estabilidad de las construcciones de representación y la otra sus variabilidades, pero en ambas se trata de una construcción social, respectivamente.</w:t>
      </w:r>
    </w:p>
    <w:p w14:paraId="07AC65C7"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lastRenderedPageBreak/>
        <w:t>3.3 Sexualidad y psicoanálisis</w:t>
      </w:r>
    </w:p>
    <w:p w14:paraId="7BC927B4"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La perspectiva implementada en esta investigación es empírica. La sexualidad existe como realidad, y la pandemia como confinamiento impone una barrera a la realización de la sexualidad. De allí, que implementaremos como guía los aportes de la teoría psicoanalítica desde Lacan (“</w:t>
      </w:r>
      <w:proofErr w:type="spellStart"/>
      <w:r>
        <w:rPr>
          <w:rFonts w:ascii="Times New Roman" w:eastAsia="Times New Roman" w:hAnsi="Times New Roman" w:cs="Times New Roman"/>
          <w:sz w:val="24"/>
          <w:szCs w:val="24"/>
          <w:highlight w:val="white"/>
        </w:rPr>
        <w:t>Ecrits</w:t>
      </w:r>
      <w:proofErr w:type="spellEnd"/>
      <w:r>
        <w:rPr>
          <w:rFonts w:ascii="Times New Roman" w:eastAsia="Times New Roman" w:hAnsi="Times New Roman" w:cs="Times New Roman"/>
          <w:sz w:val="24"/>
          <w:szCs w:val="24"/>
          <w:highlight w:val="white"/>
        </w:rPr>
        <w:t xml:space="preserve">”. París: Seuil, 1966) a Wilhem Reich (La función del orgasmo. Buenos Aires: Paidós, 2002). Debe tenerse en cuenta que el Psicoanálisis de Freud nunca ha presupuesto que la sexualidad genital es el objetivo de los humanos en sí mismos, sino que las etapas que él describe en </w:t>
      </w:r>
      <w:r>
        <w:rPr>
          <w:rFonts w:ascii="Times New Roman" w:eastAsia="Times New Roman" w:hAnsi="Times New Roman" w:cs="Times New Roman"/>
          <w:i/>
          <w:sz w:val="24"/>
          <w:szCs w:val="24"/>
          <w:highlight w:val="white"/>
        </w:rPr>
        <w:t>Tres ensayos sobre la sexualidad. (</w:t>
      </w:r>
      <w:r>
        <w:rPr>
          <w:rFonts w:ascii="Times New Roman" w:eastAsia="Times New Roman" w:hAnsi="Times New Roman" w:cs="Times New Roman"/>
          <w:sz w:val="24"/>
          <w:szCs w:val="24"/>
          <w:highlight w:val="white"/>
        </w:rPr>
        <w:t xml:space="preserve">París: </w:t>
      </w:r>
      <w:proofErr w:type="spellStart"/>
      <w:r>
        <w:rPr>
          <w:rFonts w:ascii="Times New Roman" w:eastAsia="Times New Roman" w:hAnsi="Times New Roman" w:cs="Times New Roman"/>
          <w:sz w:val="24"/>
          <w:szCs w:val="24"/>
          <w:highlight w:val="white"/>
        </w:rPr>
        <w:t>Gallimard</w:t>
      </w:r>
      <w:proofErr w:type="spellEnd"/>
      <w:r>
        <w:rPr>
          <w:rFonts w:ascii="Times New Roman" w:eastAsia="Times New Roman" w:hAnsi="Times New Roman" w:cs="Times New Roman"/>
          <w:sz w:val="24"/>
          <w:szCs w:val="24"/>
          <w:highlight w:val="white"/>
        </w:rPr>
        <w:t xml:space="preserve">, 1962) se refieren a la descripción de procesos sociales, no de la inmanencia de un cuerpo “En lugar de concebir un fondo común que se desarrollaría de diferentes maneras, él se interroga sobre la naturaleza de las fuentes que constituyen dicho fondo, y se da cuenta que no se trata de un plano de agua desde donde se desarrollarían diferentes </w:t>
      </w:r>
      <w:proofErr w:type="gramStart"/>
      <w:r>
        <w:rPr>
          <w:rFonts w:ascii="Times New Roman" w:eastAsia="Times New Roman" w:hAnsi="Times New Roman" w:cs="Times New Roman"/>
          <w:sz w:val="24"/>
          <w:szCs w:val="24"/>
          <w:highlight w:val="white"/>
        </w:rPr>
        <w:t>fuentes</w:t>
      </w:r>
      <w:proofErr w:type="gramEnd"/>
      <w:r>
        <w:rPr>
          <w:rFonts w:ascii="Times New Roman" w:eastAsia="Times New Roman" w:hAnsi="Times New Roman" w:cs="Times New Roman"/>
          <w:sz w:val="24"/>
          <w:szCs w:val="24"/>
          <w:highlight w:val="white"/>
        </w:rPr>
        <w:t xml:space="preserve"> sino que se trata de tener afluentes para formar el plano de agua” (</w:t>
      </w:r>
      <w:proofErr w:type="spellStart"/>
      <w:r>
        <w:rPr>
          <w:rFonts w:ascii="Times New Roman" w:eastAsia="Times New Roman" w:hAnsi="Times New Roman" w:cs="Times New Roman"/>
          <w:sz w:val="24"/>
          <w:szCs w:val="24"/>
          <w:highlight w:val="white"/>
        </w:rPr>
        <w:t>Julliet</w:t>
      </w:r>
      <w:proofErr w:type="spellEnd"/>
      <w:r>
        <w:rPr>
          <w:rFonts w:ascii="Times New Roman" w:eastAsia="Times New Roman" w:hAnsi="Times New Roman" w:cs="Times New Roman"/>
          <w:sz w:val="24"/>
          <w:szCs w:val="24"/>
          <w:highlight w:val="white"/>
        </w:rPr>
        <w:t xml:space="preserve"> Mitchell. </w:t>
      </w:r>
      <w:proofErr w:type="spellStart"/>
      <w:r>
        <w:rPr>
          <w:rFonts w:ascii="Times New Roman" w:eastAsia="Times New Roman" w:hAnsi="Times New Roman" w:cs="Times New Roman"/>
          <w:i/>
          <w:sz w:val="24"/>
          <w:szCs w:val="24"/>
          <w:highlight w:val="white"/>
        </w:rPr>
        <w:t>Psychanalyse</w:t>
      </w:r>
      <w:proofErr w:type="spellEnd"/>
      <w:r>
        <w:rPr>
          <w:rFonts w:ascii="Times New Roman" w:eastAsia="Times New Roman" w:hAnsi="Times New Roman" w:cs="Times New Roman"/>
          <w:i/>
          <w:sz w:val="24"/>
          <w:szCs w:val="24"/>
          <w:highlight w:val="white"/>
        </w:rPr>
        <w:t xml:space="preserve"> et </w:t>
      </w:r>
      <w:proofErr w:type="spellStart"/>
      <w:proofErr w:type="gramStart"/>
      <w:r>
        <w:rPr>
          <w:rFonts w:ascii="Times New Roman" w:eastAsia="Times New Roman" w:hAnsi="Times New Roman" w:cs="Times New Roman"/>
          <w:i/>
          <w:sz w:val="24"/>
          <w:szCs w:val="24"/>
          <w:highlight w:val="white"/>
        </w:rPr>
        <w:t>féminisme</w:t>
      </w:r>
      <w:proofErr w:type="spellEnd"/>
      <w:r>
        <w:rPr>
          <w:rFonts w:ascii="Times New Roman" w:eastAsia="Times New Roman" w:hAnsi="Times New Roman" w:cs="Times New Roman"/>
          <w:i/>
          <w:sz w:val="24"/>
          <w:szCs w:val="24"/>
          <w:highlight w:val="white"/>
        </w:rPr>
        <w:t xml:space="preserve"> .</w:t>
      </w:r>
      <w:proofErr w:type="gramEnd"/>
      <w:r>
        <w:rPr>
          <w:rFonts w:ascii="Times New Roman" w:eastAsia="Times New Roman" w:hAnsi="Times New Roman" w:cs="Times New Roman"/>
          <w:i/>
          <w:sz w:val="24"/>
          <w:szCs w:val="24"/>
          <w:highlight w:val="white"/>
        </w:rPr>
        <w:t xml:space="preserve"> 1</w:t>
      </w:r>
      <w:r>
        <w:rPr>
          <w:rFonts w:ascii="Times New Roman" w:eastAsia="Times New Roman" w:hAnsi="Times New Roman" w:cs="Times New Roman"/>
          <w:sz w:val="24"/>
          <w:szCs w:val="24"/>
          <w:highlight w:val="white"/>
        </w:rPr>
        <w:t xml:space="preserve">. Paris: Des </w:t>
      </w:r>
      <w:proofErr w:type="spellStart"/>
      <w:r>
        <w:rPr>
          <w:rFonts w:ascii="Times New Roman" w:eastAsia="Times New Roman" w:hAnsi="Times New Roman" w:cs="Times New Roman"/>
          <w:sz w:val="24"/>
          <w:szCs w:val="24"/>
          <w:highlight w:val="white"/>
        </w:rPr>
        <w:t>Femmes</w:t>
      </w:r>
      <w:proofErr w:type="spellEnd"/>
      <w:r>
        <w:rPr>
          <w:rFonts w:ascii="Times New Roman" w:eastAsia="Times New Roman" w:hAnsi="Times New Roman" w:cs="Times New Roman"/>
          <w:sz w:val="24"/>
          <w:szCs w:val="24"/>
          <w:highlight w:val="white"/>
        </w:rPr>
        <w:t>, 1975), página 42).</w:t>
      </w:r>
    </w:p>
    <w:p w14:paraId="6F052F3B"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Al interior de esta perspectiva teórica, los conceptos a la base que utilizaremos en el marco teórico de esta investigación son: cuerpo, goce, orgasmo y representación (diferencias entre orgasmo en interacción, virtual o real, y pornografía). Ello fundamentado en que la sexualidad estudiada en condición de confinamiento es un problema que involucra directamente al cuerpo y no a la representación de él, por otra parte, implica el goce, el placer displacer de la situación, pero también implica una forma de vivir la sexualidad y la representación y/o lugar de los juguetes sexuales, y en definitiva también las diferencias empíricas entre la sexualidad y la pornografía. De allí que en las páginas que siguen tomaremos estos conceptos como básicos a definir</w:t>
      </w:r>
    </w:p>
    <w:p w14:paraId="34F1DA9A"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3.4 Cuerpo</w:t>
      </w:r>
    </w:p>
    <w:p w14:paraId="3D5C1CA3"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Vivir la cuarta revolución industrial y la pandemia por covid-19 ha hecho que diversos aspectos de nuestras vidas muten. El confinamiento y distanciamientos social nos ha obligado a transferir espacios sociales a la virtualidad, si bien esto ya se hacía antes, el proceso de digitalización se ha visto acelerado. Las relaciones sexuales no son la excepción, ya sea a través de mensajes escritos, de audio, fotografías, vídeos o cámaras en vivo, el sexo virtual se ha posicionado </w:t>
      </w:r>
      <w:proofErr w:type="spellStart"/>
      <w:r>
        <w:rPr>
          <w:rFonts w:ascii="Times New Roman" w:eastAsia="Times New Roman" w:hAnsi="Times New Roman" w:cs="Times New Roman"/>
          <w:sz w:val="24"/>
          <w:szCs w:val="24"/>
          <w:highlight w:val="white"/>
        </w:rPr>
        <w:t>cómo</w:t>
      </w:r>
      <w:proofErr w:type="spellEnd"/>
      <w:r>
        <w:rPr>
          <w:rFonts w:ascii="Times New Roman" w:eastAsia="Times New Roman" w:hAnsi="Times New Roman" w:cs="Times New Roman"/>
          <w:sz w:val="24"/>
          <w:szCs w:val="24"/>
          <w:highlight w:val="white"/>
        </w:rPr>
        <w:t xml:space="preserve"> una herramienta y una opción ante el contexto al que nos vemos inmersos.</w:t>
      </w:r>
    </w:p>
    <w:p w14:paraId="11C37920"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Para lograr entender cómo se han ido desarrollando estas prácticas, ante una situación excepcional, que nos ha obligado a acomodar nuestra cotidianeidad a un nuevo estilo de vida, físicamente más </w:t>
      </w:r>
      <w:proofErr w:type="gramStart"/>
      <w:r>
        <w:rPr>
          <w:rFonts w:ascii="Times New Roman" w:eastAsia="Times New Roman" w:hAnsi="Times New Roman" w:cs="Times New Roman"/>
          <w:sz w:val="24"/>
          <w:szCs w:val="24"/>
          <w:highlight w:val="white"/>
        </w:rPr>
        <w:t>aislado ,</w:t>
      </w:r>
      <w:proofErr w:type="gramEnd"/>
      <w:r>
        <w:rPr>
          <w:rFonts w:ascii="Times New Roman" w:eastAsia="Times New Roman" w:hAnsi="Times New Roman" w:cs="Times New Roman"/>
          <w:sz w:val="24"/>
          <w:szCs w:val="24"/>
          <w:highlight w:val="white"/>
        </w:rPr>
        <w:t xml:space="preserve"> en un mundo cada vez más tecnológico, pareciese prudente determinar y definir aquellos conceptos que nos parecen apropiados para entender dicho proceso.</w:t>
      </w:r>
    </w:p>
    <w:p w14:paraId="130A8749"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El estudio del cuerpo requiere una perspectiva multidimensional, ya que comprende una gama que va desde las ciencias médicas hasta las artes, por lo mismo, sería inútil comprender su significado mediante una solo disciplina entendiendo toda su realidad social.</w:t>
      </w:r>
    </w:p>
    <w:p w14:paraId="15F4BA03"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En el espacio epistemológico de la filosofía:</w:t>
      </w:r>
      <w:r>
        <w:rPr>
          <w:rFonts w:ascii="Times New Roman" w:eastAsia="Times New Roman" w:hAnsi="Times New Roman" w:cs="Times New Roman"/>
          <w:sz w:val="24"/>
          <w:szCs w:val="24"/>
          <w:highlight w:val="white"/>
        </w:rPr>
        <w:t xml:space="preserve"> el origen de la palabra cuerpo proviene del latín ¨corpus¨, refiriéndose a la silueta del cuerpo humano que abarca cabeza, tronco, y extremidades, cuyo estudio de su estructura es llamado anatomía, la cual entiende el concepto como un conjunto </w:t>
      </w:r>
      <w:r>
        <w:rPr>
          <w:rFonts w:ascii="Times New Roman" w:eastAsia="Times New Roman" w:hAnsi="Times New Roman" w:cs="Times New Roman"/>
          <w:sz w:val="24"/>
          <w:szCs w:val="24"/>
          <w:highlight w:val="white"/>
        </w:rPr>
        <w:lastRenderedPageBreak/>
        <w:t xml:space="preserve">de todas las partes que componen un organismo vivo. Sin embargo, la expresión cuerpo es también entendida como cuerpo sin vida, es decir, cadáver. </w:t>
      </w:r>
    </w:p>
    <w:p w14:paraId="6890CB4C"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Según la mayoría de los conceptos de la RAE, el cuerpo alude a acepciones que proponen un sujeto o una forma determinada de disposición u organización, que se ve limitada dentro de sí misma. El significado que pareciese ser más global y apropiado para ello vendría a definir el cuerpo como ¨Aquello que tiene extensión limitada, perceptible por los sentidos. ̈ (RAE, 2020).</w:t>
      </w:r>
    </w:p>
    <w:p w14:paraId="15D40405"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Para Platón, en </w:t>
      </w:r>
      <w:proofErr w:type="spellStart"/>
      <w:r>
        <w:rPr>
          <w:rFonts w:ascii="Times New Roman" w:eastAsia="Times New Roman" w:hAnsi="Times New Roman" w:cs="Times New Roman"/>
          <w:sz w:val="24"/>
          <w:szCs w:val="24"/>
          <w:highlight w:val="white"/>
        </w:rPr>
        <w:t>Cratilo</w:t>
      </w:r>
      <w:proofErr w:type="spellEnd"/>
      <w:r>
        <w:rPr>
          <w:rFonts w:ascii="Times New Roman" w:eastAsia="Times New Roman" w:hAnsi="Times New Roman" w:cs="Times New Roman"/>
          <w:sz w:val="24"/>
          <w:szCs w:val="24"/>
          <w:highlight w:val="white"/>
        </w:rPr>
        <w:t xml:space="preserve"> o del lenguaje, el cuerpo tiene dos acepciones:</w:t>
      </w:r>
    </w:p>
    <w:p w14:paraId="01AAEC64" w14:textId="77777777" w:rsidR="00724AB5" w:rsidRDefault="00885FE2">
      <w:pPr>
        <w:spacing w:before="240" w:after="240"/>
        <w:ind w:left="36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1) </w:t>
      </w:r>
      <w:r>
        <w:rPr>
          <w:rFonts w:ascii="Times New Roman" w:eastAsia="Times New Roman" w:hAnsi="Times New Roman" w:cs="Times New Roman"/>
          <w:sz w:val="24"/>
          <w:szCs w:val="24"/>
          <w:highlight w:val="white"/>
        </w:rPr>
        <w:tab/>
        <w:t>El ¨</w:t>
      </w:r>
      <w:proofErr w:type="spellStart"/>
      <w:r>
        <w:rPr>
          <w:rFonts w:ascii="Times New Roman" w:eastAsia="Times New Roman" w:hAnsi="Times New Roman" w:cs="Times New Roman"/>
          <w:sz w:val="24"/>
          <w:szCs w:val="24"/>
          <w:highlight w:val="white"/>
        </w:rPr>
        <w:t>Sooma</w:t>
      </w:r>
      <w:proofErr w:type="spellEnd"/>
      <w:r>
        <w:rPr>
          <w:rFonts w:ascii="Times New Roman" w:eastAsia="Times New Roman" w:hAnsi="Times New Roman" w:cs="Times New Roman"/>
          <w:sz w:val="24"/>
          <w:szCs w:val="24"/>
          <w:highlight w:val="white"/>
        </w:rPr>
        <w:t>¨. Según creencia orificas, entiéndase como quien guarda y porta el alma.</w:t>
      </w:r>
    </w:p>
    <w:p w14:paraId="153B7120" w14:textId="77777777" w:rsidR="00724AB5" w:rsidRDefault="00885FE2">
      <w:pPr>
        <w:spacing w:before="240" w:after="240"/>
        <w:ind w:left="36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2) </w:t>
      </w:r>
      <w:r>
        <w:rPr>
          <w:rFonts w:ascii="Times New Roman" w:eastAsia="Times New Roman" w:hAnsi="Times New Roman" w:cs="Times New Roman"/>
          <w:sz w:val="24"/>
          <w:szCs w:val="24"/>
          <w:highlight w:val="white"/>
        </w:rPr>
        <w:tab/>
        <w:t>El ¨</w:t>
      </w:r>
      <w:proofErr w:type="spellStart"/>
      <w:r>
        <w:rPr>
          <w:rFonts w:ascii="Times New Roman" w:eastAsia="Times New Roman" w:hAnsi="Times New Roman" w:cs="Times New Roman"/>
          <w:sz w:val="24"/>
          <w:szCs w:val="24"/>
          <w:highlight w:val="white"/>
        </w:rPr>
        <w:t>Seema</w:t>
      </w:r>
      <w:proofErr w:type="spellEnd"/>
      <w:r>
        <w:rPr>
          <w:rFonts w:ascii="Times New Roman" w:eastAsia="Times New Roman" w:hAnsi="Times New Roman" w:cs="Times New Roman"/>
          <w:sz w:val="24"/>
          <w:szCs w:val="24"/>
          <w:highlight w:val="white"/>
        </w:rPr>
        <w:t>¨. Comprende al cuerpo como el medio por el cual el alma expresa todo lo que desea decir.</w:t>
      </w:r>
    </w:p>
    <w:p w14:paraId="246FA654"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Actualmente, se entiende que el </w:t>
      </w:r>
      <w:proofErr w:type="spellStart"/>
      <w:r>
        <w:rPr>
          <w:rFonts w:ascii="Times New Roman" w:eastAsia="Times New Roman" w:hAnsi="Times New Roman" w:cs="Times New Roman"/>
          <w:sz w:val="24"/>
          <w:szCs w:val="24"/>
          <w:highlight w:val="white"/>
        </w:rPr>
        <w:t>sooma</w:t>
      </w:r>
      <w:proofErr w:type="spellEnd"/>
      <w:r>
        <w:rPr>
          <w:rFonts w:ascii="Times New Roman" w:eastAsia="Times New Roman" w:hAnsi="Times New Roman" w:cs="Times New Roman"/>
          <w:sz w:val="24"/>
          <w:szCs w:val="24"/>
          <w:highlight w:val="white"/>
        </w:rPr>
        <w:t xml:space="preserve"> se emplea y conserva en la terminología médica para referir a su léxico correspondiente ¨somatotipo¨. Mientras que la segunda acepción, remite a ¨sema¨, a la semántica, aquello que alude a la búsqueda de sentido y significado, </w:t>
      </w:r>
      <w:proofErr w:type="spellStart"/>
      <w:r>
        <w:rPr>
          <w:rFonts w:ascii="Times New Roman" w:eastAsia="Times New Roman" w:hAnsi="Times New Roman" w:cs="Times New Roman"/>
          <w:sz w:val="24"/>
          <w:szCs w:val="24"/>
          <w:highlight w:val="white"/>
        </w:rPr>
        <w:t>semiosis</w:t>
      </w:r>
      <w:proofErr w:type="spellEnd"/>
      <w:r>
        <w:rPr>
          <w:rFonts w:ascii="Times New Roman" w:eastAsia="Times New Roman" w:hAnsi="Times New Roman" w:cs="Times New Roman"/>
          <w:sz w:val="24"/>
          <w:szCs w:val="24"/>
          <w:highlight w:val="white"/>
        </w:rPr>
        <w:t>. (</w:t>
      </w:r>
      <w:proofErr w:type="spellStart"/>
      <w:r>
        <w:rPr>
          <w:rFonts w:ascii="Times New Roman" w:eastAsia="Times New Roman" w:hAnsi="Times New Roman" w:cs="Times New Roman"/>
          <w:sz w:val="24"/>
          <w:szCs w:val="24"/>
          <w:highlight w:val="white"/>
        </w:rPr>
        <w:t>Ayús</w:t>
      </w:r>
      <w:proofErr w:type="spellEnd"/>
      <w:r>
        <w:rPr>
          <w:rFonts w:ascii="Times New Roman" w:eastAsia="Times New Roman" w:hAnsi="Times New Roman" w:cs="Times New Roman"/>
          <w:sz w:val="24"/>
          <w:szCs w:val="24"/>
          <w:highlight w:val="white"/>
        </w:rPr>
        <w:t xml:space="preserve"> Reyes, </w:t>
      </w:r>
      <w:proofErr w:type="spellStart"/>
      <w:r>
        <w:rPr>
          <w:rFonts w:ascii="Times New Roman" w:eastAsia="Times New Roman" w:hAnsi="Times New Roman" w:cs="Times New Roman"/>
          <w:sz w:val="24"/>
          <w:szCs w:val="24"/>
          <w:highlight w:val="white"/>
        </w:rPr>
        <w:t>Ramfis</w:t>
      </w:r>
      <w:proofErr w:type="spellEnd"/>
      <w:r>
        <w:rPr>
          <w:rFonts w:ascii="Times New Roman" w:eastAsia="Times New Roman" w:hAnsi="Times New Roman" w:cs="Times New Roman"/>
          <w:sz w:val="24"/>
          <w:szCs w:val="24"/>
          <w:highlight w:val="white"/>
        </w:rPr>
        <w:t xml:space="preserve">, &amp; </w:t>
      </w:r>
      <w:proofErr w:type="spellStart"/>
      <w:r>
        <w:rPr>
          <w:rFonts w:ascii="Times New Roman" w:eastAsia="Times New Roman" w:hAnsi="Times New Roman" w:cs="Times New Roman"/>
          <w:sz w:val="24"/>
          <w:szCs w:val="24"/>
          <w:highlight w:val="white"/>
        </w:rPr>
        <w:t>Eroza</w:t>
      </w:r>
      <w:proofErr w:type="spellEnd"/>
      <w:r>
        <w:rPr>
          <w:rFonts w:ascii="Times New Roman" w:eastAsia="Times New Roman" w:hAnsi="Times New Roman" w:cs="Times New Roman"/>
          <w:sz w:val="24"/>
          <w:szCs w:val="24"/>
          <w:highlight w:val="white"/>
        </w:rPr>
        <w:t xml:space="preserve"> Solana, Enrique. 2007)</w:t>
      </w:r>
    </w:p>
    <w:p w14:paraId="6A4CBCDB"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Por lo tanto, como bien plantea David Le Breton, la acepción de ¨cuerpo¨ es una ¨materia simbólica¨, deriva a una ¨construcción simbólica social y cultural¨, un ¨inagotable reservorio del imaginario¨.  (Le Breton, 2002:65)</w:t>
      </w:r>
    </w:p>
    <w:p w14:paraId="1CF5FD52"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Los atributos del cuerpo vienen a ser determinados por el contexto sociocultural. “El cuerpo metaforiza lo social y lo social metaforiza al cuerpo” afirma Le Breton, “el cuerpo es una construcción simbólica, no una realidad en sí mismo” (Le Breton, 2002:73). El filósofo francés Jean Luc Nancy, concibe al cuerpo como sujeto mismo más que posesión. “No tenemos un </w:t>
      </w:r>
      <w:proofErr w:type="gramStart"/>
      <w:r>
        <w:rPr>
          <w:rFonts w:ascii="Times New Roman" w:eastAsia="Times New Roman" w:hAnsi="Times New Roman" w:cs="Times New Roman"/>
          <w:sz w:val="24"/>
          <w:szCs w:val="24"/>
          <w:highlight w:val="white"/>
        </w:rPr>
        <w:t>cuerpo</w:t>
      </w:r>
      <w:proofErr w:type="gramEnd"/>
      <w:r>
        <w:rPr>
          <w:rFonts w:ascii="Times New Roman" w:eastAsia="Times New Roman" w:hAnsi="Times New Roman" w:cs="Times New Roman"/>
          <w:sz w:val="24"/>
          <w:szCs w:val="24"/>
          <w:highlight w:val="white"/>
        </w:rPr>
        <w:t xml:space="preserve"> sino que somos un cuerpo” (Nancy, 2003: 55).</w:t>
      </w:r>
    </w:p>
    <w:p w14:paraId="2403EB83"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Dicho esto, pareciera posible proponer a aquel cuerpo de cierta forma ampliado por un imaginario colectivo, las herramientas sociales y tecnología a las que se ven inmersos los cuerpos, la sociedad.</w:t>
      </w:r>
    </w:p>
    <w:p w14:paraId="456EC752"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Por otro lado, la definición de dicho concepto es planteado por Butler como una entidad del deseo, de la cual queremos copiar y formar parte. Una constante relación recíproca de retroalimentación identitaria en función del deseo, entre uno como individuo y el cuerpo del otro. </w:t>
      </w:r>
    </w:p>
    <w:p w14:paraId="45E1809C"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Butler propone al cuerpo como una estructura imaginaria que se concibe en consecuencia del deseo, por lo </w:t>
      </w:r>
      <w:proofErr w:type="gramStart"/>
      <w:r>
        <w:rPr>
          <w:rFonts w:ascii="Times New Roman" w:eastAsia="Times New Roman" w:hAnsi="Times New Roman" w:cs="Times New Roman"/>
          <w:sz w:val="24"/>
          <w:szCs w:val="24"/>
          <w:highlight w:val="white"/>
        </w:rPr>
        <w:t>que</w:t>
      </w:r>
      <w:proofErr w:type="gramEnd"/>
      <w:r>
        <w:rPr>
          <w:rFonts w:ascii="Times New Roman" w:eastAsia="Times New Roman" w:hAnsi="Times New Roman" w:cs="Times New Roman"/>
          <w:sz w:val="24"/>
          <w:szCs w:val="24"/>
          <w:highlight w:val="white"/>
        </w:rPr>
        <w:t xml:space="preserve"> en la práctica, el sujeto deseante transfigura su cuerpo, modificándolo de tal manera, con el objetivo de adaptarse al deseo del cuerpo deseado. Dicho esto, podríamos afirmar que Butler concibe al cuerpo como una materia maleable, en constante mutación, dependiendo de la interpretación del propio cuerpo en base al deseo del otro.  (Butler, 2012).</w:t>
      </w:r>
    </w:p>
    <w:p w14:paraId="770FC91E" w14:textId="5B558BC0"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El Concepto de Cuerpo Psicoanalíticamente, perspectiva de esta investigación:</w:t>
      </w:r>
      <w:r>
        <w:rPr>
          <w:rFonts w:ascii="Times New Roman" w:eastAsia="Times New Roman" w:hAnsi="Times New Roman" w:cs="Times New Roman"/>
          <w:sz w:val="24"/>
          <w:szCs w:val="24"/>
          <w:highlight w:val="white"/>
        </w:rPr>
        <w:t xml:space="preserve"> lo encontramos tanto en Jacques Lacan (“</w:t>
      </w:r>
      <w:proofErr w:type="spellStart"/>
      <w:r>
        <w:rPr>
          <w:rFonts w:ascii="Times New Roman" w:eastAsia="Times New Roman" w:hAnsi="Times New Roman" w:cs="Times New Roman"/>
          <w:sz w:val="24"/>
          <w:szCs w:val="24"/>
          <w:highlight w:val="white"/>
        </w:rPr>
        <w:t>Écrits</w:t>
      </w:r>
      <w:proofErr w:type="spellEnd"/>
      <w:r>
        <w:rPr>
          <w:rFonts w:ascii="Times New Roman" w:eastAsia="Times New Roman" w:hAnsi="Times New Roman" w:cs="Times New Roman"/>
          <w:sz w:val="24"/>
          <w:szCs w:val="24"/>
          <w:highlight w:val="white"/>
        </w:rPr>
        <w:t xml:space="preserve">”, 1966: París: Seuil) como operacionalizado por </w:t>
      </w:r>
      <w:r w:rsidR="000B1870">
        <w:rPr>
          <w:rFonts w:ascii="Times New Roman" w:eastAsia="Times New Roman" w:hAnsi="Times New Roman" w:cs="Times New Roman"/>
          <w:sz w:val="24"/>
          <w:szCs w:val="24"/>
          <w:highlight w:val="white"/>
        </w:rPr>
        <w:t>Françoise</w:t>
      </w:r>
      <w:r>
        <w:rPr>
          <w:rFonts w:ascii="Times New Roman" w:eastAsia="Times New Roman" w:hAnsi="Times New Roman" w:cs="Times New Roman"/>
          <w:sz w:val="24"/>
          <w:szCs w:val="24"/>
          <w:highlight w:val="white"/>
        </w:rPr>
        <w:t xml:space="preserve"> Dolto </w:t>
      </w:r>
      <w:proofErr w:type="gramStart"/>
      <w:r>
        <w:rPr>
          <w:rFonts w:ascii="Times New Roman" w:eastAsia="Times New Roman" w:hAnsi="Times New Roman" w:cs="Times New Roman"/>
          <w:sz w:val="24"/>
          <w:szCs w:val="24"/>
          <w:highlight w:val="white"/>
        </w:rPr>
        <w:t>(“ La</w:t>
      </w:r>
      <w:proofErr w:type="gramEnd"/>
      <w:r>
        <w:rPr>
          <w:rFonts w:ascii="Times New Roman" w:eastAsia="Times New Roman" w:hAnsi="Times New Roman" w:cs="Times New Roman"/>
          <w:sz w:val="24"/>
          <w:szCs w:val="24"/>
          <w:highlight w:val="white"/>
        </w:rPr>
        <w:t xml:space="preserve"> imagen Inconsciente  del Cuerpo” 1999, Barcelona: Paidós). Dolto dice que </w:t>
      </w:r>
      <w:r>
        <w:rPr>
          <w:rFonts w:ascii="Times New Roman" w:eastAsia="Times New Roman" w:hAnsi="Times New Roman" w:cs="Times New Roman"/>
          <w:sz w:val="24"/>
          <w:szCs w:val="24"/>
          <w:highlight w:val="white"/>
        </w:rPr>
        <w:lastRenderedPageBreak/>
        <w:t xml:space="preserve">“la imagen del cuerpo, por el contrario, es propia de cada individuo: está ligada al sujeto, a su historia” (pág. 21). La imagen del cuerpo está entonces ligada a nuestras experiencias emocionales. Sin embargo, hay "tres aspectos dinámicos de una misma imagen del cuerpo: imagen de base, imagen funcional e imagen erógena, constituyendo y asegurando todas ellas juntas la imagen del cuerpo viviente y el narcisismo del sujeto en cada estadio de su evolución” (pág. 42). La imagen de base es lo que le permite al sujeto experimentar dónde comienza él y dónde termina, es lo que Dolto llama el primer narcisismo del niño; la imagen funcional es definida como el saber del funcionamiento de tu propio cuerpo, esto es qué puedo hacer con las manos, pies, </w:t>
      </w:r>
      <w:proofErr w:type="spellStart"/>
      <w:r>
        <w:rPr>
          <w:rFonts w:ascii="Times New Roman" w:eastAsia="Times New Roman" w:hAnsi="Times New Roman" w:cs="Times New Roman"/>
          <w:sz w:val="24"/>
          <w:szCs w:val="24"/>
          <w:highlight w:val="white"/>
        </w:rPr>
        <w:t>etc</w:t>
      </w:r>
      <w:proofErr w:type="spellEnd"/>
      <w:r>
        <w:rPr>
          <w:rFonts w:ascii="Times New Roman" w:eastAsia="Times New Roman" w:hAnsi="Times New Roman" w:cs="Times New Roman"/>
          <w:sz w:val="24"/>
          <w:szCs w:val="24"/>
          <w:highlight w:val="white"/>
        </w:rPr>
        <w:t>; dice relación en definitiva con la funcionalidad de tu cuerpo y la imagen erógena dice relación con las partes de tu cuerpo que tienen relación con lo placentero: “placer o displacer erótico en la relación con el otro” (pág. 49).</w:t>
      </w:r>
    </w:p>
    <w:p w14:paraId="33A38C0B"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Hay categorizaciones que delimitan el cuerpo como espacio representacional, siguiendo a Dolto, el cuerpo es una unidad </w:t>
      </w:r>
      <w:proofErr w:type="spellStart"/>
      <w:r>
        <w:rPr>
          <w:rFonts w:ascii="Times New Roman" w:eastAsia="Times New Roman" w:hAnsi="Times New Roman" w:cs="Times New Roman"/>
          <w:sz w:val="24"/>
          <w:szCs w:val="24"/>
          <w:highlight w:val="white"/>
        </w:rPr>
        <w:t>narcisistica</w:t>
      </w:r>
      <w:proofErr w:type="spellEnd"/>
      <w:r>
        <w:rPr>
          <w:rFonts w:ascii="Times New Roman" w:eastAsia="Times New Roman" w:hAnsi="Times New Roman" w:cs="Times New Roman"/>
          <w:sz w:val="24"/>
          <w:szCs w:val="24"/>
          <w:highlight w:val="white"/>
        </w:rPr>
        <w:t>, funcional y erógena. Este concepto nos acerca al planteado por Reich donde el cuerpo es físico, biológico y psíquico. Es él quien da y recibe la gratificación emotiva, que no es entonces una representación.</w:t>
      </w:r>
    </w:p>
    <w:p w14:paraId="24405D7C"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El cuerpo entonces es científicamente una unidad que no es solamente </w:t>
      </w:r>
      <w:proofErr w:type="gramStart"/>
      <w:r>
        <w:rPr>
          <w:rFonts w:ascii="Times New Roman" w:eastAsia="Times New Roman" w:hAnsi="Times New Roman" w:cs="Times New Roman"/>
          <w:sz w:val="24"/>
          <w:szCs w:val="24"/>
          <w:highlight w:val="white"/>
        </w:rPr>
        <w:t>funcional</w:t>
      </w:r>
      <w:proofErr w:type="gramEnd"/>
      <w:r>
        <w:rPr>
          <w:rFonts w:ascii="Times New Roman" w:eastAsia="Times New Roman" w:hAnsi="Times New Roman" w:cs="Times New Roman"/>
          <w:sz w:val="24"/>
          <w:szCs w:val="24"/>
          <w:highlight w:val="white"/>
        </w:rPr>
        <w:t xml:space="preserve"> sino que construye una imagen de sí mismo y es objeto-sujeto de gratificación emotiva. Las gratificaciones se construyen tanto en las interacciones cara a cara como en los espacios de la sociometría (Jacob L. Moreno “Fundamentos de sociometría”, 1954. Buenos Aires. </w:t>
      </w:r>
      <w:proofErr w:type="spellStart"/>
      <w:r>
        <w:rPr>
          <w:rFonts w:ascii="Times New Roman" w:eastAsia="Times New Roman" w:hAnsi="Times New Roman" w:cs="Times New Roman"/>
          <w:sz w:val="24"/>
          <w:szCs w:val="24"/>
          <w:highlight w:val="white"/>
        </w:rPr>
        <w:t>Paidos</w:t>
      </w:r>
      <w:proofErr w:type="spellEnd"/>
      <w:r>
        <w:rPr>
          <w:rFonts w:ascii="Times New Roman" w:eastAsia="Times New Roman" w:hAnsi="Times New Roman" w:cs="Times New Roman"/>
          <w:sz w:val="24"/>
          <w:szCs w:val="24"/>
          <w:highlight w:val="white"/>
        </w:rPr>
        <w:t xml:space="preserve">) como de lo que Marc </w:t>
      </w:r>
      <w:proofErr w:type="spellStart"/>
      <w:r>
        <w:rPr>
          <w:rFonts w:ascii="Times New Roman" w:eastAsia="Times New Roman" w:hAnsi="Times New Roman" w:cs="Times New Roman"/>
          <w:sz w:val="24"/>
          <w:szCs w:val="24"/>
          <w:highlight w:val="white"/>
        </w:rPr>
        <w:t>Augé</w:t>
      </w:r>
      <w:proofErr w:type="spellEnd"/>
      <w:r>
        <w:rPr>
          <w:rFonts w:ascii="Times New Roman" w:eastAsia="Times New Roman" w:hAnsi="Times New Roman" w:cs="Times New Roman"/>
          <w:sz w:val="24"/>
          <w:szCs w:val="24"/>
          <w:highlight w:val="white"/>
        </w:rPr>
        <w:t xml:space="preserve"> denomina relaciones cara a cara (Marc </w:t>
      </w:r>
      <w:proofErr w:type="spellStart"/>
      <w:r>
        <w:rPr>
          <w:rFonts w:ascii="Times New Roman" w:eastAsia="Times New Roman" w:hAnsi="Times New Roman" w:cs="Times New Roman"/>
          <w:sz w:val="24"/>
          <w:szCs w:val="24"/>
          <w:highlight w:val="white"/>
        </w:rPr>
        <w:t>Augé</w:t>
      </w:r>
      <w:proofErr w:type="spellEnd"/>
      <w:r>
        <w:rPr>
          <w:rFonts w:ascii="Times New Roman" w:eastAsia="Times New Roman" w:hAnsi="Times New Roman" w:cs="Times New Roman"/>
          <w:sz w:val="24"/>
          <w:szCs w:val="24"/>
          <w:highlight w:val="white"/>
        </w:rPr>
        <w:t>, “Los no lugares” Barcelona: Gedisa, 2009), opuestos a los no-lugares que constituyen los espacios virtuales.</w:t>
      </w:r>
    </w:p>
    <w:p w14:paraId="544F2F91"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3.5 Goce</w:t>
      </w:r>
    </w:p>
    <w:p w14:paraId="7CE0BF7D"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El goce, como entendió Lacan y </w:t>
      </w:r>
      <w:proofErr w:type="spellStart"/>
      <w:r>
        <w:rPr>
          <w:rFonts w:ascii="Times New Roman" w:eastAsia="Times New Roman" w:hAnsi="Times New Roman" w:cs="Times New Roman"/>
          <w:sz w:val="24"/>
          <w:szCs w:val="24"/>
          <w:highlight w:val="white"/>
        </w:rPr>
        <w:t>Zizek</w:t>
      </w:r>
      <w:proofErr w:type="spellEnd"/>
      <w:r>
        <w:rPr>
          <w:rFonts w:ascii="Times New Roman" w:eastAsia="Times New Roman" w:hAnsi="Times New Roman" w:cs="Times New Roman"/>
          <w:sz w:val="24"/>
          <w:szCs w:val="24"/>
          <w:highlight w:val="white"/>
        </w:rPr>
        <w:t>, no tiene un lugar claro para el individuo. En la sociedad patriarcal, sus estructuras promueven el goce al mismo tiempo que dificultan y prohíben el acceso a él. Sin embargo, el goce constituye un pilar fundamental en la sociedad patriarcal, pero que se mantiene censurado, y la identificación con el mismo debe ser entendida como una transgresión a las leyes públicas.</w:t>
      </w:r>
    </w:p>
    <w:p w14:paraId="551F1B3D"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“La más elemental es la simple relación de externalidad, de oposición externa, en la cual la transgresión se opone directamente al poder legal y representa una amenaza para éste. El siguiente paso es clamar que la transgresión depende del obstáculo que viola: sin Ley no hay transgresión, la transgresión necesita un obstáculo para afirmarse a sí misma.” (</w:t>
      </w:r>
      <w:proofErr w:type="spellStart"/>
      <w:r>
        <w:rPr>
          <w:rFonts w:ascii="Times New Roman" w:eastAsia="Times New Roman" w:hAnsi="Times New Roman" w:cs="Times New Roman"/>
          <w:sz w:val="24"/>
          <w:szCs w:val="24"/>
          <w:highlight w:val="white"/>
        </w:rPr>
        <w:t>Zizek</w:t>
      </w:r>
      <w:proofErr w:type="spellEnd"/>
      <w:r>
        <w:rPr>
          <w:rFonts w:ascii="Times New Roman" w:eastAsia="Times New Roman" w:hAnsi="Times New Roman" w:cs="Times New Roman"/>
          <w:sz w:val="24"/>
          <w:szCs w:val="24"/>
          <w:highlight w:val="white"/>
        </w:rPr>
        <w:t>, 1999, pág. 165)</w:t>
      </w:r>
    </w:p>
    <w:p w14:paraId="2564E4AE"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través de la ley pública y sus prescripciones, se obliga a una secuencia de acciones cuyo objetivo es reproducir un orden social o de estado, permitiendo y prohibiendo la sexualidad. Y </w:t>
      </w:r>
      <w:proofErr w:type="gramStart"/>
      <w:r>
        <w:rPr>
          <w:rFonts w:ascii="Times New Roman" w:eastAsia="Times New Roman" w:hAnsi="Times New Roman" w:cs="Times New Roman"/>
          <w:sz w:val="24"/>
          <w:szCs w:val="24"/>
          <w:highlight w:val="white"/>
        </w:rPr>
        <w:t>aunque  el</w:t>
      </w:r>
      <w:proofErr w:type="gramEnd"/>
      <w:r>
        <w:rPr>
          <w:rFonts w:ascii="Times New Roman" w:eastAsia="Times New Roman" w:hAnsi="Times New Roman" w:cs="Times New Roman"/>
          <w:sz w:val="24"/>
          <w:szCs w:val="24"/>
          <w:highlight w:val="white"/>
        </w:rPr>
        <w:t xml:space="preserve"> estado u orden social no impulsa hacia la transgresión de la norma, este anticipa a través de ellas la transgresión.</w:t>
      </w:r>
    </w:p>
    <w:p w14:paraId="2AA5A1CE"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“Lo que "mantiene unida" a una comunidad en su nivel más profundo no es tanto la identificación con la ley que regula el circuito "normal" cotidiano de la comunidad, sino más bien la </w:t>
      </w:r>
      <w:r>
        <w:rPr>
          <w:rFonts w:ascii="Times New Roman" w:eastAsia="Times New Roman" w:hAnsi="Times New Roman" w:cs="Times New Roman"/>
          <w:sz w:val="24"/>
          <w:szCs w:val="24"/>
          <w:highlight w:val="white"/>
        </w:rPr>
        <w:lastRenderedPageBreak/>
        <w:t>identificación con una forma específica de transgresión de la ley, de la suspensión de la ley” (</w:t>
      </w:r>
      <w:proofErr w:type="spellStart"/>
      <w:r>
        <w:rPr>
          <w:rFonts w:ascii="Times New Roman" w:eastAsia="Times New Roman" w:hAnsi="Times New Roman" w:cs="Times New Roman"/>
          <w:sz w:val="24"/>
          <w:szCs w:val="24"/>
          <w:highlight w:val="white"/>
        </w:rPr>
        <w:t>Zizek</w:t>
      </w:r>
      <w:proofErr w:type="spellEnd"/>
      <w:r>
        <w:rPr>
          <w:rFonts w:ascii="Times New Roman" w:eastAsia="Times New Roman" w:hAnsi="Times New Roman" w:cs="Times New Roman"/>
          <w:sz w:val="24"/>
          <w:szCs w:val="24"/>
          <w:highlight w:val="white"/>
        </w:rPr>
        <w:t>, 1999, pág. 143)</w:t>
      </w:r>
    </w:p>
    <w:p w14:paraId="2F3D3753"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En una de las estructuras sociales fundamentales como es el núcleo familiar, la estimulación y promoción de una vida sexualmente activa es poco común. La norma es la omisión, se deja al infante al “autodescubrimiento”, ya que el goce de por sí constituye un tema muchas veces indecoroso o incómodo.</w:t>
      </w:r>
    </w:p>
    <w:p w14:paraId="5A803CAC"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Es así como el goce, reconocimiento, aceptación y celebración de la sexualidad y orgasmo no tiene un lugar claro para el individuo más allá de la transgresión, quedando en la clandestinidad el desarrollo de las fantasías.</w:t>
      </w:r>
    </w:p>
    <w:p w14:paraId="04A4844E"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Orgasmo</w:t>
      </w:r>
    </w:p>
    <w:p w14:paraId="36745471"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La definición del orgasmo debe ser transdisciplinar, pues como escribió Reich en </w:t>
      </w:r>
      <w:r>
        <w:rPr>
          <w:rFonts w:ascii="Times New Roman" w:eastAsia="Times New Roman" w:hAnsi="Times New Roman" w:cs="Times New Roman"/>
          <w:i/>
          <w:sz w:val="24"/>
          <w:szCs w:val="24"/>
          <w:highlight w:val="white"/>
        </w:rPr>
        <w:t>La función del orgasmo</w:t>
      </w:r>
      <w:r>
        <w:rPr>
          <w:rFonts w:ascii="Times New Roman" w:eastAsia="Times New Roman" w:hAnsi="Times New Roman" w:cs="Times New Roman"/>
          <w:sz w:val="24"/>
          <w:szCs w:val="24"/>
          <w:highlight w:val="white"/>
        </w:rPr>
        <w:t>, 1947-2002 “El problema de la sexualidad, por su propia naturaleza, penetra todos los campos de la investigación científica. Su fenómeno central, el orgasmo, es el núcleo de problemas que surgen en el dominio de la psicología, la fisiología, la biología y la sociología.” (Reich, 1947-2002, México) A partir de esta noción, Reich construye una definición de orgasmo que abarca estas distintas áreas.</w:t>
      </w:r>
    </w:p>
    <w:p w14:paraId="27D83E0E"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Se tendrá en consideración la mecánica del orgasmo, la relación entre el aumento de la tensión y su posterior descarga.</w:t>
      </w:r>
    </w:p>
    <w:p w14:paraId="2DD1721C"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57135989"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Gráfico 1</w:t>
      </w:r>
    </w:p>
    <w:p w14:paraId="1C5ED3E8" w14:textId="77777777" w:rsidR="00724AB5" w:rsidRDefault="00885FE2">
      <w:pPr>
        <w:spacing w:before="240" w:after="240"/>
        <w:jc w:val="both"/>
        <w:rPr>
          <w:rFonts w:ascii="Times New Roman" w:eastAsia="Times New Roman" w:hAnsi="Times New Roman" w:cs="Times New Roman"/>
          <w:i/>
          <w:sz w:val="24"/>
          <w:szCs w:val="24"/>
          <w:highlight w:val="white"/>
        </w:rPr>
      </w:pPr>
      <w:r>
        <w:rPr>
          <w:rFonts w:ascii="Times New Roman" w:eastAsia="Times New Roman" w:hAnsi="Times New Roman" w:cs="Times New Roman"/>
          <w:i/>
          <w:sz w:val="24"/>
          <w:szCs w:val="24"/>
          <w:highlight w:val="white"/>
        </w:rPr>
        <w:t>Identidad del impulso y el placer</w:t>
      </w:r>
    </w:p>
    <w:p w14:paraId="7CF43DC6"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noProof/>
          <w:sz w:val="24"/>
          <w:szCs w:val="24"/>
          <w:highlight w:val="white"/>
        </w:rPr>
        <w:drawing>
          <wp:inline distT="114300" distB="114300" distL="114300" distR="114300" wp14:anchorId="6757CA4C" wp14:editId="2DF8C3B7">
            <wp:extent cx="5233988" cy="1406798"/>
            <wp:effectExtent l="0" t="0" r="0" b="0"/>
            <wp:docPr id="8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
                    <a:srcRect/>
                    <a:stretch>
                      <a:fillRect/>
                    </a:stretch>
                  </pic:blipFill>
                  <pic:spPr>
                    <a:xfrm>
                      <a:off x="0" y="0"/>
                      <a:ext cx="5233988" cy="1406798"/>
                    </a:xfrm>
                    <a:prstGeom prst="rect">
                      <a:avLst/>
                    </a:prstGeom>
                    <a:ln/>
                  </pic:spPr>
                </pic:pic>
              </a:graphicData>
            </a:graphic>
          </wp:inline>
        </w:drawing>
      </w:r>
    </w:p>
    <w:p w14:paraId="40F2D49C"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3ED32BEE" w14:textId="77777777" w:rsidR="00724AB5" w:rsidRDefault="00885FE2">
      <w:pPr>
        <w:spacing w:before="240" w:after="240"/>
        <w:jc w:val="right"/>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(Reich, 2002)</w:t>
      </w:r>
    </w:p>
    <w:p w14:paraId="46491956"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El gráfico anterior ilustra lo que Reich denomina la fórmula del orgasmo, donde pueden ser identificadas sus 4 etapas.</w:t>
      </w:r>
    </w:p>
    <w:p w14:paraId="7D5DC3D7"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Cardo" w:eastAsia="Cardo" w:hAnsi="Cardo" w:cs="Cardo"/>
          <w:sz w:val="24"/>
          <w:szCs w:val="24"/>
          <w:highlight w:val="white"/>
        </w:rPr>
        <w:t>TENSIÓN MECÁNICA → CARGA ELÉCTRICA → DESCARGA ELÉCTRICA → RELAJACIÓN MECÁNICA</w:t>
      </w:r>
    </w:p>
    <w:p w14:paraId="112F19E0"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En estas etapas, el mecanismo anticipatorio del placer siempre representará la etapa de mayor duración, cuando más sea la mantención y aumento de esta tensión, mayor será la descarga eléctrica.</w:t>
      </w:r>
    </w:p>
    <w:p w14:paraId="57006923"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La angustia del placer tiene origen en la represión sexual de la sociedad, siendo transversal a cualquier grupo humano, esta angustia internalizada en ciertas personas significaría la contención de la descarga eléctrica del orgasmo, o incluso la represión a la tensión anticipatoria del placer. Para la investigación, será importante tener en consideración los obstáculos para el orgasmo, se profundizará en la angustia del placer durante el contexto de cuarentena y distanciamiento social. Si bien Reich identifica la angustia del placer como una consecuencia de la educación prohibitiva frente al sexo, el contexto histórico también influye en la manifestación de estas tensiones.</w:t>
      </w:r>
    </w:p>
    <w:p w14:paraId="45CE377C"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Siguiendo a Reich la liberación o gratificación de la energía sexual a través del orgasmo permitiría el rescate de la plena salud mental del individuo y de la sociedad, en ese contexto investigativo experimental es claro tomar consciencia de que el confinamiento producto de la pandemia, implicando la prohibición de las relaciones cara a cara, implicaría una serie de consecuencias en la vida de los vivientes dignas de analizar. Es por ello </w:t>
      </w:r>
      <w:proofErr w:type="gramStart"/>
      <w:r>
        <w:rPr>
          <w:rFonts w:ascii="Times New Roman" w:eastAsia="Times New Roman" w:hAnsi="Times New Roman" w:cs="Times New Roman"/>
          <w:sz w:val="24"/>
          <w:szCs w:val="24"/>
          <w:highlight w:val="white"/>
        </w:rPr>
        <w:t>que</w:t>
      </w:r>
      <w:proofErr w:type="gramEnd"/>
      <w:r>
        <w:rPr>
          <w:rFonts w:ascii="Times New Roman" w:eastAsia="Times New Roman" w:hAnsi="Times New Roman" w:cs="Times New Roman"/>
          <w:sz w:val="24"/>
          <w:szCs w:val="24"/>
          <w:highlight w:val="white"/>
        </w:rPr>
        <w:t xml:space="preserve"> en nuestra investigación trataremos de detectar todas las implicancias desde dolores musculares, angustia, depresión y violencia intrafamiliar, provocadas por esta realidad.</w:t>
      </w:r>
    </w:p>
    <w:p w14:paraId="13336CBC"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Estudios exploratorios tanto realizados por </w:t>
      </w:r>
      <w:proofErr w:type="spellStart"/>
      <w:r>
        <w:rPr>
          <w:rFonts w:ascii="Times New Roman" w:eastAsia="Times New Roman" w:hAnsi="Times New Roman" w:cs="Times New Roman"/>
          <w:sz w:val="24"/>
          <w:szCs w:val="24"/>
          <w:highlight w:val="white"/>
        </w:rPr>
        <w:t>nosotres</w:t>
      </w:r>
      <w:proofErr w:type="spellEnd"/>
      <w:r>
        <w:rPr>
          <w:rFonts w:ascii="Times New Roman" w:eastAsia="Times New Roman" w:hAnsi="Times New Roman" w:cs="Times New Roman"/>
          <w:sz w:val="24"/>
          <w:szCs w:val="24"/>
          <w:highlight w:val="white"/>
        </w:rPr>
        <w:t xml:space="preserve"> como por datos de los medios nos hablan de la emergencia del sexo virtual. Como estamos estudiando la realidad del confinamiento y sus implicancias con respecto a la sexualidad, es evidente que será un objetivo de nuestra investigación recolectar toda la información al respecto. Sin embargo, cabe entender en este marco teórico qué es lo que es el sexo virtual: se trata del uso de pornografía o se trata de una relación entre dos sujetos con imposibilidad de interacción, lo que implica describirlo, en su forma de funcionamiento.</w:t>
      </w:r>
    </w:p>
    <w:p w14:paraId="36DF3639"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3.6 Sexualidad: rituales, formas de funcionamiento virtuales, pornografía</w:t>
      </w:r>
      <w:r>
        <w:rPr>
          <w:rFonts w:ascii="Times New Roman" w:eastAsia="Times New Roman" w:hAnsi="Times New Roman" w:cs="Times New Roman"/>
          <w:sz w:val="24"/>
          <w:szCs w:val="24"/>
          <w:highlight w:val="white"/>
        </w:rPr>
        <w:t xml:space="preserve"> </w:t>
      </w:r>
    </w:p>
    <w:p w14:paraId="2C2FFEF3"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En el contexto de la investigación se torna entonces importante definir lo que se entiende por pornografía para diferenciarlo o ver en qué se acerca o qué se aleja del sexo virtual, materia que será estudiada en nuestra investigación. Para algunos autores: “La pornografía se define como cualquier medio que incluya actividad sexual o desnudez que estimule eróticamente, a diferencia de sensaciones estéticas en una comunidad. Dichas sensaciones son subjetivas y cambian con el paso del tiempo”. (Davis, 2010); para West pornografía “es cualquier material (sean imágenes o palabras) que es sexualmente explícito. (…) puede variar de cultura en cultura y en el tiempo”. (West, 2018).</w:t>
      </w:r>
    </w:p>
    <w:p w14:paraId="48548CBD"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Dentro de esos materiales la autora establece formatos y el criterio de la exposición de partes del cuerpo: “Algunos materiales parecen claramente considerarse como sexualmente explícito en varios contextos hoy: en particular sonido, escrituras o imágenes que representen actos sexuales (por ejemplo: sexo penetrativo, sexo oral) y genitales expuestos (la vagina, ano y pene, especialmente el pene erecto)”. (West, 2018).</w:t>
      </w:r>
    </w:p>
    <w:p w14:paraId="6EA80E0B"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Sin embargo, estas caracterizaciones son siempre incompletas y no logran descifrar las características del funcionamiento de este tipo de mensajes culturales. De allí que se torna importante más que definir lo que es pornográfico o no pornográfico, caracterizar la forma de funcionamiento de este tipo de mensajes.</w:t>
      </w:r>
    </w:p>
    <w:p w14:paraId="402F9E9A" w14:textId="77777777" w:rsidR="00724AB5" w:rsidRDefault="00885FE2">
      <w:pPr>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Según el saber acumulado podemos detectar ciertas </w:t>
      </w:r>
      <w:proofErr w:type="spellStart"/>
      <w:r>
        <w:rPr>
          <w:rFonts w:ascii="Times New Roman" w:eastAsia="Times New Roman" w:hAnsi="Times New Roman" w:cs="Times New Roman"/>
          <w:sz w:val="24"/>
          <w:szCs w:val="24"/>
          <w:highlight w:val="white"/>
        </w:rPr>
        <w:t>caracteristicas</w:t>
      </w:r>
      <w:proofErr w:type="spellEnd"/>
      <w:r>
        <w:rPr>
          <w:rFonts w:ascii="Times New Roman" w:eastAsia="Times New Roman" w:hAnsi="Times New Roman" w:cs="Times New Roman"/>
          <w:sz w:val="24"/>
          <w:szCs w:val="24"/>
          <w:highlight w:val="white"/>
        </w:rPr>
        <w:t xml:space="preserve"> que tendría el espacio social de la pornografía:</w:t>
      </w:r>
    </w:p>
    <w:p w14:paraId="7DE45548" w14:textId="77777777" w:rsidR="00724AB5" w:rsidRDefault="00885FE2">
      <w:pPr>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 “Siempre habrá una diferencia entre ver sexo y tener sexo”. (Williams, 2009, pág. 17)</w:t>
      </w:r>
    </w:p>
    <w:p w14:paraId="3BA8951B" w14:textId="77777777" w:rsidR="00724AB5" w:rsidRDefault="00885FE2">
      <w:pPr>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2) El espacio de la pornografía es </w:t>
      </w:r>
      <w:proofErr w:type="spellStart"/>
      <w:r>
        <w:rPr>
          <w:rFonts w:ascii="Times New Roman" w:eastAsia="Times New Roman" w:hAnsi="Times New Roman" w:cs="Times New Roman"/>
          <w:sz w:val="24"/>
          <w:szCs w:val="24"/>
          <w:highlight w:val="white"/>
        </w:rPr>
        <w:t>vouyerista</w:t>
      </w:r>
      <w:proofErr w:type="spellEnd"/>
      <w:r>
        <w:rPr>
          <w:rFonts w:ascii="Times New Roman" w:eastAsia="Times New Roman" w:hAnsi="Times New Roman" w:cs="Times New Roman"/>
          <w:sz w:val="24"/>
          <w:szCs w:val="24"/>
          <w:highlight w:val="white"/>
        </w:rPr>
        <w:t xml:space="preserve">, no un espacio interactivo. </w:t>
      </w:r>
    </w:p>
    <w:p w14:paraId="4D6D00A7" w14:textId="77777777" w:rsidR="00724AB5" w:rsidRDefault="00885FE2">
      <w:pPr>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3) Si tomamos como referencia el cine estereoscópico pornográfico (3D) tenemos una construcción que funciona en paralelo junto a lo que está más en primer plano están objetos que se ven como formando parte del </w:t>
      </w:r>
      <w:proofErr w:type="spellStart"/>
      <w:r>
        <w:rPr>
          <w:rFonts w:ascii="Times New Roman" w:eastAsia="Times New Roman" w:hAnsi="Times New Roman" w:cs="Times New Roman"/>
          <w:sz w:val="24"/>
          <w:szCs w:val="24"/>
          <w:highlight w:val="white"/>
        </w:rPr>
        <w:t>plano</w:t>
      </w:r>
      <w:proofErr w:type="spellEnd"/>
      <w:r>
        <w:rPr>
          <w:rFonts w:ascii="Times New Roman" w:eastAsia="Times New Roman" w:hAnsi="Times New Roman" w:cs="Times New Roman"/>
          <w:sz w:val="24"/>
          <w:szCs w:val="24"/>
          <w:highlight w:val="white"/>
        </w:rPr>
        <w:t xml:space="preserve"> general, pero se adelantan hacia el espectador. La construcción estereoscópica logra una percepción visual que sale de la pantalla y se acerca al espectador mismo. Esto según Johnston implica “una tendencia a ubicar objetos en el espacio de paralaje negativo para proyectarlos hacia el espectador y así romper la distancia entre ambos”</w:t>
      </w:r>
      <w:r>
        <w:rPr>
          <w:rFonts w:ascii="Times New Roman" w:eastAsia="Times New Roman" w:hAnsi="Times New Roman" w:cs="Times New Roman"/>
          <w:color w:val="FF0000"/>
          <w:sz w:val="24"/>
          <w:szCs w:val="24"/>
          <w:highlight w:val="white"/>
        </w:rPr>
        <w:t xml:space="preserve">. (Johnston, 2017, pág. 7). </w:t>
      </w:r>
      <w:r>
        <w:rPr>
          <w:rFonts w:ascii="Times New Roman" w:eastAsia="Times New Roman" w:hAnsi="Times New Roman" w:cs="Times New Roman"/>
          <w:sz w:val="24"/>
          <w:szCs w:val="24"/>
          <w:highlight w:val="white"/>
        </w:rPr>
        <w:t xml:space="preserve">Así, la película proyecta hacia el espectador desde el fondo y vemos que este está lleno de fragmentos corporales que incluso van más allá del mismo, planteándose formas táctiles visuales que sólo puede contemplar pero que al mismo tiempo le son imposibles de ver en lo cotidiano: por ejemplo, la protuberancia de los labios cuando se extienden hacía delante o lo senos más allá de la caja torácica, etc.  Planteando que el cine pornográfico 3D establece ángulos visuales distintos a lo que miramos en la vida cotidiana. Luego, enfatiza y desarrolla el </w:t>
      </w:r>
      <w:proofErr w:type="spellStart"/>
      <w:r>
        <w:rPr>
          <w:rFonts w:ascii="Times New Roman" w:eastAsia="Times New Roman" w:hAnsi="Times New Roman" w:cs="Times New Roman"/>
          <w:sz w:val="24"/>
          <w:szCs w:val="24"/>
          <w:highlight w:val="white"/>
        </w:rPr>
        <w:t>voyeurismo</w:t>
      </w:r>
      <w:proofErr w:type="spellEnd"/>
      <w:r>
        <w:rPr>
          <w:rFonts w:ascii="Times New Roman" w:eastAsia="Times New Roman" w:hAnsi="Times New Roman" w:cs="Times New Roman"/>
          <w:sz w:val="24"/>
          <w:szCs w:val="24"/>
          <w:highlight w:val="white"/>
        </w:rPr>
        <w:t xml:space="preserve"> de un espacio participativo. </w:t>
      </w:r>
    </w:p>
    <w:p w14:paraId="69BEEA52" w14:textId="77777777" w:rsidR="00724AB5" w:rsidRDefault="00885FE2">
      <w:pPr>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Lo que se trata en definitiva de hacer del cine 3D pornográfico es proponer al espectador una nueva visión del cuerpo aumentándole en tanto al espectador inmóvil su placer </w:t>
      </w:r>
      <w:proofErr w:type="spellStart"/>
      <w:r>
        <w:rPr>
          <w:rFonts w:ascii="Times New Roman" w:eastAsia="Times New Roman" w:hAnsi="Times New Roman" w:cs="Times New Roman"/>
          <w:sz w:val="24"/>
          <w:szCs w:val="24"/>
          <w:highlight w:val="white"/>
        </w:rPr>
        <w:t>vouyerista</w:t>
      </w:r>
      <w:proofErr w:type="spellEnd"/>
      <w:r>
        <w:rPr>
          <w:rFonts w:ascii="Times New Roman" w:eastAsia="Times New Roman" w:hAnsi="Times New Roman" w:cs="Times New Roman"/>
          <w:sz w:val="24"/>
          <w:szCs w:val="24"/>
          <w:highlight w:val="white"/>
        </w:rPr>
        <w:t xml:space="preserve"> de ver realidades no vistas en su vida normal. </w:t>
      </w:r>
    </w:p>
    <w:p w14:paraId="5C303BF5"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3.7 Síntesis:</w:t>
      </w:r>
    </w:p>
    <w:p w14:paraId="4178FC9F" w14:textId="77777777" w:rsidR="00724AB5" w:rsidRDefault="00885FE2">
      <w:pPr>
        <w:spacing w:before="240" w:after="24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4"/>
          <w:szCs w:val="24"/>
          <w:highlight w:val="white"/>
        </w:rPr>
        <w:t xml:space="preserve">Luego, quedan definidos los conceptos más importantes que se pondrán en acto en la investigación: cuerpo, goce, orgasmo y representación (diferencias entre orgasmo en interacción (virtual o real) </w:t>
      </w:r>
      <w:proofErr w:type="gramStart"/>
      <w:r>
        <w:rPr>
          <w:rFonts w:ascii="Times New Roman" w:eastAsia="Times New Roman" w:hAnsi="Times New Roman" w:cs="Times New Roman"/>
          <w:sz w:val="24"/>
          <w:szCs w:val="24"/>
          <w:highlight w:val="white"/>
        </w:rPr>
        <w:t>versus  pornografía</w:t>
      </w:r>
      <w:proofErr w:type="gramEnd"/>
      <w:r>
        <w:rPr>
          <w:rFonts w:ascii="Times New Roman" w:eastAsia="Times New Roman" w:hAnsi="Times New Roman" w:cs="Times New Roman"/>
          <w:sz w:val="24"/>
          <w:szCs w:val="24"/>
          <w:highlight w:val="white"/>
        </w:rPr>
        <w:t>).</w:t>
      </w:r>
    </w:p>
    <w:p w14:paraId="598038B3" w14:textId="77777777" w:rsidR="00724AB5" w:rsidRDefault="00724AB5">
      <w:pPr>
        <w:jc w:val="both"/>
        <w:rPr>
          <w:rFonts w:ascii="Times New Roman" w:eastAsia="Times New Roman" w:hAnsi="Times New Roman" w:cs="Times New Roman"/>
          <w:sz w:val="24"/>
          <w:szCs w:val="24"/>
          <w:highlight w:val="white"/>
        </w:rPr>
      </w:pPr>
    </w:p>
    <w:p w14:paraId="270C1C2C"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8"/>
          <w:szCs w:val="28"/>
          <w:highlight w:val="white"/>
        </w:rPr>
        <w:t>Capítulo IV</w:t>
      </w:r>
    </w:p>
    <w:p w14:paraId="16A1821A" w14:textId="77777777" w:rsidR="00724AB5" w:rsidRDefault="00885FE2">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Construcción de instrumento de medición</w:t>
      </w:r>
    </w:p>
    <w:p w14:paraId="50E8F374" w14:textId="31AA1929" w:rsidR="005706D1" w:rsidRPr="005706D1" w:rsidRDefault="005706D1">
      <w:pPr>
        <w:spacing w:before="240" w:after="240"/>
        <w:jc w:val="both"/>
        <w:rPr>
          <w:rFonts w:ascii="Times New Roman" w:eastAsia="Times New Roman" w:hAnsi="Times New Roman" w:cs="Times New Roman"/>
          <w:b/>
          <w:bCs/>
          <w:sz w:val="24"/>
          <w:szCs w:val="24"/>
          <w:highlight w:val="white"/>
        </w:rPr>
      </w:pPr>
      <w:bookmarkStart w:id="0" w:name="_Hlk62385732"/>
      <w:r>
        <w:rPr>
          <w:rFonts w:ascii="Times New Roman" w:eastAsia="Times New Roman" w:hAnsi="Times New Roman" w:cs="Times New Roman"/>
          <w:b/>
          <w:bCs/>
          <w:sz w:val="24"/>
          <w:szCs w:val="24"/>
          <w:highlight w:val="white"/>
        </w:rPr>
        <w:lastRenderedPageBreak/>
        <w:t>1.</w:t>
      </w:r>
      <w:r w:rsidRPr="005706D1">
        <w:rPr>
          <w:rFonts w:ascii="Times New Roman" w:eastAsia="Times New Roman" w:hAnsi="Times New Roman" w:cs="Times New Roman"/>
          <w:b/>
          <w:bCs/>
          <w:sz w:val="24"/>
          <w:szCs w:val="24"/>
          <w:highlight w:val="white"/>
        </w:rPr>
        <w:t>Operacionalización de Variables</w:t>
      </w:r>
    </w:p>
    <w:bookmarkEnd w:id="0"/>
    <w:p w14:paraId="4D08E92D" w14:textId="164ADC0F"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Hemos dicho en el capítulo precedente que los conceptos más importantes a investigar son los conceptos de cuerpo, </w:t>
      </w:r>
      <w:proofErr w:type="gramStart"/>
      <w:r>
        <w:rPr>
          <w:rFonts w:ascii="Times New Roman" w:eastAsia="Times New Roman" w:hAnsi="Times New Roman" w:cs="Times New Roman"/>
          <w:sz w:val="24"/>
          <w:szCs w:val="24"/>
          <w:highlight w:val="white"/>
        </w:rPr>
        <w:t>goce,  orgasmo</w:t>
      </w:r>
      <w:proofErr w:type="gramEnd"/>
      <w:r>
        <w:rPr>
          <w:rFonts w:ascii="Times New Roman" w:eastAsia="Times New Roman" w:hAnsi="Times New Roman" w:cs="Times New Roman"/>
          <w:sz w:val="24"/>
          <w:szCs w:val="24"/>
          <w:highlight w:val="white"/>
        </w:rPr>
        <w:t xml:space="preserve"> y representación. </w:t>
      </w:r>
    </w:p>
    <w:p w14:paraId="69E632FF" w14:textId="77777777" w:rsidR="00724AB5" w:rsidRDefault="00885FE2">
      <w:pPr>
        <w:spacing w:before="240" w:after="24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Cuerpo</w:t>
      </w:r>
    </w:p>
    <w:p w14:paraId="3F3F3DB3"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El concepto de cuerpo es medido a través de las siguientes preguntas:</w:t>
      </w:r>
    </w:p>
    <w:p w14:paraId="782EC66E"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202124"/>
          <w:sz w:val="24"/>
          <w:szCs w:val="24"/>
          <w:highlight w:val="white"/>
        </w:rPr>
        <w:t xml:space="preserve">Pregunta </w:t>
      </w:r>
      <w:proofErr w:type="gramStart"/>
      <w:r>
        <w:rPr>
          <w:rFonts w:ascii="Times New Roman" w:eastAsia="Times New Roman" w:hAnsi="Times New Roman" w:cs="Times New Roman"/>
          <w:color w:val="202124"/>
          <w:sz w:val="24"/>
          <w:szCs w:val="24"/>
          <w:highlight w:val="white"/>
        </w:rPr>
        <w:t>1.Marca</w:t>
      </w:r>
      <w:proofErr w:type="gramEnd"/>
      <w:r>
        <w:rPr>
          <w:rFonts w:ascii="Times New Roman" w:eastAsia="Times New Roman" w:hAnsi="Times New Roman" w:cs="Times New Roman"/>
          <w:color w:val="202124"/>
          <w:sz w:val="24"/>
          <w:szCs w:val="24"/>
          <w:highlight w:val="white"/>
        </w:rPr>
        <w:t xml:space="preserve"> la opción acorde a tu identidad de género</w:t>
      </w:r>
    </w:p>
    <w:p w14:paraId="357F51F6"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Pregunta </w:t>
      </w:r>
      <w:proofErr w:type="gramStart"/>
      <w:r>
        <w:rPr>
          <w:rFonts w:ascii="Times New Roman" w:eastAsia="Times New Roman" w:hAnsi="Times New Roman" w:cs="Times New Roman"/>
          <w:sz w:val="24"/>
          <w:szCs w:val="24"/>
          <w:highlight w:val="white"/>
        </w:rPr>
        <w:t>2.</w:t>
      </w:r>
      <w:r>
        <w:rPr>
          <w:rFonts w:ascii="Times New Roman" w:eastAsia="Times New Roman" w:hAnsi="Times New Roman" w:cs="Times New Roman"/>
          <w:color w:val="202124"/>
          <w:sz w:val="24"/>
          <w:szCs w:val="24"/>
          <w:highlight w:val="white"/>
        </w:rPr>
        <w:t>Marca</w:t>
      </w:r>
      <w:proofErr w:type="gramEnd"/>
      <w:r>
        <w:rPr>
          <w:rFonts w:ascii="Times New Roman" w:eastAsia="Times New Roman" w:hAnsi="Times New Roman" w:cs="Times New Roman"/>
          <w:color w:val="202124"/>
          <w:sz w:val="24"/>
          <w:szCs w:val="24"/>
          <w:highlight w:val="white"/>
        </w:rPr>
        <w:t xml:space="preserve"> la opción acorde a tu orientación sexual</w:t>
      </w:r>
    </w:p>
    <w:p w14:paraId="707828B3" w14:textId="77777777" w:rsidR="00724AB5" w:rsidRDefault="00885FE2">
      <w:pPr>
        <w:spacing w:before="240" w:after="24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sz w:val="24"/>
          <w:szCs w:val="24"/>
          <w:highlight w:val="white"/>
        </w:rPr>
        <w:t xml:space="preserve">Pregunta </w:t>
      </w:r>
      <w:proofErr w:type="gramStart"/>
      <w:r>
        <w:rPr>
          <w:rFonts w:ascii="Times New Roman" w:eastAsia="Times New Roman" w:hAnsi="Times New Roman" w:cs="Times New Roman"/>
          <w:sz w:val="24"/>
          <w:szCs w:val="24"/>
          <w:highlight w:val="white"/>
        </w:rPr>
        <w:t>3.</w:t>
      </w:r>
      <w:r>
        <w:rPr>
          <w:rFonts w:ascii="Times New Roman" w:eastAsia="Times New Roman" w:hAnsi="Times New Roman" w:cs="Times New Roman"/>
          <w:color w:val="202124"/>
          <w:sz w:val="24"/>
          <w:szCs w:val="24"/>
          <w:highlight w:val="white"/>
        </w:rPr>
        <w:t>Edad</w:t>
      </w:r>
      <w:proofErr w:type="gramEnd"/>
    </w:p>
    <w:p w14:paraId="4CBE4F2A" w14:textId="77777777" w:rsidR="00724AB5" w:rsidRDefault="00885FE2">
      <w:pPr>
        <w:spacing w:before="240" w:after="240"/>
        <w:jc w:val="both"/>
        <w:rPr>
          <w:rFonts w:ascii="Times New Roman" w:eastAsia="Times New Roman" w:hAnsi="Times New Roman" w:cs="Times New Roman"/>
          <w:b/>
          <w:color w:val="202124"/>
          <w:sz w:val="24"/>
          <w:szCs w:val="24"/>
          <w:highlight w:val="white"/>
        </w:rPr>
      </w:pPr>
      <w:r>
        <w:rPr>
          <w:rFonts w:ascii="Times New Roman" w:eastAsia="Times New Roman" w:hAnsi="Times New Roman" w:cs="Times New Roman"/>
          <w:b/>
          <w:color w:val="202124"/>
          <w:sz w:val="24"/>
          <w:szCs w:val="24"/>
          <w:highlight w:val="white"/>
        </w:rPr>
        <w:t>Goce</w:t>
      </w:r>
    </w:p>
    <w:p w14:paraId="3BEFED14" w14:textId="77777777" w:rsidR="00724AB5" w:rsidRDefault="00885FE2">
      <w:pPr>
        <w:spacing w:before="240" w:after="24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w:t>
      </w:r>
      <w:proofErr w:type="gramStart"/>
      <w:r>
        <w:rPr>
          <w:rFonts w:ascii="Times New Roman" w:eastAsia="Times New Roman" w:hAnsi="Times New Roman" w:cs="Times New Roman"/>
          <w:color w:val="202124"/>
          <w:sz w:val="24"/>
          <w:szCs w:val="24"/>
          <w:highlight w:val="white"/>
        </w:rPr>
        <w:t>4.¿</w:t>
      </w:r>
      <w:proofErr w:type="gramEnd"/>
      <w:r>
        <w:rPr>
          <w:rFonts w:ascii="Times New Roman" w:eastAsia="Times New Roman" w:hAnsi="Times New Roman" w:cs="Times New Roman"/>
          <w:color w:val="202124"/>
          <w:sz w:val="24"/>
          <w:szCs w:val="24"/>
          <w:highlight w:val="white"/>
        </w:rPr>
        <w:t>Mantienes alguna relación sexo afectiva con alguien? (sea “formal” o "informal")</w:t>
      </w:r>
    </w:p>
    <w:p w14:paraId="7E66E48A" w14:textId="77777777" w:rsidR="00724AB5" w:rsidRDefault="00885FE2">
      <w:p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sz w:val="24"/>
          <w:szCs w:val="24"/>
          <w:highlight w:val="white"/>
        </w:rPr>
        <w:t xml:space="preserve">Pregunta </w:t>
      </w:r>
      <w:proofErr w:type="gramStart"/>
      <w:r>
        <w:rPr>
          <w:rFonts w:ascii="Times New Roman" w:eastAsia="Times New Roman" w:hAnsi="Times New Roman" w:cs="Times New Roman"/>
          <w:sz w:val="24"/>
          <w:szCs w:val="24"/>
          <w:highlight w:val="white"/>
        </w:rPr>
        <w:t>5.</w:t>
      </w:r>
      <w:r>
        <w:rPr>
          <w:rFonts w:ascii="Times New Roman" w:eastAsia="Times New Roman" w:hAnsi="Times New Roman" w:cs="Times New Roman"/>
          <w:color w:val="202124"/>
          <w:sz w:val="24"/>
          <w:szCs w:val="24"/>
          <w:highlight w:val="white"/>
        </w:rPr>
        <w:t>Si</w:t>
      </w:r>
      <w:proofErr w:type="gramEnd"/>
      <w:r>
        <w:rPr>
          <w:rFonts w:ascii="Times New Roman" w:eastAsia="Times New Roman" w:hAnsi="Times New Roman" w:cs="Times New Roman"/>
          <w:color w:val="202124"/>
          <w:sz w:val="24"/>
          <w:szCs w:val="24"/>
          <w:highlight w:val="white"/>
        </w:rPr>
        <w:t xml:space="preserve"> no tienes pareja, sientes que debieses tenerla</w:t>
      </w:r>
    </w:p>
    <w:p w14:paraId="4C5A7EE3" w14:textId="77777777" w:rsidR="00724AB5" w:rsidRDefault="00724AB5">
      <w:pPr>
        <w:jc w:val="both"/>
        <w:rPr>
          <w:rFonts w:ascii="Times New Roman" w:eastAsia="Times New Roman" w:hAnsi="Times New Roman" w:cs="Times New Roman"/>
          <w:color w:val="202124"/>
          <w:sz w:val="24"/>
          <w:szCs w:val="24"/>
          <w:highlight w:val="white"/>
        </w:rPr>
      </w:pPr>
    </w:p>
    <w:p w14:paraId="46C2B4F0" w14:textId="77777777" w:rsidR="00724AB5" w:rsidRDefault="00885FE2">
      <w:p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w:t>
      </w:r>
      <w:proofErr w:type="gramStart"/>
      <w:r>
        <w:rPr>
          <w:rFonts w:ascii="Times New Roman" w:eastAsia="Times New Roman" w:hAnsi="Times New Roman" w:cs="Times New Roman"/>
          <w:color w:val="202124"/>
          <w:sz w:val="24"/>
          <w:szCs w:val="24"/>
          <w:highlight w:val="white"/>
        </w:rPr>
        <w:t>6.¿</w:t>
      </w:r>
      <w:proofErr w:type="gramEnd"/>
      <w:r>
        <w:rPr>
          <w:rFonts w:ascii="Times New Roman" w:eastAsia="Times New Roman" w:hAnsi="Times New Roman" w:cs="Times New Roman"/>
          <w:color w:val="202124"/>
          <w:sz w:val="24"/>
          <w:szCs w:val="24"/>
          <w:highlight w:val="white"/>
        </w:rPr>
        <w:t>Hace cuánto tiempo no ves físicamente a tu pareja?</w:t>
      </w:r>
    </w:p>
    <w:p w14:paraId="36A4394C" w14:textId="77777777" w:rsidR="00724AB5" w:rsidRDefault="00724AB5">
      <w:pPr>
        <w:jc w:val="both"/>
        <w:rPr>
          <w:rFonts w:ascii="Times New Roman" w:eastAsia="Times New Roman" w:hAnsi="Times New Roman" w:cs="Times New Roman"/>
          <w:color w:val="202124"/>
          <w:sz w:val="24"/>
          <w:szCs w:val="24"/>
          <w:highlight w:val="white"/>
        </w:rPr>
      </w:pPr>
    </w:p>
    <w:p w14:paraId="5536F7D8"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w:t>
      </w:r>
      <w:proofErr w:type="gramStart"/>
      <w:r>
        <w:rPr>
          <w:rFonts w:ascii="Times New Roman" w:eastAsia="Times New Roman" w:hAnsi="Times New Roman" w:cs="Times New Roman"/>
          <w:color w:val="202124"/>
          <w:sz w:val="24"/>
          <w:szCs w:val="24"/>
          <w:highlight w:val="white"/>
        </w:rPr>
        <w:t>7.¿</w:t>
      </w:r>
      <w:proofErr w:type="gramEnd"/>
      <w:r>
        <w:rPr>
          <w:rFonts w:ascii="Times New Roman" w:eastAsia="Times New Roman" w:hAnsi="Times New Roman" w:cs="Times New Roman"/>
          <w:color w:val="202124"/>
          <w:sz w:val="24"/>
          <w:szCs w:val="24"/>
          <w:highlight w:val="white"/>
        </w:rPr>
        <w:t xml:space="preserve">Crees que te afecta que tu pareja no </w:t>
      </w:r>
      <w:proofErr w:type="spellStart"/>
      <w:r>
        <w:rPr>
          <w:rFonts w:ascii="Times New Roman" w:eastAsia="Times New Roman" w:hAnsi="Times New Roman" w:cs="Times New Roman"/>
          <w:color w:val="202124"/>
          <w:sz w:val="24"/>
          <w:szCs w:val="24"/>
          <w:highlight w:val="white"/>
        </w:rPr>
        <w:t>este</w:t>
      </w:r>
      <w:proofErr w:type="spellEnd"/>
      <w:r>
        <w:rPr>
          <w:rFonts w:ascii="Times New Roman" w:eastAsia="Times New Roman" w:hAnsi="Times New Roman" w:cs="Times New Roman"/>
          <w:color w:val="202124"/>
          <w:sz w:val="24"/>
          <w:szCs w:val="24"/>
          <w:highlight w:val="white"/>
        </w:rPr>
        <w:t xml:space="preserve"> contigo?</w:t>
      </w:r>
    </w:p>
    <w:p w14:paraId="38CEEE23" w14:textId="77777777" w:rsidR="00724AB5" w:rsidRDefault="00724AB5">
      <w:pPr>
        <w:spacing w:line="360" w:lineRule="auto"/>
        <w:jc w:val="both"/>
        <w:rPr>
          <w:rFonts w:ascii="Times New Roman" w:eastAsia="Times New Roman" w:hAnsi="Times New Roman" w:cs="Times New Roman"/>
          <w:color w:val="202124"/>
          <w:sz w:val="24"/>
          <w:szCs w:val="24"/>
          <w:highlight w:val="white"/>
        </w:rPr>
      </w:pPr>
    </w:p>
    <w:p w14:paraId="7592984B" w14:textId="076AD6AE"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8.</w:t>
      </w:r>
      <w:r w:rsidR="005706D1">
        <w:rPr>
          <w:rFonts w:ascii="Times New Roman" w:eastAsia="Times New Roman" w:hAnsi="Times New Roman" w:cs="Times New Roman"/>
          <w:color w:val="202124"/>
          <w:sz w:val="24"/>
          <w:szCs w:val="24"/>
          <w:highlight w:val="white"/>
        </w:rPr>
        <w:t xml:space="preserve"> </w:t>
      </w:r>
      <w:r>
        <w:rPr>
          <w:rFonts w:ascii="Times New Roman" w:eastAsia="Times New Roman" w:hAnsi="Times New Roman" w:cs="Times New Roman"/>
          <w:color w:val="202124"/>
          <w:sz w:val="24"/>
          <w:szCs w:val="24"/>
          <w:highlight w:val="white"/>
        </w:rPr>
        <w:t>No compartir físicamente con tu pareja en situación de pandemia: (Marca las opciones que correspondan)</w:t>
      </w:r>
    </w:p>
    <w:p w14:paraId="13E95E73"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Más </w:t>
      </w:r>
      <w:proofErr w:type="spellStart"/>
      <w:r>
        <w:rPr>
          <w:rFonts w:ascii="Times New Roman" w:eastAsia="Times New Roman" w:hAnsi="Times New Roman" w:cs="Times New Roman"/>
          <w:color w:val="202124"/>
          <w:sz w:val="24"/>
          <w:szCs w:val="24"/>
          <w:highlight w:val="white"/>
        </w:rPr>
        <w:t>ansios</w:t>
      </w:r>
      <w:proofErr w:type="spellEnd"/>
      <w:r>
        <w:rPr>
          <w:rFonts w:ascii="Times New Roman" w:eastAsia="Times New Roman" w:hAnsi="Times New Roman" w:cs="Times New Roman"/>
          <w:color w:val="202124"/>
          <w:sz w:val="24"/>
          <w:szCs w:val="24"/>
          <w:highlight w:val="white"/>
        </w:rPr>
        <w:t>@</w:t>
      </w:r>
      <w:r>
        <w:rPr>
          <w:rFonts w:ascii="Times New Roman" w:eastAsia="Times New Roman" w:hAnsi="Times New Roman" w:cs="Times New Roman"/>
          <w:color w:val="202124"/>
          <w:sz w:val="24"/>
          <w:szCs w:val="24"/>
          <w:highlight w:val="white"/>
        </w:rPr>
        <w:br/>
        <w:t xml:space="preserve">Más </w:t>
      </w:r>
      <w:proofErr w:type="spellStart"/>
      <w:r>
        <w:rPr>
          <w:rFonts w:ascii="Times New Roman" w:eastAsia="Times New Roman" w:hAnsi="Times New Roman" w:cs="Times New Roman"/>
          <w:color w:val="202124"/>
          <w:sz w:val="24"/>
          <w:szCs w:val="24"/>
          <w:highlight w:val="white"/>
        </w:rPr>
        <w:t>agresiv</w:t>
      </w:r>
      <w:proofErr w:type="spellEnd"/>
      <w:r>
        <w:rPr>
          <w:rFonts w:ascii="Times New Roman" w:eastAsia="Times New Roman" w:hAnsi="Times New Roman" w:cs="Times New Roman"/>
          <w:color w:val="202124"/>
          <w:sz w:val="24"/>
          <w:szCs w:val="24"/>
          <w:highlight w:val="white"/>
        </w:rPr>
        <w:t>@</w:t>
      </w:r>
      <w:r>
        <w:rPr>
          <w:rFonts w:ascii="Times New Roman" w:eastAsia="Times New Roman" w:hAnsi="Times New Roman" w:cs="Times New Roman"/>
          <w:color w:val="202124"/>
          <w:sz w:val="24"/>
          <w:szCs w:val="24"/>
          <w:highlight w:val="white"/>
        </w:rPr>
        <w:br/>
        <w:t>Más angustiad@</w:t>
      </w:r>
      <w:r>
        <w:rPr>
          <w:rFonts w:ascii="Times New Roman" w:eastAsia="Times New Roman" w:hAnsi="Times New Roman" w:cs="Times New Roman"/>
          <w:color w:val="202124"/>
          <w:sz w:val="24"/>
          <w:szCs w:val="24"/>
          <w:highlight w:val="white"/>
        </w:rPr>
        <w:br/>
        <w:t>Más triste</w:t>
      </w:r>
      <w:r>
        <w:rPr>
          <w:rFonts w:ascii="Times New Roman" w:eastAsia="Times New Roman" w:hAnsi="Times New Roman" w:cs="Times New Roman"/>
          <w:color w:val="202124"/>
          <w:sz w:val="24"/>
          <w:szCs w:val="24"/>
          <w:highlight w:val="white"/>
        </w:rPr>
        <w:br/>
        <w:t>No me afecta de manera negativa</w:t>
      </w:r>
      <w:r>
        <w:rPr>
          <w:rFonts w:ascii="Times New Roman" w:eastAsia="Times New Roman" w:hAnsi="Times New Roman" w:cs="Times New Roman"/>
          <w:color w:val="202124"/>
          <w:sz w:val="24"/>
          <w:szCs w:val="24"/>
          <w:highlight w:val="white"/>
        </w:rPr>
        <w:br/>
        <w:t>Más aliviad@</w:t>
      </w:r>
      <w:r>
        <w:rPr>
          <w:rFonts w:ascii="Times New Roman" w:eastAsia="Times New Roman" w:hAnsi="Times New Roman" w:cs="Times New Roman"/>
          <w:color w:val="202124"/>
          <w:sz w:val="24"/>
          <w:szCs w:val="24"/>
          <w:highlight w:val="white"/>
        </w:rPr>
        <w:br/>
        <w:t>Antes me afectaba de manera negativa, pero ya no</w:t>
      </w:r>
    </w:p>
    <w:p w14:paraId="7AD91626"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7533AEBB"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9. Con respecto a tu situación de pareja actual.</w:t>
      </w:r>
    </w:p>
    <w:p w14:paraId="5AC330BF"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se ha visto afectada mi relación</w:t>
      </w:r>
    </w:p>
    <w:p w14:paraId="0D31F01F"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El distanciamiento ha beneficiado mi relación</w:t>
      </w:r>
    </w:p>
    <w:p w14:paraId="4FD59BD8"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El distanciamiento ha empeorado mi relación</w:t>
      </w:r>
    </w:p>
    <w:p w14:paraId="50C88B5A"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Estoy confundid@, no sé si quiero seguir en esta relación</w:t>
      </w:r>
    </w:p>
    <w:p w14:paraId="3896EC63"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Hemos tenido muchos problemas quiero terminar con mi pareja</w:t>
      </w:r>
    </w:p>
    <w:p w14:paraId="10F77300" w14:textId="77777777" w:rsidR="00724AB5" w:rsidRDefault="00724AB5">
      <w:pPr>
        <w:spacing w:line="360" w:lineRule="auto"/>
        <w:jc w:val="both"/>
        <w:rPr>
          <w:rFonts w:ascii="Times New Roman" w:eastAsia="Times New Roman" w:hAnsi="Times New Roman" w:cs="Times New Roman"/>
          <w:color w:val="202124"/>
          <w:sz w:val="24"/>
          <w:szCs w:val="24"/>
          <w:highlight w:val="white"/>
        </w:rPr>
      </w:pPr>
    </w:p>
    <w:p w14:paraId="00038319" w14:textId="77777777" w:rsidR="00724AB5" w:rsidRDefault="00885FE2">
      <w:pPr>
        <w:spacing w:line="360" w:lineRule="auto"/>
        <w:jc w:val="both"/>
        <w:rPr>
          <w:rFonts w:ascii="Times New Roman" w:eastAsia="Times New Roman" w:hAnsi="Times New Roman" w:cs="Times New Roman"/>
          <w:b/>
          <w:color w:val="202124"/>
          <w:sz w:val="24"/>
          <w:szCs w:val="24"/>
          <w:highlight w:val="white"/>
        </w:rPr>
      </w:pPr>
      <w:r>
        <w:rPr>
          <w:rFonts w:ascii="Times New Roman" w:eastAsia="Times New Roman" w:hAnsi="Times New Roman" w:cs="Times New Roman"/>
          <w:b/>
          <w:color w:val="202124"/>
          <w:sz w:val="24"/>
          <w:szCs w:val="24"/>
          <w:highlight w:val="white"/>
        </w:rPr>
        <w:t>Goce y trayectos sociales de funcionamiento</w:t>
      </w:r>
    </w:p>
    <w:p w14:paraId="21C8FD1F"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10. ¿Cuentas con un dispositivo propio con conexión a internet?</w:t>
      </w:r>
    </w:p>
    <w:p w14:paraId="36A35A17"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11. Marca los términos que conozcas</w:t>
      </w:r>
    </w:p>
    <w:p w14:paraId="33C40520" w14:textId="77777777" w:rsidR="00724AB5" w:rsidRPr="00885FE2" w:rsidRDefault="00885FE2">
      <w:pPr>
        <w:spacing w:line="360" w:lineRule="auto"/>
        <w:ind w:left="720"/>
        <w:jc w:val="both"/>
        <w:rPr>
          <w:rFonts w:ascii="Times New Roman" w:eastAsia="Times New Roman" w:hAnsi="Times New Roman" w:cs="Times New Roman"/>
          <w:color w:val="202124"/>
          <w:sz w:val="24"/>
          <w:szCs w:val="24"/>
          <w:highlight w:val="white"/>
          <w:lang w:val="pt-BR"/>
        </w:rPr>
      </w:pPr>
      <w:proofErr w:type="spellStart"/>
      <w:r w:rsidRPr="00885FE2">
        <w:rPr>
          <w:rFonts w:ascii="Times New Roman" w:eastAsia="Times New Roman" w:hAnsi="Times New Roman" w:cs="Times New Roman"/>
          <w:color w:val="202124"/>
          <w:sz w:val="24"/>
          <w:szCs w:val="24"/>
          <w:highlight w:val="white"/>
          <w:lang w:val="pt-BR"/>
        </w:rPr>
        <w:t>Sexting</w:t>
      </w:r>
      <w:proofErr w:type="spellEnd"/>
      <w:r w:rsidRPr="00885FE2">
        <w:rPr>
          <w:rFonts w:ascii="Times New Roman" w:eastAsia="Times New Roman" w:hAnsi="Times New Roman" w:cs="Times New Roman"/>
          <w:color w:val="202124"/>
          <w:sz w:val="24"/>
          <w:szCs w:val="24"/>
          <w:highlight w:val="white"/>
          <w:lang w:val="pt-BR"/>
        </w:rPr>
        <w:br/>
        <w:t>Nudes</w:t>
      </w:r>
      <w:r w:rsidRPr="00885FE2">
        <w:rPr>
          <w:rFonts w:ascii="Times New Roman" w:eastAsia="Times New Roman" w:hAnsi="Times New Roman" w:cs="Times New Roman"/>
          <w:color w:val="202124"/>
          <w:sz w:val="24"/>
          <w:szCs w:val="24"/>
          <w:highlight w:val="white"/>
          <w:lang w:val="pt-BR"/>
        </w:rPr>
        <w:br/>
        <w:t>Pack</w:t>
      </w:r>
      <w:r w:rsidRPr="00885FE2">
        <w:rPr>
          <w:rFonts w:ascii="Times New Roman" w:eastAsia="Times New Roman" w:hAnsi="Times New Roman" w:cs="Times New Roman"/>
          <w:color w:val="202124"/>
          <w:sz w:val="24"/>
          <w:szCs w:val="24"/>
          <w:highlight w:val="white"/>
          <w:lang w:val="pt-BR"/>
        </w:rPr>
        <w:br/>
      </w:r>
      <w:proofErr w:type="spellStart"/>
      <w:r w:rsidRPr="00885FE2">
        <w:rPr>
          <w:rFonts w:ascii="Times New Roman" w:eastAsia="Times New Roman" w:hAnsi="Times New Roman" w:cs="Times New Roman"/>
          <w:color w:val="202124"/>
          <w:sz w:val="24"/>
          <w:szCs w:val="24"/>
          <w:highlight w:val="white"/>
          <w:lang w:val="pt-BR"/>
        </w:rPr>
        <w:t>Sexcam</w:t>
      </w:r>
      <w:proofErr w:type="spellEnd"/>
    </w:p>
    <w:p w14:paraId="020579D7" w14:textId="77777777" w:rsidR="00724AB5" w:rsidRPr="00885FE2" w:rsidRDefault="00724AB5">
      <w:pPr>
        <w:spacing w:line="360" w:lineRule="auto"/>
        <w:jc w:val="both"/>
        <w:rPr>
          <w:rFonts w:ascii="Times New Roman" w:eastAsia="Times New Roman" w:hAnsi="Times New Roman" w:cs="Times New Roman"/>
          <w:color w:val="202124"/>
          <w:sz w:val="24"/>
          <w:szCs w:val="24"/>
          <w:highlight w:val="white"/>
          <w:lang w:val="pt-BR"/>
        </w:rPr>
      </w:pPr>
    </w:p>
    <w:p w14:paraId="271FDF16"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sidRPr="005706D1">
        <w:rPr>
          <w:rFonts w:ascii="Times New Roman" w:eastAsia="Times New Roman" w:hAnsi="Times New Roman" w:cs="Times New Roman"/>
          <w:color w:val="202124"/>
          <w:sz w:val="24"/>
          <w:szCs w:val="24"/>
          <w:highlight w:val="white"/>
          <w:lang w:val="es-ES"/>
        </w:rPr>
        <w:t xml:space="preserve">Pregunta 12. </w:t>
      </w:r>
      <w:r>
        <w:rPr>
          <w:rFonts w:ascii="Times New Roman" w:eastAsia="Times New Roman" w:hAnsi="Times New Roman" w:cs="Times New Roman"/>
          <w:color w:val="202124"/>
          <w:sz w:val="24"/>
          <w:szCs w:val="24"/>
          <w:highlight w:val="white"/>
        </w:rPr>
        <w:t>ANTES de la llegada de la pandemia a Chile (marzo 2020</w:t>
      </w:r>
      <w:proofErr w:type="gramStart"/>
      <w:r>
        <w:rPr>
          <w:rFonts w:ascii="Times New Roman" w:eastAsia="Times New Roman" w:hAnsi="Times New Roman" w:cs="Times New Roman"/>
          <w:color w:val="202124"/>
          <w:sz w:val="24"/>
          <w:szCs w:val="24"/>
          <w:highlight w:val="white"/>
        </w:rPr>
        <w:t>) ,</w:t>
      </w:r>
      <w:proofErr w:type="gramEnd"/>
      <w:r>
        <w:rPr>
          <w:rFonts w:ascii="Times New Roman" w:eastAsia="Times New Roman" w:hAnsi="Times New Roman" w:cs="Times New Roman"/>
          <w:color w:val="202124"/>
          <w:sz w:val="24"/>
          <w:szCs w:val="24"/>
          <w:highlight w:val="white"/>
        </w:rPr>
        <w:t>¿Habías realizado alguna de las siguientes prácticas? Marca todas las que has realizado</w:t>
      </w:r>
    </w:p>
    <w:p w14:paraId="0CBE0865"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proofErr w:type="spellStart"/>
      <w:r>
        <w:rPr>
          <w:rFonts w:ascii="Times New Roman" w:eastAsia="Times New Roman" w:hAnsi="Times New Roman" w:cs="Times New Roman"/>
          <w:color w:val="202124"/>
          <w:sz w:val="24"/>
          <w:szCs w:val="24"/>
          <w:highlight w:val="white"/>
        </w:rPr>
        <w:t>Sexting</w:t>
      </w:r>
      <w:proofErr w:type="spellEnd"/>
      <w:r>
        <w:rPr>
          <w:rFonts w:ascii="Times New Roman" w:eastAsia="Times New Roman" w:hAnsi="Times New Roman" w:cs="Times New Roman"/>
          <w:color w:val="202124"/>
          <w:sz w:val="24"/>
          <w:szCs w:val="24"/>
          <w:highlight w:val="white"/>
        </w:rPr>
        <w:br/>
        <w:t xml:space="preserve">Mandar o recibir </w:t>
      </w:r>
      <w:proofErr w:type="spellStart"/>
      <w:r>
        <w:rPr>
          <w:rFonts w:ascii="Times New Roman" w:eastAsia="Times New Roman" w:hAnsi="Times New Roman" w:cs="Times New Roman"/>
          <w:color w:val="202124"/>
          <w:sz w:val="24"/>
          <w:szCs w:val="24"/>
          <w:highlight w:val="white"/>
        </w:rPr>
        <w:t>nudes</w:t>
      </w:r>
      <w:proofErr w:type="spellEnd"/>
      <w:r>
        <w:rPr>
          <w:rFonts w:ascii="Times New Roman" w:eastAsia="Times New Roman" w:hAnsi="Times New Roman" w:cs="Times New Roman"/>
          <w:color w:val="202124"/>
          <w:sz w:val="24"/>
          <w:szCs w:val="24"/>
          <w:highlight w:val="white"/>
        </w:rPr>
        <w:t xml:space="preserve"> o packs</w:t>
      </w:r>
      <w:r>
        <w:rPr>
          <w:rFonts w:ascii="Times New Roman" w:eastAsia="Times New Roman" w:hAnsi="Times New Roman" w:cs="Times New Roman"/>
          <w:color w:val="202124"/>
          <w:sz w:val="24"/>
          <w:szCs w:val="24"/>
          <w:highlight w:val="white"/>
        </w:rPr>
        <w:br/>
        <w:t xml:space="preserve">Hacer </w:t>
      </w:r>
      <w:proofErr w:type="spellStart"/>
      <w:r>
        <w:rPr>
          <w:rFonts w:ascii="Times New Roman" w:eastAsia="Times New Roman" w:hAnsi="Times New Roman" w:cs="Times New Roman"/>
          <w:color w:val="202124"/>
          <w:sz w:val="24"/>
          <w:szCs w:val="24"/>
          <w:highlight w:val="white"/>
        </w:rPr>
        <w:t>sexcam</w:t>
      </w:r>
      <w:proofErr w:type="spellEnd"/>
      <w:r>
        <w:rPr>
          <w:rFonts w:ascii="Times New Roman" w:eastAsia="Times New Roman" w:hAnsi="Times New Roman" w:cs="Times New Roman"/>
          <w:color w:val="202124"/>
          <w:sz w:val="24"/>
          <w:szCs w:val="24"/>
          <w:highlight w:val="white"/>
        </w:rPr>
        <w:br/>
        <w:t>Mantener una llamada de voz erótica</w:t>
      </w:r>
      <w:r>
        <w:rPr>
          <w:rFonts w:ascii="Times New Roman" w:eastAsia="Times New Roman" w:hAnsi="Times New Roman" w:cs="Times New Roman"/>
          <w:color w:val="202124"/>
          <w:sz w:val="24"/>
          <w:szCs w:val="24"/>
          <w:highlight w:val="white"/>
        </w:rPr>
        <w:br/>
        <w:t>Ninguna de las anteriores</w:t>
      </w:r>
    </w:p>
    <w:p w14:paraId="7154B40D" w14:textId="77777777" w:rsidR="00724AB5" w:rsidRDefault="00724AB5">
      <w:pPr>
        <w:spacing w:line="360" w:lineRule="auto"/>
        <w:jc w:val="both"/>
        <w:rPr>
          <w:rFonts w:ascii="Times New Roman" w:eastAsia="Times New Roman" w:hAnsi="Times New Roman" w:cs="Times New Roman"/>
          <w:color w:val="202124"/>
          <w:sz w:val="24"/>
          <w:szCs w:val="24"/>
          <w:highlight w:val="white"/>
        </w:rPr>
      </w:pPr>
    </w:p>
    <w:p w14:paraId="598C3AC0"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13. ¿Qué </w:t>
      </w:r>
      <w:proofErr w:type="spellStart"/>
      <w:r>
        <w:rPr>
          <w:rFonts w:ascii="Times New Roman" w:eastAsia="Times New Roman" w:hAnsi="Times New Roman" w:cs="Times New Roman"/>
          <w:color w:val="202124"/>
          <w:sz w:val="24"/>
          <w:szCs w:val="24"/>
          <w:highlight w:val="white"/>
        </w:rPr>
        <w:t>aplicacion</w:t>
      </w:r>
      <w:proofErr w:type="spellEnd"/>
      <w:r>
        <w:rPr>
          <w:rFonts w:ascii="Times New Roman" w:eastAsia="Times New Roman" w:hAnsi="Times New Roman" w:cs="Times New Roman"/>
          <w:color w:val="202124"/>
          <w:sz w:val="24"/>
          <w:szCs w:val="24"/>
          <w:highlight w:val="white"/>
        </w:rPr>
        <w:t xml:space="preserve">/es utilizas para enviar contenido erótico? Marca todas las que utilices </w:t>
      </w:r>
    </w:p>
    <w:p w14:paraId="73B6C478" w14:textId="77777777" w:rsidR="00724AB5" w:rsidRDefault="00724AB5">
      <w:pPr>
        <w:spacing w:line="360" w:lineRule="auto"/>
        <w:jc w:val="both"/>
        <w:rPr>
          <w:rFonts w:ascii="Times New Roman" w:eastAsia="Times New Roman" w:hAnsi="Times New Roman" w:cs="Times New Roman"/>
          <w:color w:val="202124"/>
          <w:sz w:val="24"/>
          <w:szCs w:val="24"/>
          <w:highlight w:val="white"/>
        </w:rPr>
      </w:pPr>
    </w:p>
    <w:p w14:paraId="459C1EF0"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14. ¿Por qué utilizas esa(s) aplicación(es)?</w:t>
      </w:r>
    </w:p>
    <w:p w14:paraId="115BB408"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32. Vives con:</w:t>
      </w:r>
    </w:p>
    <w:p w14:paraId="06165E64"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w:t>
      </w:r>
      <w:proofErr w:type="gramStart"/>
      <w:r>
        <w:rPr>
          <w:rFonts w:ascii="Times New Roman" w:eastAsia="Times New Roman" w:hAnsi="Times New Roman" w:cs="Times New Roman"/>
          <w:color w:val="202124"/>
          <w:sz w:val="24"/>
          <w:szCs w:val="24"/>
          <w:highlight w:val="white"/>
        </w:rPr>
        <w:t>33.Si</w:t>
      </w:r>
      <w:proofErr w:type="gramEnd"/>
      <w:r>
        <w:rPr>
          <w:rFonts w:ascii="Times New Roman" w:eastAsia="Times New Roman" w:hAnsi="Times New Roman" w:cs="Times New Roman"/>
          <w:color w:val="202124"/>
          <w:sz w:val="24"/>
          <w:szCs w:val="24"/>
          <w:highlight w:val="white"/>
        </w:rPr>
        <w:t xml:space="preserve"> vives con más personas; ¿te sientes libre de realizar estas prácticas?</w:t>
      </w:r>
    </w:p>
    <w:p w14:paraId="232FE0BF"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34. Tus papás o tutores respecto a tu sexualidad:</w:t>
      </w:r>
    </w:p>
    <w:p w14:paraId="7ECDBE9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Te la han estimulado</w:t>
      </w:r>
    </w:p>
    <w:p w14:paraId="3616E5A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Te la han reprimido</w:t>
      </w:r>
    </w:p>
    <w:p w14:paraId="2775164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Les da lo mismo</w:t>
      </w:r>
    </w:p>
    <w:p w14:paraId="51E5719F" w14:textId="77777777" w:rsidR="00724AB5" w:rsidRDefault="00724AB5">
      <w:pPr>
        <w:spacing w:line="360" w:lineRule="auto"/>
        <w:jc w:val="both"/>
        <w:rPr>
          <w:rFonts w:ascii="Times New Roman" w:eastAsia="Times New Roman" w:hAnsi="Times New Roman" w:cs="Times New Roman"/>
          <w:color w:val="202124"/>
          <w:sz w:val="24"/>
          <w:szCs w:val="24"/>
          <w:highlight w:val="white"/>
        </w:rPr>
      </w:pPr>
    </w:p>
    <w:p w14:paraId="6A44BEF2" w14:textId="77777777" w:rsidR="00724AB5" w:rsidRDefault="00724AB5">
      <w:pPr>
        <w:spacing w:line="360" w:lineRule="auto"/>
        <w:jc w:val="both"/>
        <w:rPr>
          <w:rFonts w:ascii="Times New Roman" w:eastAsia="Times New Roman" w:hAnsi="Times New Roman" w:cs="Times New Roman"/>
          <w:color w:val="202124"/>
          <w:sz w:val="24"/>
          <w:szCs w:val="24"/>
          <w:highlight w:val="white"/>
        </w:rPr>
      </w:pPr>
    </w:p>
    <w:p w14:paraId="6A5E301D" w14:textId="77777777" w:rsidR="00724AB5" w:rsidRDefault="00885FE2">
      <w:pPr>
        <w:spacing w:line="360" w:lineRule="auto"/>
        <w:jc w:val="both"/>
        <w:rPr>
          <w:rFonts w:ascii="Times New Roman" w:eastAsia="Times New Roman" w:hAnsi="Times New Roman" w:cs="Times New Roman"/>
          <w:b/>
          <w:color w:val="202124"/>
          <w:sz w:val="24"/>
          <w:szCs w:val="24"/>
          <w:highlight w:val="white"/>
        </w:rPr>
      </w:pPr>
      <w:r>
        <w:rPr>
          <w:rFonts w:ascii="Times New Roman" w:eastAsia="Times New Roman" w:hAnsi="Times New Roman" w:cs="Times New Roman"/>
          <w:b/>
          <w:color w:val="202124"/>
          <w:sz w:val="24"/>
          <w:szCs w:val="24"/>
          <w:highlight w:val="white"/>
        </w:rPr>
        <w:t>Orgasmo</w:t>
      </w:r>
    </w:p>
    <w:p w14:paraId="3A68BF72"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15. Desde la llegada de la pandemia a Chile (marzo 2020) ¿has realizado estas prácticas?</w:t>
      </w:r>
    </w:p>
    <w:p w14:paraId="5F855C5E"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16. ¿Cuántas veces a la semana tienes este tipo de interacciones?</w:t>
      </w:r>
    </w:p>
    <w:p w14:paraId="1A3567D4"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17. Aproximadamente, ¿Cuánto tiempo dedicas a estas prácticas?</w:t>
      </w:r>
    </w:p>
    <w:p w14:paraId="0DDCF627"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18. ¿En qué habitación de tu casa tienes esta clase de encuentros sexuales? </w:t>
      </w:r>
    </w:p>
    <w:p w14:paraId="70DBEA3E"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lastRenderedPageBreak/>
        <w:t>Pregunta 19. ¿Con quién realizas estas prácticas?</w:t>
      </w:r>
    </w:p>
    <w:p w14:paraId="3FB62F94"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20. ¿Preguntas antes de enviar tu pack, una </w:t>
      </w:r>
      <w:proofErr w:type="spellStart"/>
      <w:proofErr w:type="gramStart"/>
      <w:r>
        <w:rPr>
          <w:rFonts w:ascii="Times New Roman" w:eastAsia="Times New Roman" w:hAnsi="Times New Roman" w:cs="Times New Roman"/>
          <w:color w:val="202124"/>
          <w:sz w:val="24"/>
          <w:szCs w:val="24"/>
          <w:highlight w:val="white"/>
        </w:rPr>
        <w:t>nude</w:t>
      </w:r>
      <w:proofErr w:type="spellEnd"/>
      <w:proofErr w:type="gramEnd"/>
      <w:r>
        <w:rPr>
          <w:rFonts w:ascii="Times New Roman" w:eastAsia="Times New Roman" w:hAnsi="Times New Roman" w:cs="Times New Roman"/>
          <w:color w:val="202124"/>
          <w:sz w:val="24"/>
          <w:szCs w:val="24"/>
          <w:highlight w:val="white"/>
        </w:rPr>
        <w:t>, o un mensaje erótico?</w:t>
      </w:r>
    </w:p>
    <w:p w14:paraId="4B4C1FB3"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21. ¿Han aumentado tus encuentros sexuales de este tipo desde la llegada de la pandemia a Chile (marzo 2020)?</w:t>
      </w:r>
    </w:p>
    <w:p w14:paraId="4268F530"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34. Tus papás o tutores respecto a tu sexualidad:</w:t>
      </w:r>
    </w:p>
    <w:p w14:paraId="4F93002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Te la han estimulado</w:t>
      </w:r>
    </w:p>
    <w:p w14:paraId="5579266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Te la han reprimido</w:t>
      </w:r>
    </w:p>
    <w:p w14:paraId="23C3995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Les da lo mismo</w:t>
      </w:r>
    </w:p>
    <w:p w14:paraId="21DE3024"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35. ¿Con qué frecuencia llegas al orgasmo en tus relaciones sexuales? </w:t>
      </w:r>
    </w:p>
    <w:p w14:paraId="63E99BE2"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36. Cuando tienes un orgasmo, ¿te sientes bien? </w:t>
      </w:r>
    </w:p>
    <w:p w14:paraId="140E1FE5"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37. ¿La sensación de orgasmos involucra todo el cuerpo? </w:t>
      </w:r>
    </w:p>
    <w:p w14:paraId="7CEA5227"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38. Después del acto sexual ¿Qué haces generalmente?</w:t>
      </w:r>
    </w:p>
    <w:p w14:paraId="445EAAB0"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39. ¿Has utilizado juguetes sexuales alguna vez?</w:t>
      </w:r>
    </w:p>
    <w:p w14:paraId="7EC6F9FA"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40. ¿Tienes juguetes sexuales? </w:t>
      </w:r>
    </w:p>
    <w:p w14:paraId="3270D612"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41. ¿En qué situación los usas? Marca las opciones que apliquen</w:t>
      </w:r>
    </w:p>
    <w:p w14:paraId="2DD139E5"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42. Desde la llegada de la pandemia a Chile (marzo 2020) has utilizado juguetes sexuales</w:t>
      </w:r>
    </w:p>
    <w:p w14:paraId="4EA6D95C"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45. ¿Qué sientes cuando no tienes relaciones sexuales? Marca las que apliquen</w:t>
      </w:r>
    </w:p>
    <w:p w14:paraId="71ED9016" w14:textId="77777777" w:rsidR="00724AB5" w:rsidRDefault="00724AB5">
      <w:pPr>
        <w:spacing w:line="360" w:lineRule="auto"/>
        <w:jc w:val="both"/>
        <w:rPr>
          <w:rFonts w:ascii="Times New Roman" w:eastAsia="Times New Roman" w:hAnsi="Times New Roman" w:cs="Times New Roman"/>
          <w:color w:val="202124"/>
          <w:sz w:val="24"/>
          <w:szCs w:val="24"/>
          <w:highlight w:val="white"/>
        </w:rPr>
      </w:pPr>
    </w:p>
    <w:p w14:paraId="41BD8AE3" w14:textId="77777777" w:rsidR="00724AB5" w:rsidRDefault="00885FE2">
      <w:pPr>
        <w:spacing w:line="360" w:lineRule="auto"/>
        <w:jc w:val="both"/>
        <w:rPr>
          <w:rFonts w:ascii="Times New Roman" w:eastAsia="Times New Roman" w:hAnsi="Times New Roman" w:cs="Times New Roman"/>
          <w:b/>
          <w:color w:val="202124"/>
          <w:sz w:val="24"/>
          <w:szCs w:val="24"/>
          <w:highlight w:val="white"/>
        </w:rPr>
      </w:pPr>
      <w:r>
        <w:rPr>
          <w:rFonts w:ascii="Times New Roman" w:eastAsia="Times New Roman" w:hAnsi="Times New Roman" w:cs="Times New Roman"/>
          <w:b/>
          <w:color w:val="202124"/>
          <w:sz w:val="24"/>
          <w:szCs w:val="24"/>
          <w:highlight w:val="white"/>
        </w:rPr>
        <w:t>Orgasmo y representación</w:t>
      </w:r>
    </w:p>
    <w:p w14:paraId="1F85F9B6"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20 ¿Preguntas antes de enviar tu pack, una </w:t>
      </w:r>
      <w:proofErr w:type="spellStart"/>
      <w:proofErr w:type="gramStart"/>
      <w:r>
        <w:rPr>
          <w:rFonts w:ascii="Times New Roman" w:eastAsia="Times New Roman" w:hAnsi="Times New Roman" w:cs="Times New Roman"/>
          <w:color w:val="202124"/>
          <w:sz w:val="24"/>
          <w:szCs w:val="24"/>
          <w:highlight w:val="white"/>
        </w:rPr>
        <w:t>nude</w:t>
      </w:r>
      <w:proofErr w:type="spellEnd"/>
      <w:proofErr w:type="gramEnd"/>
      <w:r>
        <w:rPr>
          <w:rFonts w:ascii="Times New Roman" w:eastAsia="Times New Roman" w:hAnsi="Times New Roman" w:cs="Times New Roman"/>
          <w:color w:val="202124"/>
          <w:sz w:val="24"/>
          <w:szCs w:val="24"/>
          <w:highlight w:val="white"/>
        </w:rPr>
        <w:t>, o un mensaje erótico?</w:t>
      </w:r>
    </w:p>
    <w:p w14:paraId="71C98D63"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22 Prefieres una cámara fija que muestre el cuerpo del </w:t>
      </w:r>
      <w:proofErr w:type="spellStart"/>
      <w:r>
        <w:rPr>
          <w:rFonts w:ascii="Times New Roman" w:eastAsia="Times New Roman" w:hAnsi="Times New Roman" w:cs="Times New Roman"/>
          <w:color w:val="202124"/>
          <w:sz w:val="24"/>
          <w:szCs w:val="24"/>
          <w:highlight w:val="white"/>
        </w:rPr>
        <w:t>otrx</w:t>
      </w:r>
      <w:proofErr w:type="spellEnd"/>
    </w:p>
    <w:p w14:paraId="5C41F9BC"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23 Prefieres una cámara que se aproxime al cuerpo del </w:t>
      </w:r>
      <w:proofErr w:type="spellStart"/>
      <w:r>
        <w:rPr>
          <w:rFonts w:ascii="Times New Roman" w:eastAsia="Times New Roman" w:hAnsi="Times New Roman" w:cs="Times New Roman"/>
          <w:color w:val="202124"/>
          <w:sz w:val="24"/>
          <w:szCs w:val="24"/>
          <w:highlight w:val="white"/>
        </w:rPr>
        <w:t>otrx</w:t>
      </w:r>
      <w:proofErr w:type="spellEnd"/>
    </w:p>
    <w:p w14:paraId="6A169B5A"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24 ¿Qué parte de tu cuerpo resaltas más en tus </w:t>
      </w:r>
      <w:proofErr w:type="spellStart"/>
      <w:r>
        <w:rPr>
          <w:rFonts w:ascii="Times New Roman" w:eastAsia="Times New Roman" w:hAnsi="Times New Roman" w:cs="Times New Roman"/>
          <w:color w:val="202124"/>
          <w:sz w:val="24"/>
          <w:szCs w:val="24"/>
          <w:highlight w:val="white"/>
        </w:rPr>
        <w:t>nudes</w:t>
      </w:r>
      <w:proofErr w:type="spellEnd"/>
      <w:r>
        <w:rPr>
          <w:rFonts w:ascii="Times New Roman" w:eastAsia="Times New Roman" w:hAnsi="Times New Roman" w:cs="Times New Roman"/>
          <w:color w:val="202124"/>
          <w:sz w:val="24"/>
          <w:szCs w:val="24"/>
          <w:highlight w:val="white"/>
        </w:rPr>
        <w:t>?</w:t>
      </w:r>
    </w:p>
    <w:p w14:paraId="0052C7C8"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25 ¿Qué parte del cuerpo te gusta más observar en las </w:t>
      </w:r>
      <w:proofErr w:type="spellStart"/>
      <w:r>
        <w:rPr>
          <w:rFonts w:ascii="Times New Roman" w:eastAsia="Times New Roman" w:hAnsi="Times New Roman" w:cs="Times New Roman"/>
          <w:color w:val="202124"/>
          <w:sz w:val="24"/>
          <w:szCs w:val="24"/>
          <w:highlight w:val="white"/>
        </w:rPr>
        <w:t>nudes</w:t>
      </w:r>
      <w:proofErr w:type="spellEnd"/>
      <w:r>
        <w:rPr>
          <w:rFonts w:ascii="Times New Roman" w:eastAsia="Times New Roman" w:hAnsi="Times New Roman" w:cs="Times New Roman"/>
          <w:color w:val="202124"/>
          <w:sz w:val="24"/>
          <w:szCs w:val="24"/>
          <w:highlight w:val="white"/>
        </w:rPr>
        <w:t xml:space="preserve"> de </w:t>
      </w:r>
      <w:proofErr w:type="spellStart"/>
      <w:r>
        <w:rPr>
          <w:rFonts w:ascii="Times New Roman" w:eastAsia="Times New Roman" w:hAnsi="Times New Roman" w:cs="Times New Roman"/>
          <w:color w:val="202124"/>
          <w:sz w:val="24"/>
          <w:szCs w:val="24"/>
          <w:highlight w:val="white"/>
        </w:rPr>
        <w:t>otrxs</w:t>
      </w:r>
      <w:proofErr w:type="spellEnd"/>
      <w:r>
        <w:rPr>
          <w:rFonts w:ascii="Times New Roman" w:eastAsia="Times New Roman" w:hAnsi="Times New Roman" w:cs="Times New Roman"/>
          <w:color w:val="202124"/>
          <w:sz w:val="24"/>
          <w:szCs w:val="24"/>
          <w:highlight w:val="white"/>
        </w:rPr>
        <w:t>?</w:t>
      </w:r>
    </w:p>
    <w:p w14:paraId="02C6EF58"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26 ¿Qué disfrutas más?</w:t>
      </w:r>
    </w:p>
    <w:p w14:paraId="24D8B27A"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27 ¿Prefieres fotografías sugerentes o explícitas?</w:t>
      </w:r>
    </w:p>
    <w:p w14:paraId="2843BA51"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28 El sexo virtual me tiene más </w:t>
      </w:r>
      <w:proofErr w:type="spellStart"/>
      <w:r>
        <w:rPr>
          <w:rFonts w:ascii="Times New Roman" w:eastAsia="Times New Roman" w:hAnsi="Times New Roman" w:cs="Times New Roman"/>
          <w:color w:val="202124"/>
          <w:sz w:val="24"/>
          <w:szCs w:val="24"/>
          <w:highlight w:val="white"/>
        </w:rPr>
        <w:t>atentx</w:t>
      </w:r>
      <w:proofErr w:type="spellEnd"/>
      <w:r>
        <w:rPr>
          <w:rFonts w:ascii="Times New Roman" w:eastAsia="Times New Roman" w:hAnsi="Times New Roman" w:cs="Times New Roman"/>
          <w:color w:val="202124"/>
          <w:sz w:val="24"/>
          <w:szCs w:val="24"/>
          <w:highlight w:val="white"/>
        </w:rPr>
        <w:t xml:space="preserve"> a las necesidades de mi pareja sexual que en la realidad</w:t>
      </w:r>
    </w:p>
    <w:p w14:paraId="494F7E5E"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29 ¿Consideras que el sexo virtual es inferior al sexo real?</w:t>
      </w:r>
    </w:p>
    <w:p w14:paraId="09AFC28B"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30 ¿Recomendarías el sexo virtual para mejorar la relación sexual?</w:t>
      </w:r>
    </w:p>
    <w:p w14:paraId="36C6F6F5"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31 ¿Crees que estas etapas de las relaciones sexuales: juego previo, acto sexual en sí, post coito, están presentes en </w:t>
      </w:r>
      <w:proofErr w:type="gramStart"/>
      <w:r>
        <w:rPr>
          <w:rFonts w:ascii="Times New Roman" w:eastAsia="Times New Roman" w:hAnsi="Times New Roman" w:cs="Times New Roman"/>
          <w:color w:val="202124"/>
          <w:sz w:val="24"/>
          <w:szCs w:val="24"/>
          <w:highlight w:val="white"/>
        </w:rPr>
        <w:t>la relaciones sexuales virtuales</w:t>
      </w:r>
      <w:proofErr w:type="gramEnd"/>
      <w:r>
        <w:rPr>
          <w:rFonts w:ascii="Times New Roman" w:eastAsia="Times New Roman" w:hAnsi="Times New Roman" w:cs="Times New Roman"/>
          <w:color w:val="202124"/>
          <w:sz w:val="24"/>
          <w:szCs w:val="24"/>
          <w:highlight w:val="white"/>
        </w:rPr>
        <w:t xml:space="preserve">? </w:t>
      </w:r>
    </w:p>
    <w:p w14:paraId="09FCF225"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39 ¿Has utilizado juguetes sexuales alguna vez?</w:t>
      </w:r>
    </w:p>
    <w:p w14:paraId="47E22073"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Pregunta 43 ¿Llegas al orgasmo con el uso de juguetes sexuales?</w:t>
      </w:r>
    </w:p>
    <w:p w14:paraId="4903BFA8"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lastRenderedPageBreak/>
        <w:t xml:space="preserve">Pregunta 44 Generalmente, ¿sientes más placer con el artefacto que con tu pareja sexual? </w:t>
      </w:r>
    </w:p>
    <w:p w14:paraId="2FDC6EBE" w14:textId="77777777" w:rsidR="00724AB5" w:rsidRDefault="00885FE2">
      <w:p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 46. ¿Qué sientes por NO poder tocar, abrazar, acariciar a tu pareja, si ambos están en confinamiento distanciados? </w:t>
      </w:r>
      <w:proofErr w:type="gramStart"/>
      <w:r>
        <w:rPr>
          <w:rFonts w:ascii="Times New Roman" w:eastAsia="Times New Roman" w:hAnsi="Times New Roman" w:cs="Times New Roman"/>
          <w:color w:val="202124"/>
          <w:sz w:val="24"/>
          <w:szCs w:val="24"/>
          <w:highlight w:val="white"/>
        </w:rPr>
        <w:t>O qué sientes de no tener pareja y estar sin interacción física?</w:t>
      </w:r>
      <w:proofErr w:type="gramEnd"/>
      <w:r>
        <w:rPr>
          <w:rFonts w:ascii="Times New Roman" w:eastAsia="Times New Roman" w:hAnsi="Times New Roman" w:cs="Times New Roman"/>
          <w:color w:val="202124"/>
          <w:sz w:val="24"/>
          <w:szCs w:val="24"/>
          <w:highlight w:val="white"/>
        </w:rPr>
        <w:t xml:space="preserve"> Marca las opciones que apliquen</w:t>
      </w:r>
    </w:p>
    <w:p w14:paraId="36913947" w14:textId="77777777" w:rsidR="00724AB5" w:rsidRDefault="00724AB5">
      <w:pPr>
        <w:jc w:val="both"/>
        <w:rPr>
          <w:rFonts w:ascii="Times New Roman" w:eastAsia="Times New Roman" w:hAnsi="Times New Roman" w:cs="Times New Roman"/>
          <w:sz w:val="24"/>
          <w:szCs w:val="24"/>
          <w:highlight w:val="white"/>
        </w:rPr>
      </w:pPr>
    </w:p>
    <w:p w14:paraId="7C4F32DA" w14:textId="77777777" w:rsidR="00724AB5" w:rsidRDefault="00724AB5">
      <w:pPr>
        <w:jc w:val="both"/>
        <w:rPr>
          <w:rFonts w:ascii="Times New Roman" w:eastAsia="Times New Roman" w:hAnsi="Times New Roman" w:cs="Times New Roman"/>
          <w:b/>
          <w:sz w:val="24"/>
          <w:szCs w:val="24"/>
          <w:highlight w:val="white"/>
        </w:rPr>
      </w:pPr>
    </w:p>
    <w:p w14:paraId="055EE224" w14:textId="6BA3A40E" w:rsidR="00724AB5" w:rsidRDefault="005706D1">
      <w:pPr>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 xml:space="preserve">2. </w:t>
      </w:r>
      <w:r w:rsidR="00885FE2">
        <w:rPr>
          <w:rFonts w:ascii="Times New Roman" w:eastAsia="Times New Roman" w:hAnsi="Times New Roman" w:cs="Times New Roman"/>
          <w:b/>
          <w:sz w:val="24"/>
          <w:szCs w:val="24"/>
          <w:highlight w:val="white"/>
        </w:rPr>
        <w:t>Encuesta forma A</w:t>
      </w:r>
    </w:p>
    <w:p w14:paraId="241625D1" w14:textId="77777777" w:rsidR="00724AB5" w:rsidRDefault="00724AB5">
      <w:pPr>
        <w:jc w:val="both"/>
        <w:rPr>
          <w:rFonts w:ascii="Times New Roman" w:eastAsia="Times New Roman" w:hAnsi="Times New Roman" w:cs="Times New Roman"/>
          <w:sz w:val="24"/>
          <w:szCs w:val="24"/>
          <w:highlight w:val="white"/>
        </w:rPr>
      </w:pPr>
    </w:p>
    <w:p w14:paraId="00B5993F" w14:textId="77777777" w:rsidR="00724AB5" w:rsidRDefault="00885FE2">
      <w:pPr>
        <w:numPr>
          <w:ilvl w:val="0"/>
          <w:numId w:val="3"/>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202124"/>
          <w:sz w:val="24"/>
          <w:szCs w:val="24"/>
          <w:highlight w:val="white"/>
        </w:rPr>
        <w:t>Marca la opción acorde a tu identidad de género</w:t>
      </w:r>
    </w:p>
    <w:p w14:paraId="51C4C2F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Mujer </w:t>
      </w:r>
      <w:proofErr w:type="spellStart"/>
      <w:r>
        <w:rPr>
          <w:rFonts w:ascii="Times New Roman" w:eastAsia="Times New Roman" w:hAnsi="Times New Roman" w:cs="Times New Roman"/>
          <w:color w:val="202124"/>
          <w:sz w:val="24"/>
          <w:szCs w:val="24"/>
          <w:highlight w:val="white"/>
        </w:rPr>
        <w:t>cisgénero</w:t>
      </w:r>
      <w:proofErr w:type="spellEnd"/>
    </w:p>
    <w:p w14:paraId="0477E5E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Mujer transgénero</w:t>
      </w:r>
    </w:p>
    <w:p w14:paraId="06BBBD5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Hombre </w:t>
      </w:r>
      <w:proofErr w:type="spellStart"/>
      <w:r>
        <w:rPr>
          <w:rFonts w:ascii="Times New Roman" w:eastAsia="Times New Roman" w:hAnsi="Times New Roman" w:cs="Times New Roman"/>
          <w:color w:val="202124"/>
          <w:sz w:val="24"/>
          <w:szCs w:val="24"/>
          <w:highlight w:val="white"/>
        </w:rPr>
        <w:t>cisgénero</w:t>
      </w:r>
      <w:proofErr w:type="spellEnd"/>
    </w:p>
    <w:p w14:paraId="6B5C689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Hombre transgénero</w:t>
      </w:r>
    </w:p>
    <w:p w14:paraId="5325072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Género fluido</w:t>
      </w:r>
    </w:p>
    <w:p w14:paraId="4E8F3F2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binario</w:t>
      </w:r>
    </w:p>
    <w:p w14:paraId="68767D8D" w14:textId="77777777" w:rsidR="00724AB5" w:rsidRDefault="00724AB5">
      <w:pPr>
        <w:ind w:left="720"/>
        <w:jc w:val="both"/>
        <w:rPr>
          <w:rFonts w:ascii="Times New Roman" w:eastAsia="Times New Roman" w:hAnsi="Times New Roman" w:cs="Times New Roman"/>
          <w:color w:val="202124"/>
          <w:sz w:val="24"/>
          <w:szCs w:val="24"/>
          <w:highlight w:val="white"/>
        </w:rPr>
      </w:pPr>
    </w:p>
    <w:p w14:paraId="24BB87E1"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Marca la opción acorde a tu orientación sexual</w:t>
      </w:r>
    </w:p>
    <w:p w14:paraId="49588DA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Heterosexual</w:t>
      </w:r>
    </w:p>
    <w:p w14:paraId="653FA52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Homosexual</w:t>
      </w:r>
    </w:p>
    <w:p w14:paraId="55B070D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Bisexual</w:t>
      </w:r>
    </w:p>
    <w:p w14:paraId="6CE5922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Asexual</w:t>
      </w:r>
    </w:p>
    <w:p w14:paraId="3E24451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Otro</w:t>
      </w:r>
    </w:p>
    <w:p w14:paraId="107B97A4" w14:textId="77777777" w:rsidR="00724AB5" w:rsidRDefault="00724AB5">
      <w:pPr>
        <w:jc w:val="both"/>
        <w:rPr>
          <w:rFonts w:ascii="Times New Roman" w:eastAsia="Times New Roman" w:hAnsi="Times New Roman" w:cs="Times New Roman"/>
          <w:color w:val="202124"/>
          <w:sz w:val="24"/>
          <w:szCs w:val="24"/>
          <w:highlight w:val="white"/>
        </w:rPr>
      </w:pPr>
    </w:p>
    <w:p w14:paraId="707533F6"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Edad</w:t>
      </w:r>
    </w:p>
    <w:p w14:paraId="5B5745D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Menos de 18</w:t>
      </w:r>
    </w:p>
    <w:p w14:paraId="3E1F7BC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18</w:t>
      </w:r>
    </w:p>
    <w:p w14:paraId="58DD963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19</w:t>
      </w:r>
    </w:p>
    <w:p w14:paraId="47D8393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20</w:t>
      </w:r>
    </w:p>
    <w:p w14:paraId="4D178AC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21</w:t>
      </w:r>
    </w:p>
    <w:p w14:paraId="1B34F7E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22</w:t>
      </w:r>
    </w:p>
    <w:p w14:paraId="5A16FE1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23</w:t>
      </w:r>
    </w:p>
    <w:p w14:paraId="3F1E491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24</w:t>
      </w:r>
    </w:p>
    <w:p w14:paraId="07E5D81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25</w:t>
      </w:r>
    </w:p>
    <w:p w14:paraId="179E8AD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Más de 25</w:t>
      </w:r>
    </w:p>
    <w:p w14:paraId="384160AD" w14:textId="77777777" w:rsidR="00724AB5" w:rsidRDefault="00724AB5">
      <w:pPr>
        <w:ind w:left="720"/>
        <w:jc w:val="both"/>
        <w:rPr>
          <w:rFonts w:ascii="Times New Roman" w:eastAsia="Times New Roman" w:hAnsi="Times New Roman" w:cs="Times New Roman"/>
          <w:color w:val="202124"/>
          <w:sz w:val="24"/>
          <w:szCs w:val="24"/>
          <w:highlight w:val="white"/>
        </w:rPr>
      </w:pPr>
    </w:p>
    <w:p w14:paraId="3F26AF61"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¿Mantienes alguna relación sexo afectiva con alguien? (sea “formal” o "informal")</w:t>
      </w:r>
    </w:p>
    <w:p w14:paraId="4A22F09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3975586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65CC548E" w14:textId="77777777" w:rsidR="00724AB5" w:rsidRDefault="00724AB5">
      <w:pPr>
        <w:ind w:left="720"/>
        <w:jc w:val="both"/>
        <w:rPr>
          <w:rFonts w:ascii="Times New Roman" w:eastAsia="Times New Roman" w:hAnsi="Times New Roman" w:cs="Times New Roman"/>
          <w:color w:val="202124"/>
          <w:sz w:val="24"/>
          <w:szCs w:val="24"/>
          <w:highlight w:val="white"/>
        </w:rPr>
      </w:pPr>
    </w:p>
    <w:p w14:paraId="6AD4CB30"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 no tienes pareja, sientes que debieses tenerla</w:t>
      </w:r>
    </w:p>
    <w:p w14:paraId="0083D71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5CDF618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00AC44A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lastRenderedPageBreak/>
        <w:t>No aplica porque ya tengo pareja</w:t>
      </w:r>
    </w:p>
    <w:p w14:paraId="6BD318E7" w14:textId="77777777" w:rsidR="00724AB5" w:rsidRDefault="00724AB5">
      <w:pPr>
        <w:ind w:left="720"/>
        <w:jc w:val="both"/>
        <w:rPr>
          <w:rFonts w:ascii="Times New Roman" w:eastAsia="Times New Roman" w:hAnsi="Times New Roman" w:cs="Times New Roman"/>
          <w:color w:val="202124"/>
          <w:sz w:val="24"/>
          <w:szCs w:val="24"/>
          <w:highlight w:val="white"/>
        </w:rPr>
      </w:pPr>
    </w:p>
    <w:p w14:paraId="1C6F4C62" w14:textId="77777777" w:rsidR="00724AB5" w:rsidRDefault="00885FE2" w:rsidP="005706D1">
      <w:pPr>
        <w:numPr>
          <w:ilvl w:val="0"/>
          <w:numId w:val="3"/>
        </w:numPr>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¿Hace cuánto tiempo no ves físicamente a tu pareja?</w:t>
      </w:r>
    </w:p>
    <w:p w14:paraId="74D2115B" w14:textId="77777777" w:rsidR="00724AB5" w:rsidRDefault="00885FE2" w:rsidP="005706D1">
      <w:pPr>
        <w:ind w:left="720"/>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Menos de 1 mes</w:t>
      </w:r>
      <w:r>
        <w:rPr>
          <w:rFonts w:ascii="Times New Roman" w:eastAsia="Times New Roman" w:hAnsi="Times New Roman" w:cs="Times New Roman"/>
          <w:color w:val="202124"/>
          <w:sz w:val="24"/>
          <w:szCs w:val="24"/>
          <w:highlight w:val="white"/>
        </w:rPr>
        <w:br/>
        <w:t xml:space="preserve">1 mes </w:t>
      </w:r>
    </w:p>
    <w:p w14:paraId="39F0D462"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 meses</w:t>
      </w:r>
    </w:p>
    <w:p w14:paraId="6710850C"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3 meses</w:t>
      </w:r>
    </w:p>
    <w:p w14:paraId="7FCD0834"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4 meses</w:t>
      </w:r>
    </w:p>
    <w:p w14:paraId="77C0B3D7"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5 meses</w:t>
      </w:r>
    </w:p>
    <w:p w14:paraId="36C0302C"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6 meses o más</w:t>
      </w:r>
    </w:p>
    <w:p w14:paraId="0604E593"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04E7E6DD"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¿Crees que te afecta que tu pareja no esté contigo?</w:t>
      </w:r>
    </w:p>
    <w:p w14:paraId="4F905113"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6E8326DB"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3876A169"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3A1B0ABE" w14:textId="77777777" w:rsidR="00724AB5" w:rsidRDefault="00885FE2" w:rsidP="005706D1">
      <w:pPr>
        <w:numPr>
          <w:ilvl w:val="0"/>
          <w:numId w:val="3"/>
        </w:numPr>
        <w:spacing w:line="360" w:lineRule="auto"/>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compartir físicamente con tu pareja en situación de pandemia: (Marca las opciones que correspondan)</w:t>
      </w:r>
    </w:p>
    <w:p w14:paraId="3A77ED72"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Más </w:t>
      </w:r>
      <w:proofErr w:type="spellStart"/>
      <w:r>
        <w:rPr>
          <w:rFonts w:ascii="Times New Roman" w:eastAsia="Times New Roman" w:hAnsi="Times New Roman" w:cs="Times New Roman"/>
          <w:color w:val="202124"/>
          <w:sz w:val="24"/>
          <w:szCs w:val="24"/>
          <w:highlight w:val="white"/>
        </w:rPr>
        <w:t>ansios</w:t>
      </w:r>
      <w:proofErr w:type="spellEnd"/>
      <w:r>
        <w:rPr>
          <w:rFonts w:ascii="Times New Roman" w:eastAsia="Times New Roman" w:hAnsi="Times New Roman" w:cs="Times New Roman"/>
          <w:color w:val="202124"/>
          <w:sz w:val="24"/>
          <w:szCs w:val="24"/>
          <w:highlight w:val="white"/>
        </w:rPr>
        <w:t>@</w:t>
      </w:r>
      <w:r>
        <w:rPr>
          <w:rFonts w:ascii="Times New Roman" w:eastAsia="Times New Roman" w:hAnsi="Times New Roman" w:cs="Times New Roman"/>
          <w:color w:val="202124"/>
          <w:sz w:val="24"/>
          <w:szCs w:val="24"/>
          <w:highlight w:val="white"/>
        </w:rPr>
        <w:br/>
        <w:t xml:space="preserve">Más </w:t>
      </w:r>
      <w:proofErr w:type="spellStart"/>
      <w:r>
        <w:rPr>
          <w:rFonts w:ascii="Times New Roman" w:eastAsia="Times New Roman" w:hAnsi="Times New Roman" w:cs="Times New Roman"/>
          <w:color w:val="202124"/>
          <w:sz w:val="24"/>
          <w:szCs w:val="24"/>
          <w:highlight w:val="white"/>
        </w:rPr>
        <w:t>agresiv</w:t>
      </w:r>
      <w:proofErr w:type="spellEnd"/>
      <w:r>
        <w:rPr>
          <w:rFonts w:ascii="Times New Roman" w:eastAsia="Times New Roman" w:hAnsi="Times New Roman" w:cs="Times New Roman"/>
          <w:color w:val="202124"/>
          <w:sz w:val="24"/>
          <w:szCs w:val="24"/>
          <w:highlight w:val="white"/>
        </w:rPr>
        <w:t>@</w:t>
      </w:r>
      <w:r>
        <w:rPr>
          <w:rFonts w:ascii="Times New Roman" w:eastAsia="Times New Roman" w:hAnsi="Times New Roman" w:cs="Times New Roman"/>
          <w:color w:val="202124"/>
          <w:sz w:val="24"/>
          <w:szCs w:val="24"/>
          <w:highlight w:val="white"/>
        </w:rPr>
        <w:br/>
        <w:t>Más angustiad@</w:t>
      </w:r>
      <w:r>
        <w:rPr>
          <w:rFonts w:ascii="Times New Roman" w:eastAsia="Times New Roman" w:hAnsi="Times New Roman" w:cs="Times New Roman"/>
          <w:color w:val="202124"/>
          <w:sz w:val="24"/>
          <w:szCs w:val="24"/>
          <w:highlight w:val="white"/>
        </w:rPr>
        <w:br/>
        <w:t>Más triste</w:t>
      </w:r>
      <w:r>
        <w:rPr>
          <w:rFonts w:ascii="Times New Roman" w:eastAsia="Times New Roman" w:hAnsi="Times New Roman" w:cs="Times New Roman"/>
          <w:color w:val="202124"/>
          <w:sz w:val="24"/>
          <w:szCs w:val="24"/>
          <w:highlight w:val="white"/>
        </w:rPr>
        <w:br/>
        <w:t>No me afecta de manera negativa</w:t>
      </w:r>
      <w:r>
        <w:rPr>
          <w:rFonts w:ascii="Times New Roman" w:eastAsia="Times New Roman" w:hAnsi="Times New Roman" w:cs="Times New Roman"/>
          <w:color w:val="202124"/>
          <w:sz w:val="24"/>
          <w:szCs w:val="24"/>
          <w:highlight w:val="white"/>
        </w:rPr>
        <w:br/>
        <w:t>Más aliviad@</w:t>
      </w:r>
      <w:r>
        <w:rPr>
          <w:rFonts w:ascii="Times New Roman" w:eastAsia="Times New Roman" w:hAnsi="Times New Roman" w:cs="Times New Roman"/>
          <w:color w:val="202124"/>
          <w:sz w:val="24"/>
          <w:szCs w:val="24"/>
          <w:highlight w:val="white"/>
        </w:rPr>
        <w:br/>
        <w:t>Antes me afectaba de manera negativa, pero ya no</w:t>
      </w:r>
    </w:p>
    <w:p w14:paraId="25DD00C3"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2A730438"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 respecto a tu situación de pareja actual.</w:t>
      </w:r>
    </w:p>
    <w:p w14:paraId="1975A7D8"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se ha visto afectada mi relación</w:t>
      </w:r>
    </w:p>
    <w:p w14:paraId="51B4D898"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El distanciamiento ha beneficiado mi relación</w:t>
      </w:r>
    </w:p>
    <w:p w14:paraId="21E611DE"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El distanciamiento ha empeorado mi relación</w:t>
      </w:r>
    </w:p>
    <w:p w14:paraId="1248328A"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Estoy confundid@, no </w:t>
      </w:r>
      <w:proofErr w:type="spellStart"/>
      <w:r>
        <w:rPr>
          <w:rFonts w:ascii="Times New Roman" w:eastAsia="Times New Roman" w:hAnsi="Times New Roman" w:cs="Times New Roman"/>
          <w:color w:val="202124"/>
          <w:sz w:val="24"/>
          <w:szCs w:val="24"/>
          <w:highlight w:val="white"/>
        </w:rPr>
        <w:t>se</w:t>
      </w:r>
      <w:proofErr w:type="spellEnd"/>
      <w:r>
        <w:rPr>
          <w:rFonts w:ascii="Times New Roman" w:eastAsia="Times New Roman" w:hAnsi="Times New Roman" w:cs="Times New Roman"/>
          <w:color w:val="202124"/>
          <w:sz w:val="24"/>
          <w:szCs w:val="24"/>
          <w:highlight w:val="white"/>
        </w:rPr>
        <w:t xml:space="preserve"> si quiero seguir en esta relación</w:t>
      </w:r>
    </w:p>
    <w:p w14:paraId="76C79725"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Hemos tenido muchos problemas quiero terminar con mi pareja</w:t>
      </w:r>
    </w:p>
    <w:p w14:paraId="61FE5D6D"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76530984"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¿Cuentas con un dispositivo propio con conexión a internet?</w:t>
      </w:r>
    </w:p>
    <w:p w14:paraId="6AA114DF"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40AA9C08"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6C30C3C2"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25D2D60D"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Marca los términos que conozcas</w:t>
      </w:r>
    </w:p>
    <w:p w14:paraId="246A6BD8"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proofErr w:type="spellStart"/>
      <w:r>
        <w:rPr>
          <w:rFonts w:ascii="Times New Roman" w:eastAsia="Times New Roman" w:hAnsi="Times New Roman" w:cs="Times New Roman"/>
          <w:color w:val="202124"/>
          <w:sz w:val="24"/>
          <w:szCs w:val="24"/>
          <w:highlight w:val="white"/>
        </w:rPr>
        <w:t>Sexting</w:t>
      </w:r>
      <w:proofErr w:type="spellEnd"/>
      <w:r>
        <w:rPr>
          <w:rFonts w:ascii="Times New Roman" w:eastAsia="Times New Roman" w:hAnsi="Times New Roman" w:cs="Times New Roman"/>
          <w:color w:val="202124"/>
          <w:sz w:val="24"/>
          <w:szCs w:val="24"/>
          <w:highlight w:val="white"/>
        </w:rPr>
        <w:br/>
      </w:r>
      <w:proofErr w:type="spellStart"/>
      <w:r>
        <w:rPr>
          <w:rFonts w:ascii="Times New Roman" w:eastAsia="Times New Roman" w:hAnsi="Times New Roman" w:cs="Times New Roman"/>
          <w:color w:val="202124"/>
          <w:sz w:val="24"/>
          <w:szCs w:val="24"/>
          <w:highlight w:val="white"/>
        </w:rPr>
        <w:t>Nudes</w:t>
      </w:r>
      <w:proofErr w:type="spellEnd"/>
      <w:r>
        <w:rPr>
          <w:rFonts w:ascii="Times New Roman" w:eastAsia="Times New Roman" w:hAnsi="Times New Roman" w:cs="Times New Roman"/>
          <w:color w:val="202124"/>
          <w:sz w:val="24"/>
          <w:szCs w:val="24"/>
          <w:highlight w:val="white"/>
        </w:rPr>
        <w:br/>
        <w:t>Pack</w:t>
      </w:r>
      <w:r>
        <w:rPr>
          <w:rFonts w:ascii="Times New Roman" w:eastAsia="Times New Roman" w:hAnsi="Times New Roman" w:cs="Times New Roman"/>
          <w:color w:val="202124"/>
          <w:sz w:val="24"/>
          <w:szCs w:val="24"/>
          <w:highlight w:val="white"/>
        </w:rPr>
        <w:br/>
      </w:r>
      <w:proofErr w:type="spellStart"/>
      <w:r>
        <w:rPr>
          <w:rFonts w:ascii="Times New Roman" w:eastAsia="Times New Roman" w:hAnsi="Times New Roman" w:cs="Times New Roman"/>
          <w:color w:val="202124"/>
          <w:sz w:val="24"/>
          <w:szCs w:val="24"/>
          <w:highlight w:val="white"/>
        </w:rPr>
        <w:t>Sexcam</w:t>
      </w:r>
      <w:proofErr w:type="spellEnd"/>
    </w:p>
    <w:p w14:paraId="21B7FD03"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2A7210C4"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ANTES de la llegada de la pandemia a Chile (marzo 2020</w:t>
      </w:r>
      <w:proofErr w:type="gramStart"/>
      <w:r>
        <w:rPr>
          <w:rFonts w:ascii="Times New Roman" w:eastAsia="Times New Roman" w:hAnsi="Times New Roman" w:cs="Times New Roman"/>
          <w:color w:val="202124"/>
          <w:sz w:val="24"/>
          <w:szCs w:val="24"/>
          <w:highlight w:val="white"/>
        </w:rPr>
        <w:t>) ,</w:t>
      </w:r>
      <w:proofErr w:type="gramEnd"/>
      <w:r>
        <w:rPr>
          <w:rFonts w:ascii="Times New Roman" w:eastAsia="Times New Roman" w:hAnsi="Times New Roman" w:cs="Times New Roman"/>
          <w:color w:val="202124"/>
          <w:sz w:val="24"/>
          <w:szCs w:val="24"/>
          <w:highlight w:val="white"/>
        </w:rPr>
        <w:t>¿Habías realizado alguna de las siguientes prácticas? Marca todas las que has realizado</w:t>
      </w:r>
    </w:p>
    <w:p w14:paraId="74F9FD47"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proofErr w:type="spellStart"/>
      <w:r>
        <w:rPr>
          <w:rFonts w:ascii="Times New Roman" w:eastAsia="Times New Roman" w:hAnsi="Times New Roman" w:cs="Times New Roman"/>
          <w:color w:val="202124"/>
          <w:sz w:val="24"/>
          <w:szCs w:val="24"/>
          <w:highlight w:val="white"/>
        </w:rPr>
        <w:t>Sexting</w:t>
      </w:r>
      <w:proofErr w:type="spellEnd"/>
      <w:r>
        <w:rPr>
          <w:rFonts w:ascii="Times New Roman" w:eastAsia="Times New Roman" w:hAnsi="Times New Roman" w:cs="Times New Roman"/>
          <w:color w:val="202124"/>
          <w:sz w:val="24"/>
          <w:szCs w:val="24"/>
          <w:highlight w:val="white"/>
        </w:rPr>
        <w:br/>
        <w:t xml:space="preserve">Mandar o recibir </w:t>
      </w:r>
      <w:proofErr w:type="spellStart"/>
      <w:r>
        <w:rPr>
          <w:rFonts w:ascii="Times New Roman" w:eastAsia="Times New Roman" w:hAnsi="Times New Roman" w:cs="Times New Roman"/>
          <w:color w:val="202124"/>
          <w:sz w:val="24"/>
          <w:szCs w:val="24"/>
          <w:highlight w:val="white"/>
        </w:rPr>
        <w:t>nudes</w:t>
      </w:r>
      <w:proofErr w:type="spellEnd"/>
      <w:r>
        <w:rPr>
          <w:rFonts w:ascii="Times New Roman" w:eastAsia="Times New Roman" w:hAnsi="Times New Roman" w:cs="Times New Roman"/>
          <w:color w:val="202124"/>
          <w:sz w:val="24"/>
          <w:szCs w:val="24"/>
          <w:highlight w:val="white"/>
        </w:rPr>
        <w:t xml:space="preserve"> o packs</w:t>
      </w:r>
      <w:r>
        <w:rPr>
          <w:rFonts w:ascii="Times New Roman" w:eastAsia="Times New Roman" w:hAnsi="Times New Roman" w:cs="Times New Roman"/>
          <w:color w:val="202124"/>
          <w:sz w:val="24"/>
          <w:szCs w:val="24"/>
          <w:highlight w:val="white"/>
        </w:rPr>
        <w:br/>
        <w:t xml:space="preserve">Hacer </w:t>
      </w:r>
      <w:proofErr w:type="spellStart"/>
      <w:r>
        <w:rPr>
          <w:rFonts w:ascii="Times New Roman" w:eastAsia="Times New Roman" w:hAnsi="Times New Roman" w:cs="Times New Roman"/>
          <w:color w:val="202124"/>
          <w:sz w:val="24"/>
          <w:szCs w:val="24"/>
          <w:highlight w:val="white"/>
        </w:rPr>
        <w:t>sexcam</w:t>
      </w:r>
      <w:proofErr w:type="spellEnd"/>
      <w:r>
        <w:rPr>
          <w:rFonts w:ascii="Times New Roman" w:eastAsia="Times New Roman" w:hAnsi="Times New Roman" w:cs="Times New Roman"/>
          <w:color w:val="202124"/>
          <w:sz w:val="24"/>
          <w:szCs w:val="24"/>
          <w:highlight w:val="white"/>
        </w:rPr>
        <w:br/>
        <w:t>Mantener una llamada de voz erótica</w:t>
      </w:r>
      <w:r>
        <w:rPr>
          <w:rFonts w:ascii="Times New Roman" w:eastAsia="Times New Roman" w:hAnsi="Times New Roman" w:cs="Times New Roman"/>
          <w:color w:val="202124"/>
          <w:sz w:val="24"/>
          <w:szCs w:val="24"/>
          <w:highlight w:val="white"/>
        </w:rPr>
        <w:br/>
        <w:t>Ninguna de las anteriores</w:t>
      </w:r>
    </w:p>
    <w:p w14:paraId="357670F9" w14:textId="77777777" w:rsidR="00724AB5" w:rsidRDefault="00724AB5">
      <w:pPr>
        <w:spacing w:line="360" w:lineRule="auto"/>
        <w:jc w:val="both"/>
        <w:rPr>
          <w:rFonts w:ascii="Times New Roman" w:eastAsia="Times New Roman" w:hAnsi="Times New Roman" w:cs="Times New Roman"/>
          <w:color w:val="202124"/>
          <w:sz w:val="24"/>
          <w:szCs w:val="24"/>
          <w:highlight w:val="white"/>
        </w:rPr>
      </w:pPr>
    </w:p>
    <w:p w14:paraId="1BD8D4C1"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¿Qué </w:t>
      </w:r>
      <w:proofErr w:type="spellStart"/>
      <w:r>
        <w:rPr>
          <w:rFonts w:ascii="Times New Roman" w:eastAsia="Times New Roman" w:hAnsi="Times New Roman" w:cs="Times New Roman"/>
          <w:color w:val="202124"/>
          <w:sz w:val="24"/>
          <w:szCs w:val="24"/>
          <w:highlight w:val="white"/>
        </w:rPr>
        <w:t>aplicacion</w:t>
      </w:r>
      <w:proofErr w:type="spellEnd"/>
      <w:r>
        <w:rPr>
          <w:rFonts w:ascii="Times New Roman" w:eastAsia="Times New Roman" w:hAnsi="Times New Roman" w:cs="Times New Roman"/>
          <w:color w:val="202124"/>
          <w:sz w:val="24"/>
          <w:szCs w:val="24"/>
          <w:highlight w:val="white"/>
        </w:rPr>
        <w:t xml:space="preserve">/es utilizas para enviar contenido erótico? Marca todas las que utilices </w:t>
      </w:r>
    </w:p>
    <w:p w14:paraId="6866B0D9" w14:textId="77777777" w:rsidR="00724AB5" w:rsidRPr="00885FE2" w:rsidRDefault="00885FE2" w:rsidP="005706D1">
      <w:pPr>
        <w:spacing w:line="360" w:lineRule="auto"/>
        <w:ind w:left="720"/>
        <w:rPr>
          <w:rFonts w:ascii="Times New Roman" w:eastAsia="Times New Roman" w:hAnsi="Times New Roman" w:cs="Times New Roman"/>
          <w:color w:val="202124"/>
          <w:sz w:val="24"/>
          <w:szCs w:val="24"/>
          <w:highlight w:val="white"/>
          <w:lang w:val="en-US"/>
        </w:rPr>
      </w:pPr>
      <w:r w:rsidRPr="00885FE2">
        <w:rPr>
          <w:rFonts w:ascii="Times New Roman" w:eastAsia="Times New Roman" w:hAnsi="Times New Roman" w:cs="Times New Roman"/>
          <w:color w:val="202124"/>
          <w:sz w:val="24"/>
          <w:szCs w:val="24"/>
          <w:highlight w:val="white"/>
          <w:lang w:val="en-US"/>
        </w:rPr>
        <w:t>Facebook</w:t>
      </w:r>
      <w:r w:rsidRPr="00885FE2">
        <w:rPr>
          <w:rFonts w:ascii="Times New Roman" w:eastAsia="Times New Roman" w:hAnsi="Times New Roman" w:cs="Times New Roman"/>
          <w:color w:val="202124"/>
          <w:sz w:val="24"/>
          <w:szCs w:val="24"/>
          <w:highlight w:val="white"/>
          <w:lang w:val="en-US"/>
        </w:rPr>
        <w:br/>
        <w:t>Instagram</w:t>
      </w:r>
      <w:r w:rsidRPr="00885FE2">
        <w:rPr>
          <w:rFonts w:ascii="Times New Roman" w:eastAsia="Times New Roman" w:hAnsi="Times New Roman" w:cs="Times New Roman"/>
          <w:color w:val="202124"/>
          <w:sz w:val="24"/>
          <w:szCs w:val="24"/>
          <w:highlight w:val="white"/>
          <w:lang w:val="en-US"/>
        </w:rPr>
        <w:br/>
      </w:r>
      <w:proofErr w:type="spellStart"/>
      <w:r w:rsidRPr="00885FE2">
        <w:rPr>
          <w:rFonts w:ascii="Times New Roman" w:eastAsia="Times New Roman" w:hAnsi="Times New Roman" w:cs="Times New Roman"/>
          <w:color w:val="202124"/>
          <w:sz w:val="24"/>
          <w:szCs w:val="24"/>
          <w:highlight w:val="white"/>
          <w:lang w:val="en-US"/>
        </w:rPr>
        <w:t>Whatsapp</w:t>
      </w:r>
      <w:proofErr w:type="spellEnd"/>
      <w:r w:rsidRPr="00885FE2">
        <w:rPr>
          <w:rFonts w:ascii="Times New Roman" w:eastAsia="Times New Roman" w:hAnsi="Times New Roman" w:cs="Times New Roman"/>
          <w:color w:val="202124"/>
          <w:sz w:val="24"/>
          <w:szCs w:val="24"/>
          <w:highlight w:val="white"/>
          <w:lang w:val="en-US"/>
        </w:rPr>
        <w:br/>
        <w:t>Telegram</w:t>
      </w:r>
      <w:r w:rsidRPr="00885FE2">
        <w:rPr>
          <w:rFonts w:ascii="Times New Roman" w:eastAsia="Times New Roman" w:hAnsi="Times New Roman" w:cs="Times New Roman"/>
          <w:color w:val="202124"/>
          <w:sz w:val="24"/>
          <w:szCs w:val="24"/>
          <w:highlight w:val="white"/>
          <w:lang w:val="en-US"/>
        </w:rPr>
        <w:br/>
        <w:t>Signal</w:t>
      </w:r>
      <w:r w:rsidRPr="00885FE2">
        <w:rPr>
          <w:rFonts w:ascii="Times New Roman" w:eastAsia="Times New Roman" w:hAnsi="Times New Roman" w:cs="Times New Roman"/>
          <w:color w:val="202124"/>
          <w:sz w:val="24"/>
          <w:szCs w:val="24"/>
          <w:highlight w:val="white"/>
          <w:lang w:val="en-US"/>
        </w:rPr>
        <w:br/>
        <w:t>Zoom</w:t>
      </w:r>
      <w:r w:rsidRPr="00885FE2">
        <w:rPr>
          <w:rFonts w:ascii="Times New Roman" w:eastAsia="Times New Roman" w:hAnsi="Times New Roman" w:cs="Times New Roman"/>
          <w:color w:val="202124"/>
          <w:sz w:val="24"/>
          <w:szCs w:val="24"/>
          <w:highlight w:val="white"/>
          <w:lang w:val="en-US"/>
        </w:rPr>
        <w:br/>
        <w:t>Skype</w:t>
      </w:r>
      <w:r w:rsidRPr="00885FE2">
        <w:rPr>
          <w:rFonts w:ascii="Times New Roman" w:eastAsia="Times New Roman" w:hAnsi="Times New Roman" w:cs="Times New Roman"/>
          <w:color w:val="202124"/>
          <w:sz w:val="24"/>
          <w:szCs w:val="24"/>
          <w:highlight w:val="white"/>
          <w:lang w:val="en-US"/>
        </w:rPr>
        <w:br/>
      </w:r>
      <w:proofErr w:type="spellStart"/>
      <w:r w:rsidRPr="00885FE2">
        <w:rPr>
          <w:rFonts w:ascii="Times New Roman" w:eastAsia="Times New Roman" w:hAnsi="Times New Roman" w:cs="Times New Roman"/>
          <w:color w:val="202124"/>
          <w:sz w:val="24"/>
          <w:szCs w:val="24"/>
          <w:highlight w:val="white"/>
          <w:lang w:val="en-US"/>
        </w:rPr>
        <w:t>Correo</w:t>
      </w:r>
      <w:proofErr w:type="spellEnd"/>
      <w:r w:rsidRPr="00885FE2">
        <w:rPr>
          <w:rFonts w:ascii="Times New Roman" w:eastAsia="Times New Roman" w:hAnsi="Times New Roman" w:cs="Times New Roman"/>
          <w:color w:val="202124"/>
          <w:sz w:val="24"/>
          <w:szCs w:val="24"/>
          <w:highlight w:val="white"/>
          <w:lang w:val="en-US"/>
        </w:rPr>
        <w:t xml:space="preserve"> </w:t>
      </w:r>
      <w:proofErr w:type="spellStart"/>
      <w:r w:rsidRPr="00885FE2">
        <w:rPr>
          <w:rFonts w:ascii="Times New Roman" w:eastAsia="Times New Roman" w:hAnsi="Times New Roman" w:cs="Times New Roman"/>
          <w:color w:val="202124"/>
          <w:sz w:val="24"/>
          <w:szCs w:val="24"/>
          <w:highlight w:val="white"/>
          <w:lang w:val="en-US"/>
        </w:rPr>
        <w:t>electrónico</w:t>
      </w:r>
      <w:proofErr w:type="spellEnd"/>
      <w:r w:rsidRPr="00885FE2">
        <w:rPr>
          <w:rFonts w:ascii="Times New Roman" w:eastAsia="Times New Roman" w:hAnsi="Times New Roman" w:cs="Times New Roman"/>
          <w:color w:val="202124"/>
          <w:sz w:val="24"/>
          <w:szCs w:val="24"/>
          <w:highlight w:val="white"/>
          <w:lang w:val="en-US"/>
        </w:rPr>
        <w:br/>
        <w:t>Snapchat</w:t>
      </w:r>
      <w:r w:rsidRPr="00885FE2">
        <w:rPr>
          <w:rFonts w:ascii="Times New Roman" w:eastAsia="Times New Roman" w:hAnsi="Times New Roman" w:cs="Times New Roman"/>
          <w:color w:val="202124"/>
          <w:sz w:val="24"/>
          <w:szCs w:val="24"/>
          <w:highlight w:val="white"/>
          <w:lang w:val="en-US"/>
        </w:rPr>
        <w:br/>
      </w:r>
      <w:proofErr w:type="spellStart"/>
      <w:r w:rsidRPr="00885FE2">
        <w:rPr>
          <w:rFonts w:ascii="Times New Roman" w:eastAsia="Times New Roman" w:hAnsi="Times New Roman" w:cs="Times New Roman"/>
          <w:color w:val="202124"/>
          <w:sz w:val="24"/>
          <w:szCs w:val="24"/>
          <w:highlight w:val="white"/>
          <w:lang w:val="en-US"/>
        </w:rPr>
        <w:t>Otra</w:t>
      </w:r>
      <w:proofErr w:type="spellEnd"/>
    </w:p>
    <w:p w14:paraId="469B72A3"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5489B014"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4134D970"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¿Por qué utilizas esa(s) aplicación(es)?</w:t>
      </w:r>
    </w:p>
    <w:p w14:paraId="2386864A"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Seguridad</w:t>
      </w:r>
    </w:p>
    <w:p w14:paraId="7ADA8E3C"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Diseño</w:t>
      </w:r>
    </w:p>
    <w:p w14:paraId="2D8F8D55"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Costumbre</w:t>
      </w:r>
    </w:p>
    <w:p w14:paraId="772DC154"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Otra</w:t>
      </w:r>
    </w:p>
    <w:p w14:paraId="315EB059"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18A0117D"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4FCBA301"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Desde la llegada de la pandemia a Chile (marzo 2020) ¿has realizado estas prácticas?</w:t>
      </w:r>
    </w:p>
    <w:p w14:paraId="523938DA"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7846D4B7"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505B624C"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5CD6D426"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¿Cuántas veces a la semana tienes este tipo de interacciones?</w:t>
      </w:r>
    </w:p>
    <w:p w14:paraId="3895AE24"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w:t>
      </w:r>
      <w:r>
        <w:rPr>
          <w:rFonts w:ascii="Times New Roman" w:eastAsia="Times New Roman" w:hAnsi="Times New Roman" w:cs="Times New Roman"/>
          <w:color w:val="202124"/>
          <w:sz w:val="24"/>
          <w:szCs w:val="24"/>
          <w:highlight w:val="white"/>
        </w:rPr>
        <w:br/>
        <w:t>2</w:t>
      </w:r>
      <w:r>
        <w:rPr>
          <w:rFonts w:ascii="Times New Roman" w:eastAsia="Times New Roman" w:hAnsi="Times New Roman" w:cs="Times New Roman"/>
          <w:color w:val="202124"/>
          <w:sz w:val="24"/>
          <w:szCs w:val="24"/>
          <w:highlight w:val="white"/>
        </w:rPr>
        <w:br/>
        <w:t>3</w:t>
      </w:r>
      <w:r>
        <w:rPr>
          <w:rFonts w:ascii="Times New Roman" w:eastAsia="Times New Roman" w:hAnsi="Times New Roman" w:cs="Times New Roman"/>
          <w:color w:val="202124"/>
          <w:sz w:val="24"/>
          <w:szCs w:val="24"/>
          <w:highlight w:val="white"/>
        </w:rPr>
        <w:br/>
        <w:t>4</w:t>
      </w:r>
      <w:r>
        <w:rPr>
          <w:rFonts w:ascii="Times New Roman" w:eastAsia="Times New Roman" w:hAnsi="Times New Roman" w:cs="Times New Roman"/>
          <w:color w:val="202124"/>
          <w:sz w:val="24"/>
          <w:szCs w:val="24"/>
          <w:highlight w:val="white"/>
        </w:rPr>
        <w:br/>
        <w:t>5</w:t>
      </w:r>
      <w:r>
        <w:rPr>
          <w:rFonts w:ascii="Times New Roman" w:eastAsia="Times New Roman" w:hAnsi="Times New Roman" w:cs="Times New Roman"/>
          <w:color w:val="202124"/>
          <w:sz w:val="24"/>
          <w:szCs w:val="24"/>
          <w:highlight w:val="white"/>
        </w:rPr>
        <w:br/>
        <w:t>Más de 5 veces</w:t>
      </w:r>
    </w:p>
    <w:p w14:paraId="614669FA"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655C7FEC"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Aproximadamente, ¿Cuánto tiempo dedicas a estas prácticas?</w:t>
      </w:r>
    </w:p>
    <w:p w14:paraId="28A4745A"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15 minutos</w:t>
      </w:r>
    </w:p>
    <w:p w14:paraId="48105E96"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30 minutos</w:t>
      </w:r>
    </w:p>
    <w:p w14:paraId="37097BAE"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 hora</w:t>
      </w:r>
    </w:p>
    <w:p w14:paraId="01DA9E3A"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 hora y 30 minutos</w:t>
      </w:r>
    </w:p>
    <w:p w14:paraId="3AF4CCA5" w14:textId="77777777" w:rsidR="00724AB5" w:rsidRDefault="00885FE2">
      <w:pPr>
        <w:spacing w:line="360" w:lineRule="auto"/>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Más de 1 hora y 30 minutos</w:t>
      </w:r>
    </w:p>
    <w:p w14:paraId="5C5BAAE9" w14:textId="77777777" w:rsidR="00724AB5" w:rsidRDefault="00724AB5">
      <w:pPr>
        <w:spacing w:line="360" w:lineRule="auto"/>
        <w:ind w:left="720"/>
        <w:jc w:val="both"/>
        <w:rPr>
          <w:rFonts w:ascii="Times New Roman" w:eastAsia="Times New Roman" w:hAnsi="Times New Roman" w:cs="Times New Roman"/>
          <w:color w:val="202124"/>
          <w:sz w:val="24"/>
          <w:szCs w:val="24"/>
          <w:highlight w:val="white"/>
        </w:rPr>
      </w:pPr>
    </w:p>
    <w:p w14:paraId="43B89CBD"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¿En qué habitación de tu casa tienes esta clase de encuentros sexuales?</w:t>
      </w:r>
    </w:p>
    <w:p w14:paraId="1C61CE5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Pieza propia</w:t>
      </w:r>
    </w:p>
    <w:p w14:paraId="6F3489C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Pieza compartida</w:t>
      </w:r>
    </w:p>
    <w:p w14:paraId="4D95C83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Baño</w:t>
      </w:r>
    </w:p>
    <w:p w14:paraId="062FDA9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Cocina</w:t>
      </w:r>
    </w:p>
    <w:p w14:paraId="74E204E2" w14:textId="77777777" w:rsidR="00724AB5" w:rsidRDefault="00885FE2">
      <w:pPr>
        <w:ind w:left="720"/>
        <w:jc w:val="both"/>
        <w:rPr>
          <w:rFonts w:ascii="Times New Roman" w:eastAsia="Times New Roman" w:hAnsi="Times New Roman" w:cs="Times New Roman"/>
          <w:color w:val="202124"/>
          <w:sz w:val="24"/>
          <w:szCs w:val="24"/>
          <w:highlight w:val="white"/>
        </w:rPr>
      </w:pPr>
      <w:proofErr w:type="gramStart"/>
      <w:r>
        <w:rPr>
          <w:rFonts w:ascii="Times New Roman" w:eastAsia="Times New Roman" w:hAnsi="Times New Roman" w:cs="Times New Roman"/>
          <w:color w:val="202124"/>
          <w:sz w:val="24"/>
          <w:szCs w:val="24"/>
          <w:highlight w:val="white"/>
        </w:rPr>
        <w:t>Living</w:t>
      </w:r>
      <w:proofErr w:type="gramEnd"/>
    </w:p>
    <w:p w14:paraId="1DE2421F" w14:textId="77777777" w:rsidR="00724AB5" w:rsidRDefault="00724AB5">
      <w:pPr>
        <w:ind w:left="720"/>
        <w:jc w:val="both"/>
        <w:rPr>
          <w:rFonts w:ascii="Times New Roman" w:eastAsia="Times New Roman" w:hAnsi="Times New Roman" w:cs="Times New Roman"/>
          <w:color w:val="202124"/>
          <w:sz w:val="24"/>
          <w:szCs w:val="24"/>
          <w:highlight w:val="white"/>
        </w:rPr>
      </w:pPr>
    </w:p>
    <w:p w14:paraId="0C0F6805"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 quién realizas estas prácticas?</w:t>
      </w:r>
    </w:p>
    <w:p w14:paraId="4616499A" w14:textId="77777777" w:rsidR="00724AB5" w:rsidRPr="00885FE2" w:rsidRDefault="00885FE2">
      <w:pPr>
        <w:ind w:left="720"/>
        <w:jc w:val="both"/>
        <w:rPr>
          <w:rFonts w:ascii="Times New Roman" w:eastAsia="Times New Roman" w:hAnsi="Times New Roman" w:cs="Times New Roman"/>
          <w:color w:val="202124"/>
          <w:sz w:val="24"/>
          <w:szCs w:val="24"/>
          <w:highlight w:val="white"/>
          <w:lang w:val="pt-BR"/>
        </w:rPr>
      </w:pPr>
      <w:proofErr w:type="spellStart"/>
      <w:r w:rsidRPr="00885FE2">
        <w:rPr>
          <w:rFonts w:ascii="Times New Roman" w:eastAsia="Times New Roman" w:hAnsi="Times New Roman" w:cs="Times New Roman"/>
          <w:color w:val="202124"/>
          <w:sz w:val="24"/>
          <w:szCs w:val="24"/>
          <w:highlight w:val="white"/>
          <w:lang w:val="pt-BR"/>
        </w:rPr>
        <w:t>Pareja</w:t>
      </w:r>
      <w:proofErr w:type="spellEnd"/>
    </w:p>
    <w:p w14:paraId="60128537" w14:textId="77777777" w:rsidR="00724AB5" w:rsidRPr="00885FE2" w:rsidRDefault="00885FE2">
      <w:pPr>
        <w:ind w:left="720"/>
        <w:jc w:val="both"/>
        <w:rPr>
          <w:rFonts w:ascii="Times New Roman" w:eastAsia="Times New Roman" w:hAnsi="Times New Roman" w:cs="Times New Roman"/>
          <w:color w:val="202124"/>
          <w:sz w:val="24"/>
          <w:szCs w:val="24"/>
          <w:highlight w:val="white"/>
          <w:lang w:val="pt-BR"/>
        </w:rPr>
      </w:pPr>
      <w:r w:rsidRPr="00885FE2">
        <w:rPr>
          <w:rFonts w:ascii="Times New Roman" w:eastAsia="Times New Roman" w:hAnsi="Times New Roman" w:cs="Times New Roman"/>
          <w:color w:val="202124"/>
          <w:sz w:val="24"/>
          <w:szCs w:val="24"/>
          <w:highlight w:val="white"/>
          <w:lang w:val="pt-BR"/>
        </w:rPr>
        <w:t xml:space="preserve">Tira </w:t>
      </w:r>
      <w:proofErr w:type="spellStart"/>
      <w:r w:rsidRPr="00885FE2">
        <w:rPr>
          <w:rFonts w:ascii="Times New Roman" w:eastAsia="Times New Roman" w:hAnsi="Times New Roman" w:cs="Times New Roman"/>
          <w:color w:val="202124"/>
          <w:sz w:val="24"/>
          <w:szCs w:val="24"/>
          <w:highlight w:val="white"/>
          <w:lang w:val="pt-BR"/>
        </w:rPr>
        <w:t>amig@s</w:t>
      </w:r>
      <w:proofErr w:type="spellEnd"/>
    </w:p>
    <w:p w14:paraId="418D7AE1" w14:textId="77777777" w:rsidR="00724AB5" w:rsidRPr="00885FE2" w:rsidRDefault="00885FE2">
      <w:pPr>
        <w:ind w:left="720"/>
        <w:jc w:val="both"/>
        <w:rPr>
          <w:rFonts w:ascii="Times New Roman" w:eastAsia="Times New Roman" w:hAnsi="Times New Roman" w:cs="Times New Roman"/>
          <w:color w:val="202124"/>
          <w:sz w:val="24"/>
          <w:szCs w:val="24"/>
          <w:highlight w:val="white"/>
          <w:lang w:val="pt-BR"/>
        </w:rPr>
      </w:pPr>
      <w:proofErr w:type="spellStart"/>
      <w:r w:rsidRPr="00885FE2">
        <w:rPr>
          <w:rFonts w:ascii="Times New Roman" w:eastAsia="Times New Roman" w:hAnsi="Times New Roman" w:cs="Times New Roman"/>
          <w:color w:val="202124"/>
          <w:sz w:val="24"/>
          <w:szCs w:val="24"/>
          <w:highlight w:val="white"/>
          <w:lang w:val="pt-BR"/>
        </w:rPr>
        <w:t>Desconocid@s</w:t>
      </w:r>
      <w:proofErr w:type="spellEnd"/>
    </w:p>
    <w:p w14:paraId="6BAFD2CB" w14:textId="77777777" w:rsidR="00724AB5" w:rsidRPr="00885FE2" w:rsidRDefault="00724AB5">
      <w:pPr>
        <w:ind w:left="720"/>
        <w:jc w:val="both"/>
        <w:rPr>
          <w:rFonts w:ascii="Times New Roman" w:eastAsia="Times New Roman" w:hAnsi="Times New Roman" w:cs="Times New Roman"/>
          <w:color w:val="202124"/>
          <w:sz w:val="24"/>
          <w:szCs w:val="24"/>
          <w:highlight w:val="white"/>
          <w:lang w:val="pt-BR"/>
        </w:rPr>
      </w:pPr>
    </w:p>
    <w:p w14:paraId="53369368"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¿Preguntas antes de enviar tu pack, una </w:t>
      </w:r>
      <w:proofErr w:type="spellStart"/>
      <w:proofErr w:type="gramStart"/>
      <w:r>
        <w:rPr>
          <w:rFonts w:ascii="Times New Roman" w:eastAsia="Times New Roman" w:hAnsi="Times New Roman" w:cs="Times New Roman"/>
          <w:color w:val="202124"/>
          <w:sz w:val="24"/>
          <w:szCs w:val="24"/>
          <w:highlight w:val="white"/>
        </w:rPr>
        <w:t>nude</w:t>
      </w:r>
      <w:proofErr w:type="spellEnd"/>
      <w:proofErr w:type="gramEnd"/>
      <w:r>
        <w:rPr>
          <w:rFonts w:ascii="Times New Roman" w:eastAsia="Times New Roman" w:hAnsi="Times New Roman" w:cs="Times New Roman"/>
          <w:color w:val="202124"/>
          <w:sz w:val="24"/>
          <w:szCs w:val="24"/>
          <w:highlight w:val="white"/>
        </w:rPr>
        <w:t>, o un mensaje erótico?</w:t>
      </w:r>
    </w:p>
    <w:p w14:paraId="6FC1D8B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7AA3DFC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7BCE07CC" w14:textId="77777777" w:rsidR="00724AB5" w:rsidRDefault="00724AB5">
      <w:pPr>
        <w:ind w:left="720"/>
        <w:jc w:val="both"/>
        <w:rPr>
          <w:rFonts w:ascii="Times New Roman" w:eastAsia="Times New Roman" w:hAnsi="Times New Roman" w:cs="Times New Roman"/>
          <w:color w:val="202124"/>
          <w:sz w:val="24"/>
          <w:szCs w:val="24"/>
          <w:highlight w:val="white"/>
        </w:rPr>
      </w:pPr>
    </w:p>
    <w:p w14:paraId="2A0E2A33"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lastRenderedPageBreak/>
        <w:t>¿Han aumentado tus encuentros sexuales de este tipo desde la llegada de la pandemia a Chile (marzo 2020)?</w:t>
      </w:r>
    </w:p>
    <w:p w14:paraId="7C75C19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4C8FA5C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3DD69B14" w14:textId="77777777" w:rsidR="00724AB5" w:rsidRDefault="00724AB5">
      <w:pPr>
        <w:ind w:left="720"/>
        <w:jc w:val="both"/>
        <w:rPr>
          <w:rFonts w:ascii="Times New Roman" w:eastAsia="Times New Roman" w:hAnsi="Times New Roman" w:cs="Times New Roman"/>
          <w:color w:val="202124"/>
          <w:sz w:val="24"/>
          <w:szCs w:val="24"/>
          <w:highlight w:val="white"/>
        </w:rPr>
      </w:pPr>
    </w:p>
    <w:p w14:paraId="6D08306B"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Prefieres una cámara fija que muestre el cuerpo del </w:t>
      </w:r>
      <w:proofErr w:type="spellStart"/>
      <w:r>
        <w:rPr>
          <w:rFonts w:ascii="Times New Roman" w:eastAsia="Times New Roman" w:hAnsi="Times New Roman" w:cs="Times New Roman"/>
          <w:color w:val="202124"/>
          <w:sz w:val="24"/>
          <w:szCs w:val="24"/>
          <w:highlight w:val="white"/>
        </w:rPr>
        <w:t>otrx</w:t>
      </w:r>
      <w:proofErr w:type="spellEnd"/>
    </w:p>
    <w:p w14:paraId="6E36771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3A84E30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1705C295" w14:textId="77777777" w:rsidR="00724AB5" w:rsidRDefault="00724AB5">
      <w:pPr>
        <w:ind w:left="720"/>
        <w:jc w:val="both"/>
        <w:rPr>
          <w:rFonts w:ascii="Times New Roman" w:eastAsia="Times New Roman" w:hAnsi="Times New Roman" w:cs="Times New Roman"/>
          <w:color w:val="202124"/>
          <w:sz w:val="24"/>
          <w:szCs w:val="24"/>
          <w:highlight w:val="white"/>
        </w:rPr>
      </w:pPr>
    </w:p>
    <w:p w14:paraId="53069576"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Prefieres una cámara que se aproxime al cuerpo del </w:t>
      </w:r>
      <w:proofErr w:type="spellStart"/>
      <w:r>
        <w:rPr>
          <w:rFonts w:ascii="Times New Roman" w:eastAsia="Times New Roman" w:hAnsi="Times New Roman" w:cs="Times New Roman"/>
          <w:color w:val="202124"/>
          <w:sz w:val="24"/>
          <w:szCs w:val="24"/>
          <w:highlight w:val="white"/>
        </w:rPr>
        <w:t>otrx</w:t>
      </w:r>
      <w:proofErr w:type="spellEnd"/>
    </w:p>
    <w:p w14:paraId="3EA0A6B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34285B9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0B4EE15D" w14:textId="77777777" w:rsidR="00724AB5" w:rsidRDefault="00724AB5">
      <w:pPr>
        <w:ind w:left="720"/>
        <w:jc w:val="both"/>
        <w:rPr>
          <w:rFonts w:ascii="Times New Roman" w:eastAsia="Times New Roman" w:hAnsi="Times New Roman" w:cs="Times New Roman"/>
          <w:color w:val="202124"/>
          <w:sz w:val="24"/>
          <w:szCs w:val="24"/>
          <w:highlight w:val="white"/>
        </w:rPr>
      </w:pPr>
    </w:p>
    <w:p w14:paraId="6C286C06"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¿Qué parte de tu cuerpo resaltas más en tus </w:t>
      </w:r>
      <w:proofErr w:type="spellStart"/>
      <w:r>
        <w:rPr>
          <w:rFonts w:ascii="Times New Roman" w:eastAsia="Times New Roman" w:hAnsi="Times New Roman" w:cs="Times New Roman"/>
          <w:color w:val="202124"/>
          <w:sz w:val="24"/>
          <w:szCs w:val="24"/>
          <w:highlight w:val="white"/>
        </w:rPr>
        <w:t>nudes</w:t>
      </w:r>
      <w:proofErr w:type="spellEnd"/>
      <w:r>
        <w:rPr>
          <w:rFonts w:ascii="Times New Roman" w:eastAsia="Times New Roman" w:hAnsi="Times New Roman" w:cs="Times New Roman"/>
          <w:color w:val="202124"/>
          <w:sz w:val="24"/>
          <w:szCs w:val="24"/>
          <w:highlight w:val="white"/>
        </w:rPr>
        <w:t>?</w:t>
      </w:r>
    </w:p>
    <w:p w14:paraId="65C507B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Trasero</w:t>
      </w:r>
    </w:p>
    <w:p w14:paraId="52C5896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Torso</w:t>
      </w:r>
    </w:p>
    <w:p w14:paraId="7F34849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Genitales</w:t>
      </w:r>
    </w:p>
    <w:p w14:paraId="1CD0593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Rostro</w:t>
      </w:r>
    </w:p>
    <w:p w14:paraId="7FFB9F9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Manos</w:t>
      </w:r>
    </w:p>
    <w:p w14:paraId="73276E4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Pies</w:t>
      </w:r>
    </w:p>
    <w:p w14:paraId="4ABE79A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Piernas</w:t>
      </w:r>
    </w:p>
    <w:p w14:paraId="084CD54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Senos</w:t>
      </w:r>
    </w:p>
    <w:p w14:paraId="069DE83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No me saco </w:t>
      </w:r>
      <w:proofErr w:type="spellStart"/>
      <w:r>
        <w:rPr>
          <w:rFonts w:ascii="Times New Roman" w:eastAsia="Times New Roman" w:hAnsi="Times New Roman" w:cs="Times New Roman"/>
          <w:color w:val="202124"/>
          <w:sz w:val="24"/>
          <w:szCs w:val="24"/>
          <w:highlight w:val="white"/>
        </w:rPr>
        <w:t>nudes</w:t>
      </w:r>
      <w:proofErr w:type="spellEnd"/>
    </w:p>
    <w:p w14:paraId="72E187E0" w14:textId="77777777" w:rsidR="00724AB5" w:rsidRDefault="00724AB5">
      <w:pPr>
        <w:ind w:left="720"/>
        <w:jc w:val="both"/>
        <w:rPr>
          <w:rFonts w:ascii="Times New Roman" w:eastAsia="Times New Roman" w:hAnsi="Times New Roman" w:cs="Times New Roman"/>
          <w:color w:val="202124"/>
          <w:sz w:val="24"/>
          <w:szCs w:val="24"/>
          <w:highlight w:val="white"/>
        </w:rPr>
      </w:pPr>
    </w:p>
    <w:p w14:paraId="512681AD"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¿Qué parte del cuerpo te gusta más observar en las </w:t>
      </w:r>
      <w:proofErr w:type="spellStart"/>
      <w:r>
        <w:rPr>
          <w:rFonts w:ascii="Times New Roman" w:eastAsia="Times New Roman" w:hAnsi="Times New Roman" w:cs="Times New Roman"/>
          <w:color w:val="202124"/>
          <w:sz w:val="24"/>
          <w:szCs w:val="24"/>
          <w:highlight w:val="white"/>
        </w:rPr>
        <w:t>nudes</w:t>
      </w:r>
      <w:proofErr w:type="spellEnd"/>
      <w:r>
        <w:rPr>
          <w:rFonts w:ascii="Times New Roman" w:eastAsia="Times New Roman" w:hAnsi="Times New Roman" w:cs="Times New Roman"/>
          <w:color w:val="202124"/>
          <w:sz w:val="24"/>
          <w:szCs w:val="24"/>
          <w:highlight w:val="white"/>
        </w:rPr>
        <w:t xml:space="preserve"> de </w:t>
      </w:r>
      <w:proofErr w:type="spellStart"/>
      <w:r>
        <w:rPr>
          <w:rFonts w:ascii="Times New Roman" w:eastAsia="Times New Roman" w:hAnsi="Times New Roman" w:cs="Times New Roman"/>
          <w:color w:val="202124"/>
          <w:sz w:val="24"/>
          <w:szCs w:val="24"/>
          <w:highlight w:val="white"/>
        </w:rPr>
        <w:t>otrxs</w:t>
      </w:r>
      <w:proofErr w:type="spellEnd"/>
      <w:r>
        <w:rPr>
          <w:rFonts w:ascii="Times New Roman" w:eastAsia="Times New Roman" w:hAnsi="Times New Roman" w:cs="Times New Roman"/>
          <w:color w:val="202124"/>
          <w:sz w:val="24"/>
          <w:szCs w:val="24"/>
          <w:highlight w:val="white"/>
        </w:rPr>
        <w:t>?</w:t>
      </w:r>
    </w:p>
    <w:p w14:paraId="4D49B9D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Trasero</w:t>
      </w:r>
    </w:p>
    <w:p w14:paraId="206C425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Torso</w:t>
      </w:r>
    </w:p>
    <w:p w14:paraId="743971B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Genitales</w:t>
      </w:r>
    </w:p>
    <w:p w14:paraId="5ACBAA0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Rostro</w:t>
      </w:r>
    </w:p>
    <w:p w14:paraId="5247C69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Manos</w:t>
      </w:r>
    </w:p>
    <w:p w14:paraId="269B1B4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Pies</w:t>
      </w:r>
    </w:p>
    <w:p w14:paraId="2771322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Piernas</w:t>
      </w:r>
    </w:p>
    <w:p w14:paraId="3C9DDC1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Senos</w:t>
      </w:r>
    </w:p>
    <w:p w14:paraId="0F10EA4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No me saco </w:t>
      </w:r>
      <w:proofErr w:type="spellStart"/>
      <w:r>
        <w:rPr>
          <w:rFonts w:ascii="Times New Roman" w:eastAsia="Times New Roman" w:hAnsi="Times New Roman" w:cs="Times New Roman"/>
          <w:color w:val="202124"/>
          <w:sz w:val="24"/>
          <w:szCs w:val="24"/>
          <w:highlight w:val="white"/>
        </w:rPr>
        <w:t>nudes</w:t>
      </w:r>
      <w:proofErr w:type="spellEnd"/>
    </w:p>
    <w:p w14:paraId="16F82E56" w14:textId="77777777" w:rsidR="00724AB5" w:rsidRDefault="00724AB5">
      <w:pPr>
        <w:ind w:left="720"/>
        <w:jc w:val="both"/>
        <w:rPr>
          <w:rFonts w:ascii="Times New Roman" w:eastAsia="Times New Roman" w:hAnsi="Times New Roman" w:cs="Times New Roman"/>
          <w:color w:val="202124"/>
          <w:sz w:val="24"/>
          <w:szCs w:val="24"/>
          <w:highlight w:val="white"/>
        </w:rPr>
      </w:pPr>
    </w:p>
    <w:p w14:paraId="4A1667D7"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¿Qué disfrutas más?</w:t>
      </w:r>
    </w:p>
    <w:p w14:paraId="589A91B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Ver el cuerpo del </w:t>
      </w:r>
      <w:proofErr w:type="spellStart"/>
      <w:r>
        <w:rPr>
          <w:rFonts w:ascii="Times New Roman" w:eastAsia="Times New Roman" w:hAnsi="Times New Roman" w:cs="Times New Roman"/>
          <w:color w:val="202124"/>
          <w:sz w:val="24"/>
          <w:szCs w:val="24"/>
          <w:highlight w:val="white"/>
        </w:rPr>
        <w:t>otre</w:t>
      </w:r>
      <w:proofErr w:type="spellEnd"/>
    </w:p>
    <w:p w14:paraId="3CD45DC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Que vean tu cuerpo</w:t>
      </w:r>
    </w:p>
    <w:p w14:paraId="3A1DE49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Ambas</w:t>
      </w:r>
    </w:p>
    <w:p w14:paraId="27D7847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Ninguna de las anteriores</w:t>
      </w:r>
    </w:p>
    <w:p w14:paraId="1202B77C" w14:textId="77777777" w:rsidR="00724AB5" w:rsidRDefault="00724AB5">
      <w:pPr>
        <w:ind w:left="720"/>
        <w:jc w:val="both"/>
        <w:rPr>
          <w:rFonts w:ascii="Times New Roman" w:eastAsia="Times New Roman" w:hAnsi="Times New Roman" w:cs="Times New Roman"/>
          <w:color w:val="202124"/>
          <w:sz w:val="24"/>
          <w:szCs w:val="24"/>
          <w:highlight w:val="white"/>
        </w:rPr>
      </w:pPr>
    </w:p>
    <w:p w14:paraId="0D45BE22"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¿Prefieres fotografías sugerentes o explícitas?</w:t>
      </w:r>
    </w:p>
    <w:p w14:paraId="479BC6A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Sugerentes</w:t>
      </w:r>
    </w:p>
    <w:p w14:paraId="3E2136F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Explícitas</w:t>
      </w:r>
    </w:p>
    <w:p w14:paraId="1B462E9F" w14:textId="77777777" w:rsidR="00724AB5" w:rsidRDefault="00724AB5">
      <w:pPr>
        <w:ind w:left="720"/>
        <w:jc w:val="both"/>
        <w:rPr>
          <w:rFonts w:ascii="Times New Roman" w:eastAsia="Times New Roman" w:hAnsi="Times New Roman" w:cs="Times New Roman"/>
          <w:color w:val="202124"/>
          <w:sz w:val="24"/>
          <w:szCs w:val="24"/>
          <w:highlight w:val="white"/>
        </w:rPr>
      </w:pPr>
    </w:p>
    <w:p w14:paraId="6E774687"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El sexo virtual me tiene más </w:t>
      </w:r>
      <w:proofErr w:type="spellStart"/>
      <w:r>
        <w:rPr>
          <w:rFonts w:ascii="Times New Roman" w:eastAsia="Times New Roman" w:hAnsi="Times New Roman" w:cs="Times New Roman"/>
          <w:color w:val="202124"/>
          <w:sz w:val="24"/>
          <w:szCs w:val="24"/>
          <w:highlight w:val="white"/>
        </w:rPr>
        <w:t>atentx</w:t>
      </w:r>
      <w:proofErr w:type="spellEnd"/>
      <w:r>
        <w:rPr>
          <w:rFonts w:ascii="Times New Roman" w:eastAsia="Times New Roman" w:hAnsi="Times New Roman" w:cs="Times New Roman"/>
          <w:color w:val="202124"/>
          <w:sz w:val="24"/>
          <w:szCs w:val="24"/>
          <w:highlight w:val="white"/>
        </w:rPr>
        <w:t xml:space="preserve"> a las necesidades de mi pareja sexual que en la realidad</w:t>
      </w:r>
    </w:p>
    <w:p w14:paraId="70D98EC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6547F55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149CAEC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tengo sexo virtual</w:t>
      </w:r>
    </w:p>
    <w:p w14:paraId="59E8DDE8" w14:textId="77777777" w:rsidR="00724AB5" w:rsidRDefault="00724AB5">
      <w:pPr>
        <w:ind w:left="720"/>
        <w:jc w:val="both"/>
        <w:rPr>
          <w:rFonts w:ascii="Times New Roman" w:eastAsia="Times New Roman" w:hAnsi="Times New Roman" w:cs="Times New Roman"/>
          <w:color w:val="202124"/>
          <w:sz w:val="24"/>
          <w:szCs w:val="24"/>
          <w:highlight w:val="white"/>
        </w:rPr>
      </w:pPr>
    </w:p>
    <w:p w14:paraId="5595E52C"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¿Consideras que el sexo virtual es inferior al sexo real?</w:t>
      </w:r>
    </w:p>
    <w:p w14:paraId="7285A54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0C23260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3B77D202" w14:textId="77777777" w:rsidR="00724AB5" w:rsidRDefault="00724AB5">
      <w:pPr>
        <w:ind w:left="720"/>
        <w:jc w:val="both"/>
        <w:rPr>
          <w:rFonts w:ascii="Times New Roman" w:eastAsia="Times New Roman" w:hAnsi="Times New Roman" w:cs="Times New Roman"/>
          <w:color w:val="202124"/>
          <w:sz w:val="24"/>
          <w:szCs w:val="24"/>
          <w:highlight w:val="white"/>
        </w:rPr>
      </w:pPr>
    </w:p>
    <w:p w14:paraId="7EC07848"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¿Recomendarías el sexo virtual para mejorar la relación sexual?</w:t>
      </w:r>
    </w:p>
    <w:p w14:paraId="38D34F0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1D8B968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0F1ADB31" w14:textId="77777777" w:rsidR="00724AB5" w:rsidRDefault="00724AB5">
      <w:pPr>
        <w:ind w:left="720"/>
        <w:jc w:val="both"/>
        <w:rPr>
          <w:rFonts w:ascii="Times New Roman" w:eastAsia="Times New Roman" w:hAnsi="Times New Roman" w:cs="Times New Roman"/>
          <w:color w:val="202124"/>
          <w:sz w:val="24"/>
          <w:szCs w:val="24"/>
          <w:highlight w:val="white"/>
        </w:rPr>
      </w:pPr>
    </w:p>
    <w:p w14:paraId="14579CFA"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¿Crees que estas etapas de las relaciones sexuales: juego previo, acto sexual en sí, post coito, están presentes en </w:t>
      </w:r>
      <w:proofErr w:type="gramStart"/>
      <w:r>
        <w:rPr>
          <w:rFonts w:ascii="Times New Roman" w:eastAsia="Times New Roman" w:hAnsi="Times New Roman" w:cs="Times New Roman"/>
          <w:color w:val="202124"/>
          <w:sz w:val="24"/>
          <w:szCs w:val="24"/>
          <w:highlight w:val="white"/>
        </w:rPr>
        <w:t>la relaciones sexuales virtuales</w:t>
      </w:r>
      <w:proofErr w:type="gramEnd"/>
      <w:r>
        <w:rPr>
          <w:rFonts w:ascii="Times New Roman" w:eastAsia="Times New Roman" w:hAnsi="Times New Roman" w:cs="Times New Roman"/>
          <w:color w:val="202124"/>
          <w:sz w:val="24"/>
          <w:szCs w:val="24"/>
          <w:highlight w:val="white"/>
        </w:rPr>
        <w:t xml:space="preserve">? </w:t>
      </w:r>
    </w:p>
    <w:p w14:paraId="002DE2D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7B62FDA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1FAAFE4A" w14:textId="77777777" w:rsidR="00724AB5" w:rsidRDefault="00724AB5">
      <w:pPr>
        <w:ind w:left="720"/>
        <w:jc w:val="both"/>
        <w:rPr>
          <w:rFonts w:ascii="Times New Roman" w:eastAsia="Times New Roman" w:hAnsi="Times New Roman" w:cs="Times New Roman"/>
          <w:color w:val="202124"/>
          <w:sz w:val="24"/>
          <w:szCs w:val="24"/>
          <w:highlight w:val="white"/>
        </w:rPr>
      </w:pPr>
    </w:p>
    <w:p w14:paraId="7DEA2B54"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Vives con:</w:t>
      </w:r>
    </w:p>
    <w:p w14:paraId="1B8D3C8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Familiares</w:t>
      </w:r>
    </w:p>
    <w:p w14:paraId="145839E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Compañeros de piso</w:t>
      </w:r>
    </w:p>
    <w:p w14:paraId="17B1F62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Sol@ con mi pareja</w:t>
      </w:r>
    </w:p>
    <w:p w14:paraId="213C5E6E" w14:textId="77777777" w:rsidR="00724AB5" w:rsidRDefault="00724AB5">
      <w:pPr>
        <w:ind w:left="720"/>
        <w:jc w:val="both"/>
        <w:rPr>
          <w:rFonts w:ascii="Times New Roman" w:eastAsia="Times New Roman" w:hAnsi="Times New Roman" w:cs="Times New Roman"/>
          <w:color w:val="202124"/>
          <w:sz w:val="24"/>
          <w:szCs w:val="24"/>
          <w:highlight w:val="white"/>
        </w:rPr>
      </w:pPr>
    </w:p>
    <w:p w14:paraId="23FF60E7"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 vives con más personas; ¿te sientes libre de realizar estas prácticas?</w:t>
      </w:r>
    </w:p>
    <w:p w14:paraId="1735479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72079B1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28D555D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Más o menos</w:t>
      </w:r>
    </w:p>
    <w:p w14:paraId="1B49D6A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lo hago debido a esto</w:t>
      </w:r>
    </w:p>
    <w:p w14:paraId="7ABD2A3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lo hago nunca</w:t>
      </w:r>
    </w:p>
    <w:p w14:paraId="460AA1B5" w14:textId="77777777" w:rsidR="00724AB5" w:rsidRDefault="00724AB5">
      <w:pPr>
        <w:ind w:left="720"/>
        <w:jc w:val="both"/>
        <w:rPr>
          <w:rFonts w:ascii="Times New Roman" w:eastAsia="Times New Roman" w:hAnsi="Times New Roman" w:cs="Times New Roman"/>
          <w:color w:val="202124"/>
          <w:sz w:val="24"/>
          <w:szCs w:val="24"/>
          <w:highlight w:val="white"/>
        </w:rPr>
      </w:pPr>
    </w:p>
    <w:p w14:paraId="20EA691C"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Tus papás o tutores respecto a tu sexualidad:</w:t>
      </w:r>
    </w:p>
    <w:p w14:paraId="5BCF0E2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Te la han estimulado</w:t>
      </w:r>
    </w:p>
    <w:p w14:paraId="315F6DE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Te la han reprimido</w:t>
      </w:r>
    </w:p>
    <w:p w14:paraId="3507E81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Les da lo mismo</w:t>
      </w:r>
    </w:p>
    <w:p w14:paraId="0B5EDA60" w14:textId="77777777" w:rsidR="00724AB5" w:rsidRDefault="00724AB5">
      <w:pPr>
        <w:ind w:left="720"/>
        <w:jc w:val="both"/>
        <w:rPr>
          <w:rFonts w:ascii="Times New Roman" w:eastAsia="Times New Roman" w:hAnsi="Times New Roman" w:cs="Times New Roman"/>
          <w:color w:val="202124"/>
          <w:sz w:val="24"/>
          <w:szCs w:val="24"/>
          <w:highlight w:val="white"/>
        </w:rPr>
      </w:pPr>
    </w:p>
    <w:p w14:paraId="50EC5490"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¿Con qué frecuencia llegas al orgasmo en tus relaciones sexuales? </w:t>
      </w:r>
    </w:p>
    <w:p w14:paraId="1575014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Siempre</w:t>
      </w:r>
    </w:p>
    <w:p w14:paraId="44BF39B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siempre</w:t>
      </w:r>
    </w:p>
    <w:p w14:paraId="7716066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nunca</w:t>
      </w:r>
    </w:p>
    <w:p w14:paraId="2300B75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Nunca</w:t>
      </w:r>
    </w:p>
    <w:p w14:paraId="6D85A239" w14:textId="77777777" w:rsidR="00724AB5" w:rsidRDefault="00724AB5">
      <w:pPr>
        <w:ind w:left="720"/>
        <w:jc w:val="both"/>
        <w:rPr>
          <w:rFonts w:ascii="Times New Roman" w:eastAsia="Times New Roman" w:hAnsi="Times New Roman" w:cs="Times New Roman"/>
          <w:color w:val="202124"/>
          <w:sz w:val="24"/>
          <w:szCs w:val="24"/>
          <w:highlight w:val="white"/>
        </w:rPr>
      </w:pPr>
    </w:p>
    <w:p w14:paraId="3AAD51F4"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Cuando tienes un orgasmo, ¿te sientes bien? </w:t>
      </w:r>
    </w:p>
    <w:p w14:paraId="262DD13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Siempre</w:t>
      </w:r>
    </w:p>
    <w:p w14:paraId="46BEE63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lastRenderedPageBreak/>
        <w:t>Casi siempre</w:t>
      </w:r>
    </w:p>
    <w:p w14:paraId="2492CCA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nunca</w:t>
      </w:r>
    </w:p>
    <w:p w14:paraId="2EC137F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Nunca</w:t>
      </w:r>
    </w:p>
    <w:p w14:paraId="458D0C1F" w14:textId="77777777" w:rsidR="00724AB5" w:rsidRDefault="00724AB5">
      <w:pPr>
        <w:ind w:left="720"/>
        <w:jc w:val="both"/>
        <w:rPr>
          <w:rFonts w:ascii="Times New Roman" w:eastAsia="Times New Roman" w:hAnsi="Times New Roman" w:cs="Times New Roman"/>
          <w:color w:val="202124"/>
          <w:sz w:val="24"/>
          <w:szCs w:val="24"/>
          <w:highlight w:val="white"/>
        </w:rPr>
      </w:pPr>
    </w:p>
    <w:p w14:paraId="4F16D1BC"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¿La sensación de orgasmos involucra todo el cuerpo? </w:t>
      </w:r>
    </w:p>
    <w:p w14:paraId="3978F64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708D11F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6EF6A9C2" w14:textId="77777777" w:rsidR="00724AB5" w:rsidRDefault="00724AB5">
      <w:pPr>
        <w:ind w:left="720"/>
        <w:jc w:val="both"/>
        <w:rPr>
          <w:rFonts w:ascii="Times New Roman" w:eastAsia="Times New Roman" w:hAnsi="Times New Roman" w:cs="Times New Roman"/>
          <w:color w:val="202124"/>
          <w:sz w:val="24"/>
          <w:szCs w:val="24"/>
          <w:highlight w:val="white"/>
        </w:rPr>
      </w:pPr>
    </w:p>
    <w:p w14:paraId="07DB7BE1"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Después del acto sexual ¿Qué haces generalmente?</w:t>
      </w:r>
    </w:p>
    <w:p w14:paraId="0A2C18B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Dormir</w:t>
      </w:r>
    </w:p>
    <w:p w14:paraId="58BD043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Conversar con mi pareja</w:t>
      </w:r>
    </w:p>
    <w:p w14:paraId="6658773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Comer</w:t>
      </w:r>
    </w:p>
    <w:p w14:paraId="6AE3729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Regalonear</w:t>
      </w:r>
    </w:p>
    <w:p w14:paraId="32B1033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Fumar</w:t>
      </w:r>
    </w:p>
    <w:p w14:paraId="4BD563D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Ver una serie/película</w:t>
      </w:r>
    </w:p>
    <w:p w14:paraId="5465246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Ir al baño</w:t>
      </w:r>
    </w:p>
    <w:p w14:paraId="4732345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he tenido relaciones sexuales</w:t>
      </w:r>
    </w:p>
    <w:p w14:paraId="6C0F0542" w14:textId="77777777" w:rsidR="00724AB5" w:rsidRDefault="00724AB5">
      <w:pPr>
        <w:ind w:left="720"/>
        <w:jc w:val="both"/>
        <w:rPr>
          <w:rFonts w:ascii="Times New Roman" w:eastAsia="Times New Roman" w:hAnsi="Times New Roman" w:cs="Times New Roman"/>
          <w:color w:val="202124"/>
          <w:sz w:val="24"/>
          <w:szCs w:val="24"/>
          <w:highlight w:val="white"/>
        </w:rPr>
      </w:pPr>
    </w:p>
    <w:p w14:paraId="1749A765"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¿Has utilizado juguetes sexuales alguna vez?</w:t>
      </w:r>
    </w:p>
    <w:p w14:paraId="7FA78F4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5A2F87F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6C807A3A" w14:textId="77777777" w:rsidR="00724AB5" w:rsidRDefault="00724AB5">
      <w:pPr>
        <w:ind w:left="720"/>
        <w:jc w:val="both"/>
        <w:rPr>
          <w:rFonts w:ascii="Times New Roman" w:eastAsia="Times New Roman" w:hAnsi="Times New Roman" w:cs="Times New Roman"/>
          <w:color w:val="202124"/>
          <w:sz w:val="24"/>
          <w:szCs w:val="24"/>
          <w:highlight w:val="white"/>
        </w:rPr>
      </w:pPr>
    </w:p>
    <w:p w14:paraId="17DDFF4E"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¿Tienes juguetes sexuales? </w:t>
      </w:r>
    </w:p>
    <w:p w14:paraId="3A980D1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763BA05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68843500" w14:textId="77777777" w:rsidR="00724AB5" w:rsidRDefault="00724AB5">
      <w:pPr>
        <w:ind w:left="720"/>
        <w:jc w:val="both"/>
        <w:rPr>
          <w:rFonts w:ascii="Times New Roman" w:eastAsia="Times New Roman" w:hAnsi="Times New Roman" w:cs="Times New Roman"/>
          <w:color w:val="202124"/>
          <w:sz w:val="24"/>
          <w:szCs w:val="24"/>
          <w:highlight w:val="white"/>
        </w:rPr>
      </w:pPr>
    </w:p>
    <w:p w14:paraId="32F22EC5"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¿En qué situación los usas? Marca las opciones que apliquen</w:t>
      </w:r>
    </w:p>
    <w:p w14:paraId="0FF9196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Para masturbarme </w:t>
      </w:r>
      <w:proofErr w:type="spellStart"/>
      <w:r>
        <w:rPr>
          <w:rFonts w:ascii="Times New Roman" w:eastAsia="Times New Roman" w:hAnsi="Times New Roman" w:cs="Times New Roman"/>
          <w:color w:val="202124"/>
          <w:sz w:val="24"/>
          <w:szCs w:val="24"/>
          <w:highlight w:val="white"/>
        </w:rPr>
        <w:t>solx</w:t>
      </w:r>
      <w:proofErr w:type="spellEnd"/>
    </w:p>
    <w:p w14:paraId="624F619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Con mi </w:t>
      </w:r>
      <w:proofErr w:type="spellStart"/>
      <w:r>
        <w:rPr>
          <w:rFonts w:ascii="Times New Roman" w:eastAsia="Times New Roman" w:hAnsi="Times New Roman" w:cs="Times New Roman"/>
          <w:color w:val="202124"/>
          <w:sz w:val="24"/>
          <w:szCs w:val="24"/>
          <w:highlight w:val="white"/>
        </w:rPr>
        <w:t>parejx</w:t>
      </w:r>
      <w:proofErr w:type="spellEnd"/>
    </w:p>
    <w:p w14:paraId="1A600FB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 desconocidos</w:t>
      </w:r>
    </w:p>
    <w:p w14:paraId="7248816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62983729" w14:textId="77777777" w:rsidR="00724AB5" w:rsidRDefault="00724AB5">
      <w:pPr>
        <w:ind w:left="720"/>
        <w:jc w:val="both"/>
        <w:rPr>
          <w:rFonts w:ascii="Times New Roman" w:eastAsia="Times New Roman" w:hAnsi="Times New Roman" w:cs="Times New Roman"/>
          <w:color w:val="202124"/>
          <w:sz w:val="24"/>
          <w:szCs w:val="24"/>
          <w:highlight w:val="white"/>
        </w:rPr>
      </w:pPr>
    </w:p>
    <w:p w14:paraId="04890055"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Desde la llegada de la pandemia a Chile (marzo 2020) has utilizado juguetes sexuales:</w:t>
      </w:r>
    </w:p>
    <w:p w14:paraId="16DE679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 mayor frecuencia</w:t>
      </w:r>
    </w:p>
    <w:p w14:paraId="6D38D3D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 la misma frecuencia</w:t>
      </w:r>
    </w:p>
    <w:p w14:paraId="38248E1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 menor frecuencia</w:t>
      </w:r>
    </w:p>
    <w:p w14:paraId="6D6CDDA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048037D2" w14:textId="77777777" w:rsidR="00724AB5" w:rsidRDefault="00724AB5">
      <w:pPr>
        <w:ind w:left="720"/>
        <w:jc w:val="both"/>
        <w:rPr>
          <w:rFonts w:ascii="Times New Roman" w:eastAsia="Times New Roman" w:hAnsi="Times New Roman" w:cs="Times New Roman"/>
          <w:color w:val="202124"/>
          <w:sz w:val="24"/>
          <w:szCs w:val="24"/>
          <w:highlight w:val="white"/>
        </w:rPr>
      </w:pPr>
    </w:p>
    <w:p w14:paraId="45EA3959"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¿Llegas al orgasmo con el uso de juguetes sexuales?</w:t>
      </w:r>
    </w:p>
    <w:p w14:paraId="45A6DEC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Siempre</w:t>
      </w:r>
    </w:p>
    <w:p w14:paraId="2DBE45A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siempre</w:t>
      </w:r>
    </w:p>
    <w:p w14:paraId="7782CFB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nunca</w:t>
      </w:r>
    </w:p>
    <w:p w14:paraId="7067743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Nunca</w:t>
      </w:r>
    </w:p>
    <w:p w14:paraId="4BE2995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4F2117A3" w14:textId="77777777" w:rsidR="00724AB5" w:rsidRDefault="00724AB5">
      <w:pPr>
        <w:ind w:left="720"/>
        <w:jc w:val="both"/>
        <w:rPr>
          <w:rFonts w:ascii="Times New Roman" w:eastAsia="Times New Roman" w:hAnsi="Times New Roman" w:cs="Times New Roman"/>
          <w:color w:val="202124"/>
          <w:sz w:val="24"/>
          <w:szCs w:val="24"/>
          <w:highlight w:val="white"/>
        </w:rPr>
      </w:pPr>
    </w:p>
    <w:p w14:paraId="4394A62D"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Generalmente, ¿sientes más placer con el artefacto que con tu pareja sexual? </w:t>
      </w:r>
    </w:p>
    <w:p w14:paraId="38B7DDA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00BEDFD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359E910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utilizo</w:t>
      </w:r>
    </w:p>
    <w:p w14:paraId="1F2E836D" w14:textId="77777777" w:rsidR="00724AB5" w:rsidRDefault="00724AB5">
      <w:pPr>
        <w:ind w:left="720"/>
        <w:jc w:val="both"/>
        <w:rPr>
          <w:rFonts w:ascii="Times New Roman" w:eastAsia="Times New Roman" w:hAnsi="Times New Roman" w:cs="Times New Roman"/>
          <w:color w:val="202124"/>
          <w:sz w:val="24"/>
          <w:szCs w:val="24"/>
          <w:highlight w:val="white"/>
        </w:rPr>
      </w:pPr>
    </w:p>
    <w:p w14:paraId="5674AF48" w14:textId="77777777" w:rsidR="00724AB5" w:rsidRDefault="00885FE2">
      <w:pPr>
        <w:numPr>
          <w:ilvl w:val="0"/>
          <w:numId w:val="3"/>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¿Qué sientes cuando no tienes relaciones sexuales? Marca las que apliquen</w:t>
      </w:r>
    </w:p>
    <w:p w14:paraId="5575505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Dolor de cabeza</w:t>
      </w:r>
    </w:p>
    <w:p w14:paraId="10973A9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Ansiedad</w:t>
      </w:r>
    </w:p>
    <w:p w14:paraId="14AFCD2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te concentras al trabajar/estudiar</w:t>
      </w:r>
    </w:p>
    <w:p w14:paraId="375D6B1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Te angustias</w:t>
      </w:r>
    </w:p>
    <w:p w14:paraId="15E3289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te afecta de manera negativa</w:t>
      </w:r>
    </w:p>
    <w:p w14:paraId="46997975" w14:textId="77777777" w:rsidR="00724AB5" w:rsidRDefault="00724AB5">
      <w:pPr>
        <w:ind w:left="720"/>
        <w:jc w:val="both"/>
        <w:rPr>
          <w:rFonts w:ascii="Times New Roman" w:eastAsia="Times New Roman" w:hAnsi="Times New Roman" w:cs="Times New Roman"/>
          <w:color w:val="202124"/>
          <w:sz w:val="24"/>
          <w:szCs w:val="24"/>
          <w:highlight w:val="white"/>
        </w:rPr>
      </w:pPr>
    </w:p>
    <w:p w14:paraId="08D54B5C" w14:textId="77777777" w:rsidR="00724AB5" w:rsidRDefault="00885FE2">
      <w:pPr>
        <w:numPr>
          <w:ilvl w:val="0"/>
          <w:numId w:val="3"/>
        </w:numPr>
        <w:spacing w:line="360" w:lineRule="auto"/>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¿Qué sientes por NO poder tocar, abrazar, acariciar a tu pareja, si ambos están en confinamiento distanciados? </w:t>
      </w:r>
      <w:proofErr w:type="gramStart"/>
      <w:r>
        <w:rPr>
          <w:rFonts w:ascii="Times New Roman" w:eastAsia="Times New Roman" w:hAnsi="Times New Roman" w:cs="Times New Roman"/>
          <w:color w:val="202124"/>
          <w:sz w:val="24"/>
          <w:szCs w:val="24"/>
          <w:highlight w:val="white"/>
        </w:rPr>
        <w:t>O qué sientes de no tener pareja y estar sin interacción física?</w:t>
      </w:r>
      <w:proofErr w:type="gramEnd"/>
      <w:r>
        <w:rPr>
          <w:rFonts w:ascii="Times New Roman" w:eastAsia="Times New Roman" w:hAnsi="Times New Roman" w:cs="Times New Roman"/>
          <w:color w:val="202124"/>
          <w:sz w:val="24"/>
          <w:szCs w:val="24"/>
          <w:highlight w:val="white"/>
        </w:rPr>
        <w:t xml:space="preserve"> Marca las opciones que apliquen</w:t>
      </w:r>
    </w:p>
    <w:p w14:paraId="79B8B154" w14:textId="77777777" w:rsidR="00724AB5" w:rsidRDefault="00885FE2" w:rsidP="005706D1">
      <w:pPr>
        <w:spacing w:line="360" w:lineRule="auto"/>
        <w:ind w:left="720"/>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Frustración</w:t>
      </w:r>
      <w:r>
        <w:rPr>
          <w:rFonts w:ascii="Times New Roman" w:eastAsia="Times New Roman" w:hAnsi="Times New Roman" w:cs="Times New Roman"/>
          <w:color w:val="202124"/>
          <w:sz w:val="24"/>
          <w:szCs w:val="24"/>
          <w:highlight w:val="white"/>
        </w:rPr>
        <w:br/>
        <w:t>Alivio</w:t>
      </w:r>
      <w:r>
        <w:rPr>
          <w:rFonts w:ascii="Times New Roman" w:eastAsia="Times New Roman" w:hAnsi="Times New Roman" w:cs="Times New Roman"/>
          <w:color w:val="202124"/>
          <w:sz w:val="24"/>
          <w:szCs w:val="24"/>
          <w:highlight w:val="white"/>
        </w:rPr>
        <w:br/>
        <w:t>Tristeza</w:t>
      </w:r>
      <w:r>
        <w:rPr>
          <w:rFonts w:ascii="Times New Roman" w:eastAsia="Times New Roman" w:hAnsi="Times New Roman" w:cs="Times New Roman"/>
          <w:color w:val="202124"/>
          <w:sz w:val="24"/>
          <w:szCs w:val="24"/>
          <w:highlight w:val="white"/>
        </w:rPr>
        <w:br/>
        <w:t>Angustia</w:t>
      </w:r>
      <w:r>
        <w:rPr>
          <w:rFonts w:ascii="Times New Roman" w:eastAsia="Times New Roman" w:hAnsi="Times New Roman" w:cs="Times New Roman"/>
          <w:color w:val="202124"/>
          <w:sz w:val="24"/>
          <w:szCs w:val="24"/>
          <w:highlight w:val="white"/>
        </w:rPr>
        <w:br/>
        <w:t>Felicidad</w:t>
      </w:r>
      <w:r>
        <w:rPr>
          <w:rFonts w:ascii="Times New Roman" w:eastAsia="Times New Roman" w:hAnsi="Times New Roman" w:cs="Times New Roman"/>
          <w:color w:val="202124"/>
          <w:sz w:val="24"/>
          <w:szCs w:val="24"/>
          <w:highlight w:val="white"/>
        </w:rPr>
        <w:br/>
        <w:t>No me afecta de manera negativa</w:t>
      </w:r>
      <w:r>
        <w:rPr>
          <w:rFonts w:ascii="Times New Roman" w:eastAsia="Times New Roman" w:hAnsi="Times New Roman" w:cs="Times New Roman"/>
          <w:color w:val="202124"/>
          <w:sz w:val="24"/>
          <w:szCs w:val="24"/>
          <w:highlight w:val="white"/>
        </w:rPr>
        <w:br/>
        <w:t xml:space="preserve">Antes me </w:t>
      </w:r>
      <w:proofErr w:type="gramStart"/>
      <w:r>
        <w:rPr>
          <w:rFonts w:ascii="Times New Roman" w:eastAsia="Times New Roman" w:hAnsi="Times New Roman" w:cs="Times New Roman"/>
          <w:color w:val="202124"/>
          <w:sz w:val="24"/>
          <w:szCs w:val="24"/>
          <w:highlight w:val="white"/>
        </w:rPr>
        <w:t>afectaba</w:t>
      </w:r>
      <w:proofErr w:type="gramEnd"/>
      <w:r>
        <w:rPr>
          <w:rFonts w:ascii="Times New Roman" w:eastAsia="Times New Roman" w:hAnsi="Times New Roman" w:cs="Times New Roman"/>
          <w:color w:val="202124"/>
          <w:sz w:val="24"/>
          <w:szCs w:val="24"/>
          <w:highlight w:val="white"/>
        </w:rPr>
        <w:t xml:space="preserve"> pero ahora no</w:t>
      </w:r>
      <w:r>
        <w:rPr>
          <w:rFonts w:ascii="Times New Roman" w:eastAsia="Times New Roman" w:hAnsi="Times New Roman" w:cs="Times New Roman"/>
          <w:color w:val="202124"/>
          <w:sz w:val="24"/>
          <w:szCs w:val="24"/>
          <w:highlight w:val="white"/>
        </w:rPr>
        <w:br/>
        <w:t>No me afectaba antes pero ahora si</w:t>
      </w:r>
    </w:p>
    <w:p w14:paraId="3D77EA76" w14:textId="77777777" w:rsidR="00724AB5" w:rsidRDefault="00724AB5">
      <w:pPr>
        <w:spacing w:line="360" w:lineRule="auto"/>
        <w:jc w:val="both"/>
        <w:rPr>
          <w:rFonts w:ascii="Times New Roman" w:eastAsia="Times New Roman" w:hAnsi="Times New Roman" w:cs="Times New Roman"/>
          <w:color w:val="202124"/>
          <w:sz w:val="24"/>
          <w:szCs w:val="24"/>
          <w:highlight w:val="white"/>
        </w:rPr>
      </w:pPr>
    </w:p>
    <w:p w14:paraId="3C6A8FF4" w14:textId="77777777" w:rsidR="00724AB5" w:rsidRDefault="00724AB5">
      <w:pPr>
        <w:spacing w:line="360" w:lineRule="auto"/>
        <w:jc w:val="both"/>
        <w:rPr>
          <w:rFonts w:ascii="Times New Roman" w:eastAsia="Times New Roman" w:hAnsi="Times New Roman" w:cs="Times New Roman"/>
          <w:color w:val="202124"/>
          <w:sz w:val="24"/>
          <w:szCs w:val="24"/>
          <w:highlight w:val="white"/>
        </w:rPr>
      </w:pPr>
    </w:p>
    <w:p w14:paraId="5F214A5F" w14:textId="209FF534" w:rsidR="00724AB5" w:rsidRPr="005706D1" w:rsidRDefault="005706D1">
      <w:pPr>
        <w:jc w:val="both"/>
        <w:rPr>
          <w:rFonts w:ascii="Times New Roman" w:eastAsia="Times New Roman" w:hAnsi="Times New Roman" w:cs="Times New Roman"/>
          <w:b/>
          <w:color w:val="202124"/>
          <w:sz w:val="24"/>
          <w:szCs w:val="24"/>
          <w:highlight w:val="white"/>
        </w:rPr>
      </w:pPr>
      <w:bookmarkStart w:id="1" w:name="_Hlk62386073"/>
      <w:r w:rsidRPr="005706D1">
        <w:rPr>
          <w:rFonts w:ascii="Times New Roman" w:eastAsia="Times New Roman" w:hAnsi="Times New Roman" w:cs="Times New Roman"/>
          <w:b/>
          <w:color w:val="202124"/>
          <w:sz w:val="24"/>
          <w:szCs w:val="24"/>
          <w:highlight w:val="white"/>
        </w:rPr>
        <w:t>3.</w:t>
      </w:r>
      <w:r w:rsidR="00885FE2" w:rsidRPr="005706D1">
        <w:rPr>
          <w:rFonts w:ascii="Times New Roman" w:eastAsia="Times New Roman" w:hAnsi="Times New Roman" w:cs="Times New Roman"/>
          <w:b/>
          <w:color w:val="202124"/>
          <w:sz w:val="24"/>
          <w:szCs w:val="24"/>
          <w:highlight w:val="white"/>
        </w:rPr>
        <w:t>Encuesta forma B</w:t>
      </w:r>
    </w:p>
    <w:bookmarkEnd w:id="1"/>
    <w:p w14:paraId="1B2F0A56" w14:textId="77777777" w:rsidR="00724AB5" w:rsidRDefault="00724AB5">
      <w:pPr>
        <w:jc w:val="both"/>
        <w:rPr>
          <w:rFonts w:ascii="Times New Roman" w:eastAsia="Times New Roman" w:hAnsi="Times New Roman" w:cs="Times New Roman"/>
          <w:color w:val="202124"/>
          <w:sz w:val="24"/>
          <w:szCs w:val="24"/>
          <w:highlight w:val="white"/>
        </w:rPr>
      </w:pPr>
    </w:p>
    <w:p w14:paraId="76AC4753"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Marca la opción acorde a tu identidad de género</w:t>
      </w:r>
    </w:p>
    <w:p w14:paraId="4A39434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Mujer </w:t>
      </w:r>
      <w:proofErr w:type="spellStart"/>
      <w:r>
        <w:rPr>
          <w:rFonts w:ascii="Times New Roman" w:eastAsia="Times New Roman" w:hAnsi="Times New Roman" w:cs="Times New Roman"/>
          <w:color w:val="202124"/>
          <w:sz w:val="24"/>
          <w:szCs w:val="24"/>
          <w:highlight w:val="white"/>
        </w:rPr>
        <w:t>cisgénero</w:t>
      </w:r>
      <w:proofErr w:type="spellEnd"/>
    </w:p>
    <w:p w14:paraId="11D7961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Mujer transgénero</w:t>
      </w:r>
    </w:p>
    <w:p w14:paraId="16A60E9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Hombre </w:t>
      </w:r>
      <w:proofErr w:type="spellStart"/>
      <w:r>
        <w:rPr>
          <w:rFonts w:ascii="Times New Roman" w:eastAsia="Times New Roman" w:hAnsi="Times New Roman" w:cs="Times New Roman"/>
          <w:color w:val="202124"/>
          <w:sz w:val="24"/>
          <w:szCs w:val="24"/>
          <w:highlight w:val="white"/>
        </w:rPr>
        <w:t>cisgénero</w:t>
      </w:r>
      <w:proofErr w:type="spellEnd"/>
    </w:p>
    <w:p w14:paraId="7B8B1BC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Hombre transgénero</w:t>
      </w:r>
    </w:p>
    <w:p w14:paraId="22B4DE4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Género fluido</w:t>
      </w:r>
    </w:p>
    <w:p w14:paraId="0FC147D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binario</w:t>
      </w:r>
    </w:p>
    <w:p w14:paraId="04EE5728" w14:textId="77777777" w:rsidR="00724AB5" w:rsidRDefault="00724AB5">
      <w:pPr>
        <w:ind w:left="720"/>
        <w:jc w:val="both"/>
        <w:rPr>
          <w:rFonts w:ascii="Times New Roman" w:eastAsia="Times New Roman" w:hAnsi="Times New Roman" w:cs="Times New Roman"/>
          <w:color w:val="202124"/>
          <w:sz w:val="24"/>
          <w:szCs w:val="24"/>
          <w:highlight w:val="white"/>
        </w:rPr>
      </w:pPr>
    </w:p>
    <w:p w14:paraId="46924EA8"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Marca la opción acorde a tu orientación sexual</w:t>
      </w:r>
    </w:p>
    <w:p w14:paraId="75E0548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Heterosexual</w:t>
      </w:r>
    </w:p>
    <w:p w14:paraId="3A18970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Homosexual</w:t>
      </w:r>
    </w:p>
    <w:p w14:paraId="5C67312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Bisexual</w:t>
      </w:r>
    </w:p>
    <w:p w14:paraId="7DD65D5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lastRenderedPageBreak/>
        <w:t>Asexual</w:t>
      </w:r>
    </w:p>
    <w:p w14:paraId="23C6E1B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Otro</w:t>
      </w:r>
    </w:p>
    <w:p w14:paraId="1FCD011E" w14:textId="77777777" w:rsidR="00724AB5" w:rsidRDefault="00724AB5">
      <w:pPr>
        <w:jc w:val="both"/>
        <w:rPr>
          <w:rFonts w:ascii="Times New Roman" w:eastAsia="Times New Roman" w:hAnsi="Times New Roman" w:cs="Times New Roman"/>
          <w:color w:val="202124"/>
          <w:sz w:val="24"/>
          <w:szCs w:val="24"/>
          <w:highlight w:val="white"/>
        </w:rPr>
      </w:pPr>
    </w:p>
    <w:p w14:paraId="16B0B01F"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Edad</w:t>
      </w:r>
    </w:p>
    <w:p w14:paraId="13614F0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Menos de 18</w:t>
      </w:r>
    </w:p>
    <w:p w14:paraId="1721C17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18</w:t>
      </w:r>
    </w:p>
    <w:p w14:paraId="0507F11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19</w:t>
      </w:r>
    </w:p>
    <w:p w14:paraId="1CB8A05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20</w:t>
      </w:r>
    </w:p>
    <w:p w14:paraId="71EB66F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21</w:t>
      </w:r>
    </w:p>
    <w:p w14:paraId="6EDB0C1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22</w:t>
      </w:r>
    </w:p>
    <w:p w14:paraId="646CBFD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23</w:t>
      </w:r>
    </w:p>
    <w:p w14:paraId="3B07F54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24</w:t>
      </w:r>
    </w:p>
    <w:p w14:paraId="3B5915F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25</w:t>
      </w:r>
    </w:p>
    <w:p w14:paraId="63AC333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Más de 25</w:t>
      </w:r>
    </w:p>
    <w:p w14:paraId="6034BAD0" w14:textId="77777777" w:rsidR="00724AB5" w:rsidRDefault="00724AB5">
      <w:pPr>
        <w:ind w:left="720"/>
        <w:jc w:val="both"/>
        <w:rPr>
          <w:rFonts w:ascii="Times New Roman" w:eastAsia="Times New Roman" w:hAnsi="Times New Roman" w:cs="Times New Roman"/>
          <w:color w:val="202124"/>
          <w:sz w:val="24"/>
          <w:szCs w:val="24"/>
          <w:highlight w:val="white"/>
        </w:rPr>
      </w:pPr>
    </w:p>
    <w:p w14:paraId="61EF997F"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¿Vives actualmente con tu pareja?</w:t>
      </w:r>
    </w:p>
    <w:p w14:paraId="3FE0987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26460CA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68616E4A" w14:textId="77777777" w:rsidR="00724AB5" w:rsidRDefault="00724AB5">
      <w:pPr>
        <w:ind w:left="720"/>
        <w:jc w:val="both"/>
        <w:rPr>
          <w:rFonts w:ascii="Times New Roman" w:eastAsia="Times New Roman" w:hAnsi="Times New Roman" w:cs="Times New Roman"/>
          <w:color w:val="202124"/>
          <w:sz w:val="24"/>
          <w:szCs w:val="24"/>
          <w:highlight w:val="white"/>
        </w:rPr>
      </w:pPr>
    </w:p>
    <w:p w14:paraId="7CD0E91E"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¿Hace cuánto tiempo vives con tu pareja?</w:t>
      </w:r>
    </w:p>
    <w:p w14:paraId="758C14B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Menos de 6 meses</w:t>
      </w:r>
    </w:p>
    <w:p w14:paraId="1A0485C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Entre 6 a 12 meses</w:t>
      </w:r>
    </w:p>
    <w:p w14:paraId="3A8D0B8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Más de 12 meses</w:t>
      </w:r>
    </w:p>
    <w:p w14:paraId="4FFFBA3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2096D194" w14:textId="77777777" w:rsidR="00724AB5" w:rsidRDefault="00724AB5">
      <w:pPr>
        <w:ind w:left="720"/>
        <w:jc w:val="both"/>
        <w:rPr>
          <w:rFonts w:ascii="Times New Roman" w:eastAsia="Times New Roman" w:hAnsi="Times New Roman" w:cs="Times New Roman"/>
          <w:color w:val="202124"/>
          <w:sz w:val="24"/>
          <w:szCs w:val="24"/>
          <w:highlight w:val="white"/>
        </w:rPr>
      </w:pPr>
    </w:p>
    <w:p w14:paraId="54F2E432"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¿Cuentas con un dispositivo propio con conexión a internet?</w:t>
      </w:r>
    </w:p>
    <w:p w14:paraId="05292C4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1795738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5B7D7E38" w14:textId="77777777" w:rsidR="00724AB5" w:rsidRDefault="00724AB5">
      <w:pPr>
        <w:ind w:left="720"/>
        <w:jc w:val="both"/>
        <w:rPr>
          <w:rFonts w:ascii="Times New Roman" w:eastAsia="Times New Roman" w:hAnsi="Times New Roman" w:cs="Times New Roman"/>
          <w:color w:val="202124"/>
          <w:sz w:val="24"/>
          <w:szCs w:val="24"/>
          <w:highlight w:val="white"/>
        </w:rPr>
      </w:pPr>
    </w:p>
    <w:p w14:paraId="7860206D"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Marca los términos que conozcas</w:t>
      </w:r>
    </w:p>
    <w:p w14:paraId="1AC8FFFE" w14:textId="77777777" w:rsidR="00724AB5" w:rsidRDefault="00885FE2">
      <w:pPr>
        <w:ind w:left="720"/>
        <w:jc w:val="both"/>
        <w:rPr>
          <w:rFonts w:ascii="Times New Roman" w:eastAsia="Times New Roman" w:hAnsi="Times New Roman" w:cs="Times New Roman"/>
          <w:color w:val="202124"/>
          <w:sz w:val="24"/>
          <w:szCs w:val="24"/>
          <w:highlight w:val="white"/>
        </w:rPr>
      </w:pPr>
      <w:proofErr w:type="spellStart"/>
      <w:r>
        <w:rPr>
          <w:rFonts w:ascii="Times New Roman" w:eastAsia="Times New Roman" w:hAnsi="Times New Roman" w:cs="Times New Roman"/>
          <w:color w:val="202124"/>
          <w:sz w:val="24"/>
          <w:szCs w:val="24"/>
          <w:highlight w:val="white"/>
        </w:rPr>
        <w:t>Sexting</w:t>
      </w:r>
      <w:proofErr w:type="spellEnd"/>
    </w:p>
    <w:p w14:paraId="2C1179A2" w14:textId="77777777" w:rsidR="00724AB5" w:rsidRDefault="00885FE2">
      <w:pPr>
        <w:ind w:left="720"/>
        <w:jc w:val="both"/>
        <w:rPr>
          <w:rFonts w:ascii="Times New Roman" w:eastAsia="Times New Roman" w:hAnsi="Times New Roman" w:cs="Times New Roman"/>
          <w:color w:val="202124"/>
          <w:sz w:val="24"/>
          <w:szCs w:val="24"/>
          <w:highlight w:val="white"/>
        </w:rPr>
      </w:pPr>
      <w:proofErr w:type="spellStart"/>
      <w:r>
        <w:rPr>
          <w:rFonts w:ascii="Times New Roman" w:eastAsia="Times New Roman" w:hAnsi="Times New Roman" w:cs="Times New Roman"/>
          <w:color w:val="202124"/>
          <w:sz w:val="24"/>
          <w:szCs w:val="24"/>
          <w:highlight w:val="white"/>
        </w:rPr>
        <w:t>Nudes</w:t>
      </w:r>
      <w:proofErr w:type="spellEnd"/>
    </w:p>
    <w:p w14:paraId="357404D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Pack</w:t>
      </w:r>
    </w:p>
    <w:p w14:paraId="3EEA3612" w14:textId="77777777" w:rsidR="00724AB5" w:rsidRDefault="00885FE2">
      <w:pPr>
        <w:ind w:left="720"/>
        <w:jc w:val="both"/>
        <w:rPr>
          <w:rFonts w:ascii="Times New Roman" w:eastAsia="Times New Roman" w:hAnsi="Times New Roman" w:cs="Times New Roman"/>
          <w:color w:val="202124"/>
          <w:sz w:val="24"/>
          <w:szCs w:val="24"/>
          <w:highlight w:val="white"/>
        </w:rPr>
      </w:pPr>
      <w:proofErr w:type="spellStart"/>
      <w:r>
        <w:rPr>
          <w:rFonts w:ascii="Times New Roman" w:eastAsia="Times New Roman" w:hAnsi="Times New Roman" w:cs="Times New Roman"/>
          <w:color w:val="202124"/>
          <w:sz w:val="24"/>
          <w:szCs w:val="24"/>
          <w:highlight w:val="white"/>
        </w:rPr>
        <w:t>Sexcam</w:t>
      </w:r>
      <w:proofErr w:type="spellEnd"/>
    </w:p>
    <w:p w14:paraId="3A293073" w14:textId="77777777" w:rsidR="00724AB5" w:rsidRDefault="00724AB5">
      <w:pPr>
        <w:ind w:left="720"/>
        <w:jc w:val="both"/>
        <w:rPr>
          <w:rFonts w:ascii="Times New Roman" w:eastAsia="Times New Roman" w:hAnsi="Times New Roman" w:cs="Times New Roman"/>
          <w:color w:val="202124"/>
          <w:sz w:val="24"/>
          <w:szCs w:val="24"/>
          <w:highlight w:val="white"/>
        </w:rPr>
      </w:pPr>
    </w:p>
    <w:p w14:paraId="5934726F"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ANTES de la llegada de la pandemia a Chile (marzo 2020</w:t>
      </w:r>
      <w:proofErr w:type="gramStart"/>
      <w:r>
        <w:rPr>
          <w:rFonts w:ascii="Times New Roman" w:eastAsia="Times New Roman" w:hAnsi="Times New Roman" w:cs="Times New Roman"/>
          <w:color w:val="202124"/>
          <w:sz w:val="24"/>
          <w:szCs w:val="24"/>
          <w:highlight w:val="white"/>
        </w:rPr>
        <w:t>) ,</w:t>
      </w:r>
      <w:proofErr w:type="gramEnd"/>
      <w:r>
        <w:rPr>
          <w:rFonts w:ascii="Times New Roman" w:eastAsia="Times New Roman" w:hAnsi="Times New Roman" w:cs="Times New Roman"/>
          <w:color w:val="202124"/>
          <w:sz w:val="24"/>
          <w:szCs w:val="24"/>
          <w:highlight w:val="white"/>
        </w:rPr>
        <w:t>¿Habías realizado alguna de las siguientes prácticas? Marca todas las que has realizado</w:t>
      </w:r>
    </w:p>
    <w:p w14:paraId="4C16F12D" w14:textId="77777777" w:rsidR="00724AB5" w:rsidRDefault="00885FE2">
      <w:pPr>
        <w:ind w:left="720"/>
        <w:jc w:val="both"/>
        <w:rPr>
          <w:rFonts w:ascii="Times New Roman" w:eastAsia="Times New Roman" w:hAnsi="Times New Roman" w:cs="Times New Roman"/>
          <w:color w:val="202124"/>
          <w:sz w:val="24"/>
          <w:szCs w:val="24"/>
          <w:highlight w:val="white"/>
        </w:rPr>
      </w:pPr>
      <w:proofErr w:type="spellStart"/>
      <w:r>
        <w:rPr>
          <w:rFonts w:ascii="Times New Roman" w:eastAsia="Times New Roman" w:hAnsi="Times New Roman" w:cs="Times New Roman"/>
          <w:color w:val="202124"/>
          <w:sz w:val="24"/>
          <w:szCs w:val="24"/>
          <w:highlight w:val="white"/>
        </w:rPr>
        <w:t>Sexting</w:t>
      </w:r>
      <w:proofErr w:type="spellEnd"/>
    </w:p>
    <w:p w14:paraId="272F37E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Mandar o recibir </w:t>
      </w:r>
      <w:proofErr w:type="spellStart"/>
      <w:r>
        <w:rPr>
          <w:rFonts w:ascii="Times New Roman" w:eastAsia="Times New Roman" w:hAnsi="Times New Roman" w:cs="Times New Roman"/>
          <w:color w:val="202124"/>
          <w:sz w:val="24"/>
          <w:szCs w:val="24"/>
          <w:highlight w:val="white"/>
        </w:rPr>
        <w:t>nudes</w:t>
      </w:r>
      <w:proofErr w:type="spellEnd"/>
      <w:r>
        <w:rPr>
          <w:rFonts w:ascii="Times New Roman" w:eastAsia="Times New Roman" w:hAnsi="Times New Roman" w:cs="Times New Roman"/>
          <w:color w:val="202124"/>
          <w:sz w:val="24"/>
          <w:szCs w:val="24"/>
          <w:highlight w:val="white"/>
        </w:rPr>
        <w:t xml:space="preserve"> o packs</w:t>
      </w:r>
    </w:p>
    <w:p w14:paraId="598113C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Hacer </w:t>
      </w:r>
      <w:proofErr w:type="spellStart"/>
      <w:r>
        <w:rPr>
          <w:rFonts w:ascii="Times New Roman" w:eastAsia="Times New Roman" w:hAnsi="Times New Roman" w:cs="Times New Roman"/>
          <w:color w:val="202124"/>
          <w:sz w:val="24"/>
          <w:szCs w:val="24"/>
          <w:highlight w:val="white"/>
        </w:rPr>
        <w:t>sexcam</w:t>
      </w:r>
      <w:proofErr w:type="spellEnd"/>
    </w:p>
    <w:p w14:paraId="47E0983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Mantener una llamada de voz erótica</w:t>
      </w:r>
    </w:p>
    <w:p w14:paraId="0E3CC83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Ninguna de las anteriores</w:t>
      </w:r>
    </w:p>
    <w:p w14:paraId="4CDA4D22" w14:textId="77777777" w:rsidR="00724AB5" w:rsidRDefault="00724AB5">
      <w:pPr>
        <w:ind w:left="720"/>
        <w:jc w:val="both"/>
        <w:rPr>
          <w:rFonts w:ascii="Times New Roman" w:eastAsia="Times New Roman" w:hAnsi="Times New Roman" w:cs="Times New Roman"/>
          <w:color w:val="202124"/>
          <w:sz w:val="24"/>
          <w:szCs w:val="24"/>
          <w:highlight w:val="white"/>
        </w:rPr>
      </w:pPr>
    </w:p>
    <w:p w14:paraId="6DCDF90D"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¿Qué </w:t>
      </w:r>
      <w:proofErr w:type="spellStart"/>
      <w:r>
        <w:rPr>
          <w:rFonts w:ascii="Times New Roman" w:eastAsia="Times New Roman" w:hAnsi="Times New Roman" w:cs="Times New Roman"/>
          <w:color w:val="202124"/>
          <w:sz w:val="24"/>
          <w:szCs w:val="24"/>
          <w:highlight w:val="white"/>
        </w:rPr>
        <w:t>aplicacion</w:t>
      </w:r>
      <w:proofErr w:type="spellEnd"/>
      <w:r>
        <w:rPr>
          <w:rFonts w:ascii="Times New Roman" w:eastAsia="Times New Roman" w:hAnsi="Times New Roman" w:cs="Times New Roman"/>
          <w:color w:val="202124"/>
          <w:sz w:val="24"/>
          <w:szCs w:val="24"/>
          <w:highlight w:val="white"/>
        </w:rPr>
        <w:t>/es utilizas para enviar contenido erótico? Marca todas las que utilices</w:t>
      </w:r>
    </w:p>
    <w:p w14:paraId="11D8508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lastRenderedPageBreak/>
        <w:t>Facebook</w:t>
      </w:r>
    </w:p>
    <w:p w14:paraId="3296E93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Instagram</w:t>
      </w:r>
    </w:p>
    <w:p w14:paraId="627CF0F0" w14:textId="77777777" w:rsidR="00724AB5" w:rsidRDefault="00885FE2">
      <w:pPr>
        <w:ind w:left="720"/>
        <w:jc w:val="both"/>
        <w:rPr>
          <w:rFonts w:ascii="Times New Roman" w:eastAsia="Times New Roman" w:hAnsi="Times New Roman" w:cs="Times New Roman"/>
          <w:color w:val="202124"/>
          <w:sz w:val="24"/>
          <w:szCs w:val="24"/>
          <w:highlight w:val="white"/>
        </w:rPr>
      </w:pPr>
      <w:proofErr w:type="spellStart"/>
      <w:r>
        <w:rPr>
          <w:rFonts w:ascii="Times New Roman" w:eastAsia="Times New Roman" w:hAnsi="Times New Roman" w:cs="Times New Roman"/>
          <w:color w:val="202124"/>
          <w:sz w:val="24"/>
          <w:szCs w:val="24"/>
          <w:highlight w:val="white"/>
        </w:rPr>
        <w:t>Whatsapp</w:t>
      </w:r>
      <w:proofErr w:type="spellEnd"/>
    </w:p>
    <w:p w14:paraId="6E3415DB" w14:textId="77777777" w:rsidR="00724AB5" w:rsidRDefault="00885FE2">
      <w:pPr>
        <w:ind w:left="720"/>
        <w:jc w:val="both"/>
        <w:rPr>
          <w:rFonts w:ascii="Times New Roman" w:eastAsia="Times New Roman" w:hAnsi="Times New Roman" w:cs="Times New Roman"/>
          <w:color w:val="202124"/>
          <w:sz w:val="24"/>
          <w:szCs w:val="24"/>
          <w:highlight w:val="white"/>
        </w:rPr>
      </w:pPr>
      <w:proofErr w:type="spellStart"/>
      <w:r>
        <w:rPr>
          <w:rFonts w:ascii="Times New Roman" w:eastAsia="Times New Roman" w:hAnsi="Times New Roman" w:cs="Times New Roman"/>
          <w:color w:val="202124"/>
          <w:sz w:val="24"/>
          <w:szCs w:val="24"/>
          <w:highlight w:val="white"/>
        </w:rPr>
        <w:t>Telegram</w:t>
      </w:r>
      <w:proofErr w:type="spellEnd"/>
    </w:p>
    <w:p w14:paraId="5F375743" w14:textId="77777777" w:rsidR="00724AB5" w:rsidRDefault="00885FE2">
      <w:pPr>
        <w:ind w:left="720"/>
        <w:jc w:val="both"/>
        <w:rPr>
          <w:rFonts w:ascii="Times New Roman" w:eastAsia="Times New Roman" w:hAnsi="Times New Roman" w:cs="Times New Roman"/>
          <w:color w:val="202124"/>
          <w:sz w:val="24"/>
          <w:szCs w:val="24"/>
          <w:highlight w:val="white"/>
        </w:rPr>
      </w:pPr>
      <w:proofErr w:type="spellStart"/>
      <w:r>
        <w:rPr>
          <w:rFonts w:ascii="Times New Roman" w:eastAsia="Times New Roman" w:hAnsi="Times New Roman" w:cs="Times New Roman"/>
          <w:color w:val="202124"/>
          <w:sz w:val="24"/>
          <w:szCs w:val="24"/>
          <w:highlight w:val="white"/>
        </w:rPr>
        <w:t>Signal</w:t>
      </w:r>
      <w:proofErr w:type="spellEnd"/>
    </w:p>
    <w:p w14:paraId="691B83F9" w14:textId="77777777" w:rsidR="00724AB5" w:rsidRDefault="00885FE2">
      <w:pPr>
        <w:ind w:left="720"/>
        <w:jc w:val="both"/>
        <w:rPr>
          <w:rFonts w:ascii="Times New Roman" w:eastAsia="Times New Roman" w:hAnsi="Times New Roman" w:cs="Times New Roman"/>
          <w:color w:val="202124"/>
          <w:sz w:val="24"/>
          <w:szCs w:val="24"/>
          <w:highlight w:val="white"/>
        </w:rPr>
      </w:pPr>
      <w:proofErr w:type="gramStart"/>
      <w:r>
        <w:rPr>
          <w:rFonts w:ascii="Times New Roman" w:eastAsia="Times New Roman" w:hAnsi="Times New Roman" w:cs="Times New Roman"/>
          <w:color w:val="202124"/>
          <w:sz w:val="24"/>
          <w:szCs w:val="24"/>
          <w:highlight w:val="white"/>
        </w:rPr>
        <w:t>Zoom</w:t>
      </w:r>
      <w:proofErr w:type="gramEnd"/>
    </w:p>
    <w:p w14:paraId="5FA2D11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Skype</w:t>
      </w:r>
    </w:p>
    <w:p w14:paraId="043CD6F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Correo electrónico</w:t>
      </w:r>
    </w:p>
    <w:p w14:paraId="2D10B47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Snapchat</w:t>
      </w:r>
    </w:p>
    <w:p w14:paraId="74E87CD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160B349B" w14:textId="77777777" w:rsidR="00724AB5" w:rsidRDefault="00724AB5">
      <w:pPr>
        <w:ind w:left="720"/>
        <w:jc w:val="both"/>
        <w:rPr>
          <w:rFonts w:ascii="Times New Roman" w:eastAsia="Times New Roman" w:hAnsi="Times New Roman" w:cs="Times New Roman"/>
          <w:color w:val="202124"/>
          <w:sz w:val="24"/>
          <w:szCs w:val="24"/>
          <w:highlight w:val="white"/>
        </w:rPr>
      </w:pPr>
    </w:p>
    <w:p w14:paraId="46EDDDC6"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¿Por qué utilizas esa(s) aplicación(es)?</w:t>
      </w:r>
    </w:p>
    <w:p w14:paraId="2E61C90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Seguridad</w:t>
      </w:r>
    </w:p>
    <w:p w14:paraId="7868D73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Costumbre</w:t>
      </w:r>
    </w:p>
    <w:p w14:paraId="69147CF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Diseño</w:t>
      </w:r>
    </w:p>
    <w:p w14:paraId="520B0DD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0D1E991F" w14:textId="77777777" w:rsidR="00724AB5" w:rsidRDefault="00724AB5">
      <w:pPr>
        <w:ind w:left="720"/>
        <w:jc w:val="both"/>
        <w:rPr>
          <w:rFonts w:ascii="Times New Roman" w:eastAsia="Times New Roman" w:hAnsi="Times New Roman" w:cs="Times New Roman"/>
          <w:color w:val="202124"/>
          <w:sz w:val="24"/>
          <w:szCs w:val="24"/>
          <w:highlight w:val="white"/>
        </w:rPr>
      </w:pPr>
    </w:p>
    <w:p w14:paraId="69E4ED96"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Desde la llegada de la pandemia a Chile (marzo 2020) ¿has realizado estas prácticas?</w:t>
      </w:r>
    </w:p>
    <w:p w14:paraId="0E7B7D9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328DEB7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098FE7E4" w14:textId="77777777" w:rsidR="00724AB5" w:rsidRDefault="00724AB5">
      <w:pPr>
        <w:ind w:left="720"/>
        <w:jc w:val="both"/>
        <w:rPr>
          <w:rFonts w:ascii="Times New Roman" w:eastAsia="Times New Roman" w:hAnsi="Times New Roman" w:cs="Times New Roman"/>
          <w:color w:val="202124"/>
          <w:sz w:val="24"/>
          <w:szCs w:val="24"/>
          <w:highlight w:val="white"/>
        </w:rPr>
      </w:pPr>
    </w:p>
    <w:p w14:paraId="70BFC242"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¿Cuántas veces a la semana tienes este tipo de interacciones?</w:t>
      </w:r>
    </w:p>
    <w:p w14:paraId="078C532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w:t>
      </w:r>
    </w:p>
    <w:p w14:paraId="2D5F4F6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2</w:t>
      </w:r>
    </w:p>
    <w:p w14:paraId="3C75A71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3</w:t>
      </w:r>
    </w:p>
    <w:p w14:paraId="0896F4B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4</w:t>
      </w:r>
    </w:p>
    <w:p w14:paraId="2236090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5</w:t>
      </w:r>
    </w:p>
    <w:p w14:paraId="0E04825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Más de 5 veces</w:t>
      </w:r>
    </w:p>
    <w:p w14:paraId="5E09440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Esporádicamente</w:t>
      </w:r>
    </w:p>
    <w:p w14:paraId="2483CD7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Solo tuve una vez</w:t>
      </w:r>
    </w:p>
    <w:p w14:paraId="6F6EDB12" w14:textId="77777777" w:rsidR="00724AB5" w:rsidRDefault="00724AB5">
      <w:pPr>
        <w:ind w:left="720"/>
        <w:jc w:val="both"/>
        <w:rPr>
          <w:rFonts w:ascii="Times New Roman" w:eastAsia="Times New Roman" w:hAnsi="Times New Roman" w:cs="Times New Roman"/>
          <w:color w:val="202124"/>
          <w:sz w:val="24"/>
          <w:szCs w:val="24"/>
          <w:highlight w:val="white"/>
        </w:rPr>
      </w:pPr>
    </w:p>
    <w:p w14:paraId="0AD73741"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Aproximadamente, ¿Cuánto tiempo dedicas a estas prácticas?</w:t>
      </w:r>
    </w:p>
    <w:p w14:paraId="7D6F79D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15 minutos</w:t>
      </w:r>
    </w:p>
    <w:p w14:paraId="38A3683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30 minutos</w:t>
      </w:r>
    </w:p>
    <w:p w14:paraId="6FE281F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 hora</w:t>
      </w:r>
    </w:p>
    <w:p w14:paraId="5FA0B51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1 hora y 30 minutos</w:t>
      </w:r>
    </w:p>
    <w:p w14:paraId="33506E4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Más de 1 hora y 30 minutos</w:t>
      </w:r>
    </w:p>
    <w:p w14:paraId="2FA4613B" w14:textId="77777777" w:rsidR="00724AB5" w:rsidRDefault="00724AB5">
      <w:pPr>
        <w:ind w:left="720"/>
        <w:jc w:val="both"/>
        <w:rPr>
          <w:rFonts w:ascii="Times New Roman" w:eastAsia="Times New Roman" w:hAnsi="Times New Roman" w:cs="Times New Roman"/>
          <w:color w:val="202124"/>
          <w:sz w:val="24"/>
          <w:szCs w:val="24"/>
          <w:highlight w:val="white"/>
        </w:rPr>
      </w:pPr>
    </w:p>
    <w:p w14:paraId="5032E56E"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¿En qué habitación de tu casa tienes esta clase de encuentros sexuales? </w:t>
      </w:r>
    </w:p>
    <w:p w14:paraId="4B98945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Pieza propia</w:t>
      </w:r>
    </w:p>
    <w:p w14:paraId="378080B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Pieza compartida</w:t>
      </w:r>
    </w:p>
    <w:p w14:paraId="57D79B0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Baño</w:t>
      </w:r>
    </w:p>
    <w:p w14:paraId="0563BA4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Cocina</w:t>
      </w:r>
    </w:p>
    <w:p w14:paraId="5DEF1CD9" w14:textId="77777777" w:rsidR="00724AB5" w:rsidRDefault="00885FE2">
      <w:pPr>
        <w:ind w:left="720"/>
        <w:jc w:val="both"/>
        <w:rPr>
          <w:rFonts w:ascii="Times New Roman" w:eastAsia="Times New Roman" w:hAnsi="Times New Roman" w:cs="Times New Roman"/>
          <w:color w:val="202124"/>
          <w:sz w:val="24"/>
          <w:szCs w:val="24"/>
          <w:highlight w:val="white"/>
        </w:rPr>
      </w:pPr>
      <w:proofErr w:type="gramStart"/>
      <w:r>
        <w:rPr>
          <w:rFonts w:ascii="Times New Roman" w:eastAsia="Times New Roman" w:hAnsi="Times New Roman" w:cs="Times New Roman"/>
          <w:color w:val="202124"/>
          <w:sz w:val="24"/>
          <w:szCs w:val="24"/>
          <w:highlight w:val="white"/>
        </w:rPr>
        <w:t>Living</w:t>
      </w:r>
      <w:proofErr w:type="gramEnd"/>
    </w:p>
    <w:p w14:paraId="39329ADB" w14:textId="77777777" w:rsidR="00724AB5" w:rsidRDefault="00724AB5">
      <w:pPr>
        <w:ind w:left="720"/>
        <w:jc w:val="both"/>
        <w:rPr>
          <w:rFonts w:ascii="Times New Roman" w:eastAsia="Times New Roman" w:hAnsi="Times New Roman" w:cs="Times New Roman"/>
          <w:color w:val="202124"/>
          <w:sz w:val="24"/>
          <w:szCs w:val="24"/>
          <w:highlight w:val="white"/>
        </w:rPr>
      </w:pPr>
    </w:p>
    <w:p w14:paraId="656B9E38"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 quién realizas estas prácticas?</w:t>
      </w:r>
    </w:p>
    <w:p w14:paraId="6CA1C24D" w14:textId="77777777" w:rsidR="00724AB5" w:rsidRPr="00885FE2" w:rsidRDefault="00885FE2">
      <w:pPr>
        <w:ind w:left="720"/>
        <w:jc w:val="both"/>
        <w:rPr>
          <w:rFonts w:ascii="Times New Roman" w:eastAsia="Times New Roman" w:hAnsi="Times New Roman" w:cs="Times New Roman"/>
          <w:color w:val="202124"/>
          <w:sz w:val="24"/>
          <w:szCs w:val="24"/>
          <w:highlight w:val="white"/>
          <w:lang w:val="pt-BR"/>
        </w:rPr>
      </w:pPr>
      <w:proofErr w:type="spellStart"/>
      <w:r w:rsidRPr="00885FE2">
        <w:rPr>
          <w:rFonts w:ascii="Times New Roman" w:eastAsia="Times New Roman" w:hAnsi="Times New Roman" w:cs="Times New Roman"/>
          <w:color w:val="202124"/>
          <w:sz w:val="24"/>
          <w:szCs w:val="24"/>
          <w:highlight w:val="white"/>
          <w:lang w:val="pt-BR"/>
        </w:rPr>
        <w:t>Pareja</w:t>
      </w:r>
      <w:proofErr w:type="spellEnd"/>
    </w:p>
    <w:p w14:paraId="14A7FCC3" w14:textId="77777777" w:rsidR="00724AB5" w:rsidRPr="00885FE2" w:rsidRDefault="00885FE2">
      <w:pPr>
        <w:ind w:left="720"/>
        <w:jc w:val="both"/>
        <w:rPr>
          <w:rFonts w:ascii="Times New Roman" w:eastAsia="Times New Roman" w:hAnsi="Times New Roman" w:cs="Times New Roman"/>
          <w:color w:val="202124"/>
          <w:sz w:val="24"/>
          <w:szCs w:val="24"/>
          <w:highlight w:val="white"/>
          <w:lang w:val="pt-BR"/>
        </w:rPr>
      </w:pPr>
      <w:r w:rsidRPr="00885FE2">
        <w:rPr>
          <w:rFonts w:ascii="Times New Roman" w:eastAsia="Times New Roman" w:hAnsi="Times New Roman" w:cs="Times New Roman"/>
          <w:color w:val="202124"/>
          <w:sz w:val="24"/>
          <w:szCs w:val="24"/>
          <w:highlight w:val="white"/>
          <w:lang w:val="pt-BR"/>
        </w:rPr>
        <w:t xml:space="preserve">Tira </w:t>
      </w:r>
      <w:proofErr w:type="spellStart"/>
      <w:r w:rsidRPr="00885FE2">
        <w:rPr>
          <w:rFonts w:ascii="Times New Roman" w:eastAsia="Times New Roman" w:hAnsi="Times New Roman" w:cs="Times New Roman"/>
          <w:color w:val="202124"/>
          <w:sz w:val="24"/>
          <w:szCs w:val="24"/>
          <w:highlight w:val="white"/>
          <w:lang w:val="pt-BR"/>
        </w:rPr>
        <w:t>amig@s</w:t>
      </w:r>
      <w:proofErr w:type="spellEnd"/>
    </w:p>
    <w:p w14:paraId="0B9870D4" w14:textId="77777777" w:rsidR="00724AB5" w:rsidRPr="00885FE2" w:rsidRDefault="00885FE2">
      <w:pPr>
        <w:ind w:left="720"/>
        <w:jc w:val="both"/>
        <w:rPr>
          <w:rFonts w:ascii="Times New Roman" w:eastAsia="Times New Roman" w:hAnsi="Times New Roman" w:cs="Times New Roman"/>
          <w:color w:val="202124"/>
          <w:sz w:val="24"/>
          <w:szCs w:val="24"/>
          <w:highlight w:val="white"/>
          <w:lang w:val="pt-BR"/>
        </w:rPr>
      </w:pPr>
      <w:proofErr w:type="spellStart"/>
      <w:r w:rsidRPr="00885FE2">
        <w:rPr>
          <w:rFonts w:ascii="Times New Roman" w:eastAsia="Times New Roman" w:hAnsi="Times New Roman" w:cs="Times New Roman"/>
          <w:color w:val="202124"/>
          <w:sz w:val="24"/>
          <w:szCs w:val="24"/>
          <w:highlight w:val="white"/>
          <w:lang w:val="pt-BR"/>
        </w:rPr>
        <w:t>Desconocid@s</w:t>
      </w:r>
      <w:proofErr w:type="spellEnd"/>
    </w:p>
    <w:p w14:paraId="722D1A07" w14:textId="77777777" w:rsidR="00724AB5" w:rsidRPr="00885FE2" w:rsidRDefault="00724AB5">
      <w:pPr>
        <w:ind w:left="720"/>
        <w:jc w:val="both"/>
        <w:rPr>
          <w:rFonts w:ascii="Times New Roman" w:eastAsia="Times New Roman" w:hAnsi="Times New Roman" w:cs="Times New Roman"/>
          <w:color w:val="202124"/>
          <w:sz w:val="24"/>
          <w:szCs w:val="24"/>
          <w:highlight w:val="white"/>
          <w:lang w:val="pt-BR"/>
        </w:rPr>
      </w:pPr>
    </w:p>
    <w:p w14:paraId="474C7468"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¿Preguntas antes de enviar tu pack, una </w:t>
      </w:r>
      <w:proofErr w:type="spellStart"/>
      <w:proofErr w:type="gramStart"/>
      <w:r>
        <w:rPr>
          <w:rFonts w:ascii="Times New Roman" w:eastAsia="Times New Roman" w:hAnsi="Times New Roman" w:cs="Times New Roman"/>
          <w:color w:val="202124"/>
          <w:sz w:val="24"/>
          <w:szCs w:val="24"/>
          <w:highlight w:val="white"/>
        </w:rPr>
        <w:t>nude</w:t>
      </w:r>
      <w:proofErr w:type="spellEnd"/>
      <w:proofErr w:type="gramEnd"/>
      <w:r>
        <w:rPr>
          <w:rFonts w:ascii="Times New Roman" w:eastAsia="Times New Roman" w:hAnsi="Times New Roman" w:cs="Times New Roman"/>
          <w:color w:val="202124"/>
          <w:sz w:val="24"/>
          <w:szCs w:val="24"/>
          <w:highlight w:val="white"/>
        </w:rPr>
        <w:t>, o un mensaje erótico?</w:t>
      </w:r>
    </w:p>
    <w:p w14:paraId="5B1A88F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2405DEC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10411B3E" w14:textId="77777777" w:rsidR="00724AB5" w:rsidRDefault="00724AB5">
      <w:pPr>
        <w:ind w:left="720"/>
        <w:jc w:val="both"/>
        <w:rPr>
          <w:rFonts w:ascii="Times New Roman" w:eastAsia="Times New Roman" w:hAnsi="Times New Roman" w:cs="Times New Roman"/>
          <w:color w:val="202124"/>
          <w:sz w:val="24"/>
          <w:szCs w:val="24"/>
          <w:highlight w:val="white"/>
        </w:rPr>
      </w:pPr>
    </w:p>
    <w:p w14:paraId="2CBED8EA"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¿Han aumentado tus encuentros sexuales de este tipo desde la llegada de la pandemia a Chile (marzo 2020)?</w:t>
      </w:r>
    </w:p>
    <w:p w14:paraId="3094561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45B8467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49750CD7" w14:textId="77777777" w:rsidR="00724AB5" w:rsidRDefault="00724AB5">
      <w:pPr>
        <w:ind w:left="720"/>
        <w:jc w:val="both"/>
        <w:rPr>
          <w:rFonts w:ascii="Times New Roman" w:eastAsia="Times New Roman" w:hAnsi="Times New Roman" w:cs="Times New Roman"/>
          <w:color w:val="202124"/>
          <w:sz w:val="24"/>
          <w:szCs w:val="24"/>
          <w:highlight w:val="white"/>
        </w:rPr>
      </w:pPr>
    </w:p>
    <w:p w14:paraId="2A7A6F5F"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Prefieres una cámara fija que muestre el cuerpo del </w:t>
      </w:r>
      <w:proofErr w:type="spellStart"/>
      <w:r>
        <w:rPr>
          <w:rFonts w:ascii="Times New Roman" w:eastAsia="Times New Roman" w:hAnsi="Times New Roman" w:cs="Times New Roman"/>
          <w:color w:val="202124"/>
          <w:sz w:val="24"/>
          <w:szCs w:val="24"/>
          <w:highlight w:val="white"/>
        </w:rPr>
        <w:t>otrx</w:t>
      </w:r>
      <w:proofErr w:type="spellEnd"/>
    </w:p>
    <w:p w14:paraId="360F4C2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03E865C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0596652F" w14:textId="77777777" w:rsidR="00724AB5" w:rsidRDefault="00724AB5">
      <w:pPr>
        <w:ind w:left="720"/>
        <w:jc w:val="both"/>
        <w:rPr>
          <w:rFonts w:ascii="Times New Roman" w:eastAsia="Times New Roman" w:hAnsi="Times New Roman" w:cs="Times New Roman"/>
          <w:color w:val="202124"/>
          <w:sz w:val="24"/>
          <w:szCs w:val="24"/>
          <w:highlight w:val="white"/>
        </w:rPr>
      </w:pPr>
    </w:p>
    <w:p w14:paraId="75B46B47"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Prefieres una cámara que se aproxime al cuerpo del </w:t>
      </w:r>
      <w:proofErr w:type="spellStart"/>
      <w:r>
        <w:rPr>
          <w:rFonts w:ascii="Times New Roman" w:eastAsia="Times New Roman" w:hAnsi="Times New Roman" w:cs="Times New Roman"/>
          <w:color w:val="202124"/>
          <w:sz w:val="24"/>
          <w:szCs w:val="24"/>
          <w:highlight w:val="white"/>
        </w:rPr>
        <w:t>otrx</w:t>
      </w:r>
      <w:proofErr w:type="spellEnd"/>
    </w:p>
    <w:p w14:paraId="25846D4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6460A7E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6B1595AA" w14:textId="77777777" w:rsidR="00724AB5" w:rsidRDefault="00724AB5">
      <w:pPr>
        <w:ind w:left="720"/>
        <w:jc w:val="both"/>
        <w:rPr>
          <w:rFonts w:ascii="Times New Roman" w:eastAsia="Times New Roman" w:hAnsi="Times New Roman" w:cs="Times New Roman"/>
          <w:color w:val="202124"/>
          <w:sz w:val="24"/>
          <w:szCs w:val="24"/>
          <w:highlight w:val="white"/>
        </w:rPr>
      </w:pPr>
    </w:p>
    <w:p w14:paraId="361B91AC"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¿Qué parte de tu cuerpo resaltas más en tus </w:t>
      </w:r>
      <w:proofErr w:type="spellStart"/>
      <w:r>
        <w:rPr>
          <w:rFonts w:ascii="Times New Roman" w:eastAsia="Times New Roman" w:hAnsi="Times New Roman" w:cs="Times New Roman"/>
          <w:color w:val="202124"/>
          <w:sz w:val="24"/>
          <w:szCs w:val="24"/>
          <w:highlight w:val="white"/>
        </w:rPr>
        <w:t>nudes</w:t>
      </w:r>
      <w:proofErr w:type="spellEnd"/>
      <w:r>
        <w:rPr>
          <w:rFonts w:ascii="Times New Roman" w:eastAsia="Times New Roman" w:hAnsi="Times New Roman" w:cs="Times New Roman"/>
          <w:color w:val="202124"/>
          <w:sz w:val="24"/>
          <w:szCs w:val="24"/>
          <w:highlight w:val="white"/>
        </w:rPr>
        <w:t>?</w:t>
      </w:r>
    </w:p>
    <w:p w14:paraId="5AB0312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Trasero</w:t>
      </w:r>
    </w:p>
    <w:p w14:paraId="345A6B7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Torso</w:t>
      </w:r>
    </w:p>
    <w:p w14:paraId="0BD9032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Genitales</w:t>
      </w:r>
    </w:p>
    <w:p w14:paraId="1F5AC9F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Rostro</w:t>
      </w:r>
    </w:p>
    <w:p w14:paraId="790381B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Manos</w:t>
      </w:r>
    </w:p>
    <w:p w14:paraId="16943A0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Pies</w:t>
      </w:r>
    </w:p>
    <w:p w14:paraId="4F82CB6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Piernas</w:t>
      </w:r>
    </w:p>
    <w:p w14:paraId="67C2E6D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Senos</w:t>
      </w:r>
    </w:p>
    <w:p w14:paraId="3B1FBD6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No me saco </w:t>
      </w:r>
      <w:proofErr w:type="spellStart"/>
      <w:r>
        <w:rPr>
          <w:rFonts w:ascii="Times New Roman" w:eastAsia="Times New Roman" w:hAnsi="Times New Roman" w:cs="Times New Roman"/>
          <w:color w:val="202124"/>
          <w:sz w:val="24"/>
          <w:szCs w:val="24"/>
          <w:highlight w:val="white"/>
        </w:rPr>
        <w:t>nudes</w:t>
      </w:r>
      <w:proofErr w:type="spellEnd"/>
    </w:p>
    <w:p w14:paraId="4BB2ABDB" w14:textId="77777777" w:rsidR="00724AB5" w:rsidRDefault="00724AB5">
      <w:pPr>
        <w:ind w:left="720"/>
        <w:jc w:val="both"/>
        <w:rPr>
          <w:rFonts w:ascii="Times New Roman" w:eastAsia="Times New Roman" w:hAnsi="Times New Roman" w:cs="Times New Roman"/>
          <w:color w:val="202124"/>
          <w:sz w:val="24"/>
          <w:szCs w:val="24"/>
          <w:highlight w:val="white"/>
        </w:rPr>
      </w:pPr>
    </w:p>
    <w:p w14:paraId="2077BF4F"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¿Qué parte del cuerpo te gusta más observar en las </w:t>
      </w:r>
      <w:proofErr w:type="spellStart"/>
      <w:r>
        <w:rPr>
          <w:rFonts w:ascii="Times New Roman" w:eastAsia="Times New Roman" w:hAnsi="Times New Roman" w:cs="Times New Roman"/>
          <w:color w:val="202124"/>
          <w:sz w:val="24"/>
          <w:szCs w:val="24"/>
          <w:highlight w:val="white"/>
        </w:rPr>
        <w:t>nudes</w:t>
      </w:r>
      <w:proofErr w:type="spellEnd"/>
      <w:r>
        <w:rPr>
          <w:rFonts w:ascii="Times New Roman" w:eastAsia="Times New Roman" w:hAnsi="Times New Roman" w:cs="Times New Roman"/>
          <w:color w:val="202124"/>
          <w:sz w:val="24"/>
          <w:szCs w:val="24"/>
          <w:highlight w:val="white"/>
        </w:rPr>
        <w:t xml:space="preserve"> de </w:t>
      </w:r>
      <w:proofErr w:type="spellStart"/>
      <w:r>
        <w:rPr>
          <w:rFonts w:ascii="Times New Roman" w:eastAsia="Times New Roman" w:hAnsi="Times New Roman" w:cs="Times New Roman"/>
          <w:color w:val="202124"/>
          <w:sz w:val="24"/>
          <w:szCs w:val="24"/>
          <w:highlight w:val="white"/>
        </w:rPr>
        <w:t>otrxs</w:t>
      </w:r>
      <w:proofErr w:type="spellEnd"/>
      <w:r>
        <w:rPr>
          <w:rFonts w:ascii="Times New Roman" w:eastAsia="Times New Roman" w:hAnsi="Times New Roman" w:cs="Times New Roman"/>
          <w:color w:val="202124"/>
          <w:sz w:val="24"/>
          <w:szCs w:val="24"/>
          <w:highlight w:val="white"/>
        </w:rPr>
        <w:t>?</w:t>
      </w:r>
    </w:p>
    <w:p w14:paraId="2CF30FD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Trasero</w:t>
      </w:r>
    </w:p>
    <w:p w14:paraId="03B48D2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Torso</w:t>
      </w:r>
    </w:p>
    <w:p w14:paraId="4097819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Genitales</w:t>
      </w:r>
    </w:p>
    <w:p w14:paraId="0F53135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Rostro</w:t>
      </w:r>
    </w:p>
    <w:p w14:paraId="011A8F4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Manos</w:t>
      </w:r>
    </w:p>
    <w:p w14:paraId="72F7955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Pies</w:t>
      </w:r>
    </w:p>
    <w:p w14:paraId="1F29492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Piernas</w:t>
      </w:r>
    </w:p>
    <w:p w14:paraId="0DE8500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Senos</w:t>
      </w:r>
    </w:p>
    <w:p w14:paraId="24532E3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No me saco </w:t>
      </w:r>
      <w:proofErr w:type="spellStart"/>
      <w:r>
        <w:rPr>
          <w:rFonts w:ascii="Times New Roman" w:eastAsia="Times New Roman" w:hAnsi="Times New Roman" w:cs="Times New Roman"/>
          <w:color w:val="202124"/>
          <w:sz w:val="24"/>
          <w:szCs w:val="24"/>
          <w:highlight w:val="white"/>
        </w:rPr>
        <w:t>nudes</w:t>
      </w:r>
      <w:proofErr w:type="spellEnd"/>
    </w:p>
    <w:p w14:paraId="26205EED" w14:textId="77777777" w:rsidR="00724AB5" w:rsidRDefault="00724AB5">
      <w:pPr>
        <w:ind w:left="720"/>
        <w:jc w:val="both"/>
        <w:rPr>
          <w:rFonts w:ascii="Times New Roman" w:eastAsia="Times New Roman" w:hAnsi="Times New Roman" w:cs="Times New Roman"/>
          <w:color w:val="202124"/>
          <w:sz w:val="24"/>
          <w:szCs w:val="24"/>
          <w:highlight w:val="white"/>
        </w:rPr>
      </w:pPr>
    </w:p>
    <w:p w14:paraId="42E6825D"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¿Qué disfrutas más?</w:t>
      </w:r>
    </w:p>
    <w:p w14:paraId="2024029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Ver el cuerpo del </w:t>
      </w:r>
      <w:proofErr w:type="spellStart"/>
      <w:r>
        <w:rPr>
          <w:rFonts w:ascii="Times New Roman" w:eastAsia="Times New Roman" w:hAnsi="Times New Roman" w:cs="Times New Roman"/>
          <w:color w:val="202124"/>
          <w:sz w:val="24"/>
          <w:szCs w:val="24"/>
          <w:highlight w:val="white"/>
        </w:rPr>
        <w:t>otre</w:t>
      </w:r>
      <w:proofErr w:type="spellEnd"/>
    </w:p>
    <w:p w14:paraId="2083A49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Que vean tu cuerpo</w:t>
      </w:r>
    </w:p>
    <w:p w14:paraId="754EBB0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Ambas</w:t>
      </w:r>
    </w:p>
    <w:p w14:paraId="6869EAE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Ninguna de las anteriores</w:t>
      </w:r>
    </w:p>
    <w:p w14:paraId="4264DD4F" w14:textId="77777777" w:rsidR="00724AB5" w:rsidRDefault="00724AB5">
      <w:pPr>
        <w:ind w:left="720"/>
        <w:jc w:val="both"/>
        <w:rPr>
          <w:rFonts w:ascii="Times New Roman" w:eastAsia="Times New Roman" w:hAnsi="Times New Roman" w:cs="Times New Roman"/>
          <w:color w:val="202124"/>
          <w:sz w:val="24"/>
          <w:szCs w:val="24"/>
          <w:highlight w:val="white"/>
        </w:rPr>
      </w:pPr>
    </w:p>
    <w:p w14:paraId="328AE72F"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¿Prefieres fotografías sugerentes o explícitas?</w:t>
      </w:r>
    </w:p>
    <w:p w14:paraId="15D3B47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Sugerentes</w:t>
      </w:r>
    </w:p>
    <w:p w14:paraId="75C0050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Explícitas</w:t>
      </w:r>
    </w:p>
    <w:p w14:paraId="628D299E" w14:textId="77777777" w:rsidR="00724AB5" w:rsidRDefault="00724AB5">
      <w:pPr>
        <w:ind w:left="720"/>
        <w:jc w:val="both"/>
        <w:rPr>
          <w:rFonts w:ascii="Times New Roman" w:eastAsia="Times New Roman" w:hAnsi="Times New Roman" w:cs="Times New Roman"/>
          <w:color w:val="202124"/>
          <w:sz w:val="24"/>
          <w:szCs w:val="24"/>
          <w:highlight w:val="white"/>
        </w:rPr>
      </w:pPr>
    </w:p>
    <w:p w14:paraId="5C827108"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El sexo virtual me tiene más </w:t>
      </w:r>
      <w:proofErr w:type="spellStart"/>
      <w:r>
        <w:rPr>
          <w:rFonts w:ascii="Times New Roman" w:eastAsia="Times New Roman" w:hAnsi="Times New Roman" w:cs="Times New Roman"/>
          <w:color w:val="202124"/>
          <w:sz w:val="24"/>
          <w:szCs w:val="24"/>
          <w:highlight w:val="white"/>
        </w:rPr>
        <w:t>atentx</w:t>
      </w:r>
      <w:proofErr w:type="spellEnd"/>
      <w:r>
        <w:rPr>
          <w:rFonts w:ascii="Times New Roman" w:eastAsia="Times New Roman" w:hAnsi="Times New Roman" w:cs="Times New Roman"/>
          <w:color w:val="202124"/>
          <w:sz w:val="24"/>
          <w:szCs w:val="24"/>
          <w:highlight w:val="white"/>
        </w:rPr>
        <w:t xml:space="preserve"> a las necesidades de mi pareja sexual que en la realidad</w:t>
      </w:r>
    </w:p>
    <w:p w14:paraId="1337298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46420AC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6EA40DC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tengo sexo virtual</w:t>
      </w:r>
    </w:p>
    <w:p w14:paraId="26B10F1E" w14:textId="77777777" w:rsidR="00724AB5" w:rsidRDefault="00724AB5">
      <w:pPr>
        <w:ind w:left="720"/>
        <w:jc w:val="both"/>
        <w:rPr>
          <w:rFonts w:ascii="Times New Roman" w:eastAsia="Times New Roman" w:hAnsi="Times New Roman" w:cs="Times New Roman"/>
          <w:color w:val="202124"/>
          <w:sz w:val="24"/>
          <w:szCs w:val="24"/>
          <w:highlight w:val="white"/>
        </w:rPr>
      </w:pPr>
    </w:p>
    <w:p w14:paraId="719DAF90"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¿Consideras que el sexo virtual es inferior al sexo real?</w:t>
      </w:r>
    </w:p>
    <w:p w14:paraId="496513F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45BB868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4624D1CB" w14:textId="77777777" w:rsidR="00724AB5" w:rsidRDefault="00724AB5">
      <w:pPr>
        <w:ind w:left="720"/>
        <w:jc w:val="both"/>
        <w:rPr>
          <w:rFonts w:ascii="Times New Roman" w:eastAsia="Times New Roman" w:hAnsi="Times New Roman" w:cs="Times New Roman"/>
          <w:color w:val="202124"/>
          <w:sz w:val="24"/>
          <w:szCs w:val="24"/>
          <w:highlight w:val="white"/>
        </w:rPr>
      </w:pPr>
    </w:p>
    <w:p w14:paraId="0D91300A"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¿Recomendarías el sexo virtual para mejorar la relación sexual?</w:t>
      </w:r>
    </w:p>
    <w:p w14:paraId="15ECBA9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35BDF25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5307C1A3" w14:textId="77777777" w:rsidR="00724AB5" w:rsidRDefault="00724AB5">
      <w:pPr>
        <w:ind w:left="720"/>
        <w:jc w:val="both"/>
        <w:rPr>
          <w:rFonts w:ascii="Times New Roman" w:eastAsia="Times New Roman" w:hAnsi="Times New Roman" w:cs="Times New Roman"/>
          <w:color w:val="202124"/>
          <w:sz w:val="24"/>
          <w:szCs w:val="24"/>
          <w:highlight w:val="white"/>
        </w:rPr>
      </w:pPr>
    </w:p>
    <w:p w14:paraId="6B9C5A9C"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¿Crees que estas etapas de las relaciones sexuales: juego previo, acto sexual en sí, post coito, están presentes en </w:t>
      </w:r>
      <w:proofErr w:type="gramStart"/>
      <w:r>
        <w:rPr>
          <w:rFonts w:ascii="Times New Roman" w:eastAsia="Times New Roman" w:hAnsi="Times New Roman" w:cs="Times New Roman"/>
          <w:color w:val="202124"/>
          <w:sz w:val="24"/>
          <w:szCs w:val="24"/>
          <w:highlight w:val="white"/>
        </w:rPr>
        <w:t>la relaciones sexuales virtuales</w:t>
      </w:r>
      <w:proofErr w:type="gramEnd"/>
      <w:r>
        <w:rPr>
          <w:rFonts w:ascii="Times New Roman" w:eastAsia="Times New Roman" w:hAnsi="Times New Roman" w:cs="Times New Roman"/>
          <w:color w:val="202124"/>
          <w:sz w:val="24"/>
          <w:szCs w:val="24"/>
          <w:highlight w:val="white"/>
        </w:rPr>
        <w:t xml:space="preserve">? </w:t>
      </w:r>
    </w:p>
    <w:p w14:paraId="684D0F0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6F4753A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1E60A654" w14:textId="77777777" w:rsidR="00724AB5" w:rsidRDefault="00724AB5">
      <w:pPr>
        <w:ind w:left="720"/>
        <w:jc w:val="both"/>
        <w:rPr>
          <w:rFonts w:ascii="Times New Roman" w:eastAsia="Times New Roman" w:hAnsi="Times New Roman" w:cs="Times New Roman"/>
          <w:color w:val="202124"/>
          <w:sz w:val="24"/>
          <w:szCs w:val="24"/>
          <w:highlight w:val="white"/>
        </w:rPr>
      </w:pPr>
    </w:p>
    <w:p w14:paraId="7CD99FC8"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Vives con:</w:t>
      </w:r>
    </w:p>
    <w:p w14:paraId="43D3AF7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Familiares</w:t>
      </w:r>
    </w:p>
    <w:p w14:paraId="2B006E1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Compañeros de piso</w:t>
      </w:r>
    </w:p>
    <w:p w14:paraId="4A8BF86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Sol@ con mi pareja</w:t>
      </w:r>
    </w:p>
    <w:p w14:paraId="76C4E938" w14:textId="77777777" w:rsidR="00724AB5" w:rsidRDefault="00724AB5">
      <w:pPr>
        <w:ind w:left="720"/>
        <w:jc w:val="both"/>
        <w:rPr>
          <w:rFonts w:ascii="Times New Roman" w:eastAsia="Times New Roman" w:hAnsi="Times New Roman" w:cs="Times New Roman"/>
          <w:color w:val="202124"/>
          <w:sz w:val="24"/>
          <w:szCs w:val="24"/>
          <w:highlight w:val="white"/>
        </w:rPr>
      </w:pPr>
    </w:p>
    <w:p w14:paraId="7B3401D3"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 vives con más personas; ¿te sientes libre de realizar estas prácticas?</w:t>
      </w:r>
    </w:p>
    <w:p w14:paraId="1536FED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79DBCD2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0059665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Más o menos</w:t>
      </w:r>
    </w:p>
    <w:p w14:paraId="00B7310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lo hago debido a esto</w:t>
      </w:r>
    </w:p>
    <w:p w14:paraId="0EE0C03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lo hago nunca</w:t>
      </w:r>
    </w:p>
    <w:p w14:paraId="5F3A2088" w14:textId="77777777" w:rsidR="00724AB5" w:rsidRDefault="00724AB5">
      <w:pPr>
        <w:ind w:left="720"/>
        <w:jc w:val="both"/>
        <w:rPr>
          <w:rFonts w:ascii="Times New Roman" w:eastAsia="Times New Roman" w:hAnsi="Times New Roman" w:cs="Times New Roman"/>
          <w:color w:val="202124"/>
          <w:sz w:val="24"/>
          <w:szCs w:val="24"/>
          <w:highlight w:val="white"/>
        </w:rPr>
      </w:pPr>
    </w:p>
    <w:p w14:paraId="53FEE2D0"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Tus papás o tutores respecto a tu sexualidad:</w:t>
      </w:r>
    </w:p>
    <w:p w14:paraId="7450247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Te la han estimulado</w:t>
      </w:r>
    </w:p>
    <w:p w14:paraId="4194FB4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Te la han reprimido</w:t>
      </w:r>
    </w:p>
    <w:p w14:paraId="0B79607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lastRenderedPageBreak/>
        <w:t>Les da lo mismo</w:t>
      </w:r>
    </w:p>
    <w:p w14:paraId="4A765E24" w14:textId="77777777" w:rsidR="00724AB5" w:rsidRDefault="00724AB5">
      <w:pPr>
        <w:ind w:left="720"/>
        <w:jc w:val="both"/>
        <w:rPr>
          <w:rFonts w:ascii="Times New Roman" w:eastAsia="Times New Roman" w:hAnsi="Times New Roman" w:cs="Times New Roman"/>
          <w:color w:val="202124"/>
          <w:sz w:val="24"/>
          <w:szCs w:val="24"/>
          <w:highlight w:val="white"/>
        </w:rPr>
      </w:pPr>
    </w:p>
    <w:p w14:paraId="3A066BA9"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¿Con qué frecuencia llegas al orgasmo en tus relaciones sexuales? </w:t>
      </w:r>
    </w:p>
    <w:p w14:paraId="235D116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Siempre</w:t>
      </w:r>
    </w:p>
    <w:p w14:paraId="4471828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siempre</w:t>
      </w:r>
    </w:p>
    <w:p w14:paraId="51A9FE7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nunca</w:t>
      </w:r>
    </w:p>
    <w:p w14:paraId="0192F6C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Nunca</w:t>
      </w:r>
    </w:p>
    <w:p w14:paraId="7E117C24" w14:textId="77777777" w:rsidR="00724AB5" w:rsidRDefault="00724AB5">
      <w:pPr>
        <w:ind w:left="720"/>
        <w:jc w:val="both"/>
        <w:rPr>
          <w:rFonts w:ascii="Times New Roman" w:eastAsia="Times New Roman" w:hAnsi="Times New Roman" w:cs="Times New Roman"/>
          <w:color w:val="202124"/>
          <w:sz w:val="24"/>
          <w:szCs w:val="24"/>
          <w:highlight w:val="white"/>
        </w:rPr>
      </w:pPr>
    </w:p>
    <w:p w14:paraId="7FD46118"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Cuando tienes un orgasmo, ¿te sientes bien? </w:t>
      </w:r>
    </w:p>
    <w:p w14:paraId="119DD06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Siempre</w:t>
      </w:r>
    </w:p>
    <w:p w14:paraId="6E4FDA0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siempre</w:t>
      </w:r>
    </w:p>
    <w:p w14:paraId="086D032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nunca</w:t>
      </w:r>
    </w:p>
    <w:p w14:paraId="591E041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Nunca</w:t>
      </w:r>
    </w:p>
    <w:p w14:paraId="6F8FF744" w14:textId="77777777" w:rsidR="00724AB5" w:rsidRDefault="00724AB5">
      <w:pPr>
        <w:ind w:left="720"/>
        <w:jc w:val="both"/>
        <w:rPr>
          <w:rFonts w:ascii="Times New Roman" w:eastAsia="Times New Roman" w:hAnsi="Times New Roman" w:cs="Times New Roman"/>
          <w:color w:val="202124"/>
          <w:sz w:val="24"/>
          <w:szCs w:val="24"/>
          <w:highlight w:val="white"/>
        </w:rPr>
      </w:pPr>
    </w:p>
    <w:p w14:paraId="010DD0C9"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¿La sensación de orgasmos involucra todo el cuerpo? </w:t>
      </w:r>
    </w:p>
    <w:p w14:paraId="0A0F63D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0B76317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5055231F" w14:textId="77777777" w:rsidR="00724AB5" w:rsidRDefault="00724AB5">
      <w:pPr>
        <w:ind w:left="720"/>
        <w:jc w:val="both"/>
        <w:rPr>
          <w:rFonts w:ascii="Times New Roman" w:eastAsia="Times New Roman" w:hAnsi="Times New Roman" w:cs="Times New Roman"/>
          <w:color w:val="202124"/>
          <w:sz w:val="24"/>
          <w:szCs w:val="24"/>
          <w:highlight w:val="white"/>
        </w:rPr>
      </w:pPr>
    </w:p>
    <w:p w14:paraId="6D313FE0"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Después del acto sexual ¿Qué haces generalmente?</w:t>
      </w:r>
    </w:p>
    <w:p w14:paraId="156C743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Dormir</w:t>
      </w:r>
    </w:p>
    <w:p w14:paraId="7CB2C43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Conversar con mi pareja</w:t>
      </w:r>
    </w:p>
    <w:p w14:paraId="711F075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Comer</w:t>
      </w:r>
    </w:p>
    <w:p w14:paraId="4E6A656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Regalonear</w:t>
      </w:r>
    </w:p>
    <w:p w14:paraId="62C132E7"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Fumar</w:t>
      </w:r>
    </w:p>
    <w:p w14:paraId="28CAA5E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Ver una serie/película</w:t>
      </w:r>
    </w:p>
    <w:p w14:paraId="014A7A0A"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Ir al baño</w:t>
      </w:r>
    </w:p>
    <w:p w14:paraId="2138882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he tenido relaciones sexuales</w:t>
      </w:r>
    </w:p>
    <w:p w14:paraId="10CD2F8C" w14:textId="77777777" w:rsidR="00724AB5" w:rsidRDefault="00724AB5">
      <w:pPr>
        <w:ind w:left="720"/>
        <w:jc w:val="both"/>
        <w:rPr>
          <w:rFonts w:ascii="Times New Roman" w:eastAsia="Times New Roman" w:hAnsi="Times New Roman" w:cs="Times New Roman"/>
          <w:color w:val="202124"/>
          <w:sz w:val="24"/>
          <w:szCs w:val="24"/>
          <w:highlight w:val="white"/>
        </w:rPr>
      </w:pPr>
    </w:p>
    <w:p w14:paraId="2AA5BCE1"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¿Has utilizado juguetes sexuales alguna vez?</w:t>
      </w:r>
    </w:p>
    <w:p w14:paraId="334BC99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7D823AE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081A8E38" w14:textId="77777777" w:rsidR="00724AB5" w:rsidRDefault="00724AB5">
      <w:pPr>
        <w:ind w:left="720"/>
        <w:jc w:val="both"/>
        <w:rPr>
          <w:rFonts w:ascii="Times New Roman" w:eastAsia="Times New Roman" w:hAnsi="Times New Roman" w:cs="Times New Roman"/>
          <w:color w:val="202124"/>
          <w:sz w:val="24"/>
          <w:szCs w:val="24"/>
          <w:highlight w:val="white"/>
        </w:rPr>
      </w:pPr>
    </w:p>
    <w:p w14:paraId="7DCEB190"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¿Tienes juguetes sexuales? </w:t>
      </w:r>
    </w:p>
    <w:p w14:paraId="7D7EDC7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06DDBF4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04005AEB" w14:textId="77777777" w:rsidR="00724AB5" w:rsidRDefault="00724AB5">
      <w:pPr>
        <w:ind w:left="720"/>
        <w:jc w:val="both"/>
        <w:rPr>
          <w:rFonts w:ascii="Times New Roman" w:eastAsia="Times New Roman" w:hAnsi="Times New Roman" w:cs="Times New Roman"/>
          <w:color w:val="202124"/>
          <w:sz w:val="24"/>
          <w:szCs w:val="24"/>
          <w:highlight w:val="white"/>
        </w:rPr>
      </w:pPr>
    </w:p>
    <w:p w14:paraId="1CACA577"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¿En qué situación los usas? Marca las opciones que apliquen</w:t>
      </w:r>
    </w:p>
    <w:p w14:paraId="265493A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Para masturbarme </w:t>
      </w:r>
      <w:proofErr w:type="spellStart"/>
      <w:r>
        <w:rPr>
          <w:rFonts w:ascii="Times New Roman" w:eastAsia="Times New Roman" w:hAnsi="Times New Roman" w:cs="Times New Roman"/>
          <w:color w:val="202124"/>
          <w:sz w:val="24"/>
          <w:szCs w:val="24"/>
          <w:highlight w:val="white"/>
        </w:rPr>
        <w:t>solx</w:t>
      </w:r>
      <w:proofErr w:type="spellEnd"/>
    </w:p>
    <w:p w14:paraId="15B079A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Con mi </w:t>
      </w:r>
      <w:proofErr w:type="spellStart"/>
      <w:r>
        <w:rPr>
          <w:rFonts w:ascii="Times New Roman" w:eastAsia="Times New Roman" w:hAnsi="Times New Roman" w:cs="Times New Roman"/>
          <w:color w:val="202124"/>
          <w:sz w:val="24"/>
          <w:szCs w:val="24"/>
          <w:highlight w:val="white"/>
        </w:rPr>
        <w:t>parejx</w:t>
      </w:r>
      <w:proofErr w:type="spellEnd"/>
    </w:p>
    <w:p w14:paraId="2E38DB2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 desconocidos</w:t>
      </w:r>
    </w:p>
    <w:p w14:paraId="563C6A4B"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66C69423" w14:textId="77777777" w:rsidR="00724AB5" w:rsidRDefault="00724AB5">
      <w:pPr>
        <w:ind w:left="720"/>
        <w:jc w:val="both"/>
        <w:rPr>
          <w:rFonts w:ascii="Times New Roman" w:eastAsia="Times New Roman" w:hAnsi="Times New Roman" w:cs="Times New Roman"/>
          <w:color w:val="202124"/>
          <w:sz w:val="24"/>
          <w:szCs w:val="24"/>
          <w:highlight w:val="white"/>
        </w:rPr>
      </w:pPr>
    </w:p>
    <w:p w14:paraId="6B2DFB32"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Desde la llegada de la pandemia a Chile (marzo 2020) has utilizado juguetes sexuales:</w:t>
      </w:r>
    </w:p>
    <w:p w14:paraId="5E0AB05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 mayor frecuencia</w:t>
      </w:r>
    </w:p>
    <w:p w14:paraId="5B1CBBB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lastRenderedPageBreak/>
        <w:t>Con la misma frecuencia</w:t>
      </w:r>
    </w:p>
    <w:p w14:paraId="785A7D2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Con menor frecuencia</w:t>
      </w:r>
    </w:p>
    <w:p w14:paraId="4281007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69FAA17A" w14:textId="77777777" w:rsidR="00724AB5" w:rsidRDefault="00724AB5">
      <w:pPr>
        <w:ind w:left="720"/>
        <w:jc w:val="both"/>
        <w:rPr>
          <w:rFonts w:ascii="Times New Roman" w:eastAsia="Times New Roman" w:hAnsi="Times New Roman" w:cs="Times New Roman"/>
          <w:color w:val="202124"/>
          <w:sz w:val="24"/>
          <w:szCs w:val="24"/>
          <w:highlight w:val="white"/>
        </w:rPr>
      </w:pPr>
    </w:p>
    <w:p w14:paraId="4F11A886"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¿Llegas al orgasmo con el uso de juguetes sexuales?</w:t>
      </w:r>
    </w:p>
    <w:p w14:paraId="737B096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Siempre</w:t>
      </w:r>
    </w:p>
    <w:p w14:paraId="52247D66"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siempre</w:t>
      </w:r>
    </w:p>
    <w:p w14:paraId="5CEB88E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Casi nunca</w:t>
      </w:r>
    </w:p>
    <w:p w14:paraId="52EFA70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Nunca</w:t>
      </w:r>
    </w:p>
    <w:p w14:paraId="4EE7E90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aplica</w:t>
      </w:r>
    </w:p>
    <w:p w14:paraId="31E456F7" w14:textId="77777777" w:rsidR="00724AB5" w:rsidRDefault="00724AB5">
      <w:pPr>
        <w:ind w:left="720"/>
        <w:jc w:val="both"/>
        <w:rPr>
          <w:rFonts w:ascii="Times New Roman" w:eastAsia="Times New Roman" w:hAnsi="Times New Roman" w:cs="Times New Roman"/>
          <w:color w:val="202124"/>
          <w:sz w:val="24"/>
          <w:szCs w:val="24"/>
          <w:highlight w:val="white"/>
        </w:rPr>
      </w:pPr>
    </w:p>
    <w:p w14:paraId="1FE900E6"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Generalmente, ¿sientes más placer con el artefacto que con tu pareja sexual? </w:t>
      </w:r>
    </w:p>
    <w:p w14:paraId="48D42FC0"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Si</w:t>
      </w:r>
    </w:p>
    <w:p w14:paraId="0F38BB6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w:t>
      </w:r>
    </w:p>
    <w:p w14:paraId="0E7B4D4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utilizo</w:t>
      </w:r>
    </w:p>
    <w:p w14:paraId="2B500F88" w14:textId="77777777" w:rsidR="00724AB5" w:rsidRDefault="00724AB5">
      <w:pPr>
        <w:ind w:left="720"/>
        <w:jc w:val="both"/>
        <w:rPr>
          <w:rFonts w:ascii="Times New Roman" w:eastAsia="Times New Roman" w:hAnsi="Times New Roman" w:cs="Times New Roman"/>
          <w:color w:val="202124"/>
          <w:sz w:val="24"/>
          <w:szCs w:val="24"/>
          <w:highlight w:val="white"/>
        </w:rPr>
      </w:pPr>
    </w:p>
    <w:p w14:paraId="3970A87A"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 ¿Qué sientes cuando no tienes relaciones sexuales? Marca las que apliquen</w:t>
      </w:r>
    </w:p>
    <w:p w14:paraId="31FC228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Dolor de cabeza</w:t>
      </w:r>
    </w:p>
    <w:p w14:paraId="30C505C2"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Ansiedad</w:t>
      </w:r>
    </w:p>
    <w:p w14:paraId="117ABB39"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te concentras al trabajar/estudiar</w:t>
      </w:r>
    </w:p>
    <w:p w14:paraId="2C6D21B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Te angustias</w:t>
      </w:r>
    </w:p>
    <w:p w14:paraId="71B36988"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No te afecta de manera negativa</w:t>
      </w:r>
    </w:p>
    <w:p w14:paraId="0AE47082" w14:textId="77777777" w:rsidR="00724AB5" w:rsidRDefault="00724AB5">
      <w:pPr>
        <w:ind w:left="720"/>
        <w:jc w:val="both"/>
        <w:rPr>
          <w:rFonts w:ascii="Times New Roman" w:eastAsia="Times New Roman" w:hAnsi="Times New Roman" w:cs="Times New Roman"/>
          <w:color w:val="202124"/>
          <w:sz w:val="24"/>
          <w:szCs w:val="24"/>
          <w:highlight w:val="white"/>
        </w:rPr>
      </w:pPr>
    </w:p>
    <w:p w14:paraId="78BCE67E"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Compartir físicamente con tu pareja en situación de pandemia te hacen sentir: (Marca las opciones que correspondan)</w:t>
      </w:r>
    </w:p>
    <w:p w14:paraId="01E3639E"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Más aliviad@</w:t>
      </w:r>
    </w:p>
    <w:p w14:paraId="0B7150F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Alegre</w:t>
      </w:r>
    </w:p>
    <w:p w14:paraId="153C89F3"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Más </w:t>
      </w:r>
      <w:proofErr w:type="spellStart"/>
      <w:r>
        <w:rPr>
          <w:rFonts w:ascii="Times New Roman" w:eastAsia="Times New Roman" w:hAnsi="Times New Roman" w:cs="Times New Roman"/>
          <w:color w:val="202124"/>
          <w:sz w:val="24"/>
          <w:szCs w:val="24"/>
          <w:highlight w:val="white"/>
        </w:rPr>
        <w:t>ansios</w:t>
      </w:r>
      <w:proofErr w:type="spellEnd"/>
      <w:r>
        <w:rPr>
          <w:rFonts w:ascii="Times New Roman" w:eastAsia="Times New Roman" w:hAnsi="Times New Roman" w:cs="Times New Roman"/>
          <w:color w:val="202124"/>
          <w:sz w:val="24"/>
          <w:szCs w:val="24"/>
          <w:highlight w:val="white"/>
        </w:rPr>
        <w:t>@</w:t>
      </w:r>
    </w:p>
    <w:p w14:paraId="4E84F4C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Más </w:t>
      </w:r>
      <w:proofErr w:type="spellStart"/>
      <w:r>
        <w:rPr>
          <w:rFonts w:ascii="Times New Roman" w:eastAsia="Times New Roman" w:hAnsi="Times New Roman" w:cs="Times New Roman"/>
          <w:color w:val="202124"/>
          <w:sz w:val="24"/>
          <w:szCs w:val="24"/>
          <w:highlight w:val="white"/>
        </w:rPr>
        <w:t>agresiv</w:t>
      </w:r>
      <w:proofErr w:type="spellEnd"/>
      <w:r>
        <w:rPr>
          <w:rFonts w:ascii="Times New Roman" w:eastAsia="Times New Roman" w:hAnsi="Times New Roman" w:cs="Times New Roman"/>
          <w:color w:val="202124"/>
          <w:sz w:val="24"/>
          <w:szCs w:val="24"/>
          <w:highlight w:val="white"/>
        </w:rPr>
        <w:t>@</w:t>
      </w:r>
    </w:p>
    <w:p w14:paraId="5DB03CA4"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Más </w:t>
      </w:r>
      <w:proofErr w:type="spellStart"/>
      <w:r>
        <w:rPr>
          <w:rFonts w:ascii="Times New Roman" w:eastAsia="Times New Roman" w:hAnsi="Times New Roman" w:cs="Times New Roman"/>
          <w:color w:val="202124"/>
          <w:sz w:val="24"/>
          <w:szCs w:val="24"/>
          <w:highlight w:val="white"/>
        </w:rPr>
        <w:t>anguastiad</w:t>
      </w:r>
      <w:proofErr w:type="spellEnd"/>
      <w:r>
        <w:rPr>
          <w:rFonts w:ascii="Times New Roman" w:eastAsia="Times New Roman" w:hAnsi="Times New Roman" w:cs="Times New Roman"/>
          <w:color w:val="202124"/>
          <w:sz w:val="24"/>
          <w:szCs w:val="24"/>
          <w:highlight w:val="white"/>
        </w:rPr>
        <w:t>@</w:t>
      </w:r>
    </w:p>
    <w:p w14:paraId="4D1351C5"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Antes estaba bien, pero ahora me afecta de manera negativa</w:t>
      </w:r>
    </w:p>
    <w:p w14:paraId="7934C582" w14:textId="77777777" w:rsidR="00724AB5" w:rsidRDefault="00724AB5">
      <w:pPr>
        <w:ind w:left="720"/>
        <w:jc w:val="both"/>
        <w:rPr>
          <w:rFonts w:ascii="Times New Roman" w:eastAsia="Times New Roman" w:hAnsi="Times New Roman" w:cs="Times New Roman"/>
          <w:color w:val="202124"/>
          <w:sz w:val="24"/>
          <w:szCs w:val="24"/>
          <w:highlight w:val="white"/>
        </w:rPr>
      </w:pPr>
    </w:p>
    <w:p w14:paraId="788A0F59" w14:textId="77777777" w:rsidR="00724AB5" w:rsidRDefault="00885FE2">
      <w:pPr>
        <w:numPr>
          <w:ilvl w:val="0"/>
          <w:numId w:val="1"/>
        </w:numPr>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Con respecto a tu convivencia en la situación actual. </w:t>
      </w:r>
    </w:p>
    <w:p w14:paraId="637BC4BD"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Preferirías seguir conviviendo con tu pareja.</w:t>
      </w:r>
    </w:p>
    <w:p w14:paraId="1E3766CC"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Estás bien en pareja, pero preferirías estar </w:t>
      </w:r>
      <w:proofErr w:type="spellStart"/>
      <w:r>
        <w:rPr>
          <w:rFonts w:ascii="Times New Roman" w:eastAsia="Times New Roman" w:hAnsi="Times New Roman" w:cs="Times New Roman"/>
          <w:color w:val="202124"/>
          <w:sz w:val="24"/>
          <w:szCs w:val="24"/>
          <w:highlight w:val="white"/>
        </w:rPr>
        <w:t>confinadx</w:t>
      </w:r>
      <w:proofErr w:type="spellEnd"/>
      <w:r>
        <w:rPr>
          <w:rFonts w:ascii="Times New Roman" w:eastAsia="Times New Roman" w:hAnsi="Times New Roman" w:cs="Times New Roman"/>
          <w:color w:val="202124"/>
          <w:sz w:val="24"/>
          <w:szCs w:val="24"/>
          <w:highlight w:val="white"/>
        </w:rPr>
        <w:t xml:space="preserve"> a distancia, y que cada uno tenga su espacio.</w:t>
      </w:r>
    </w:p>
    <w:p w14:paraId="4E6F554F"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 xml:space="preserve">Estás </w:t>
      </w:r>
      <w:proofErr w:type="spellStart"/>
      <w:r>
        <w:rPr>
          <w:rFonts w:ascii="Times New Roman" w:eastAsia="Times New Roman" w:hAnsi="Times New Roman" w:cs="Times New Roman"/>
          <w:color w:val="202124"/>
          <w:sz w:val="24"/>
          <w:szCs w:val="24"/>
          <w:highlight w:val="white"/>
        </w:rPr>
        <w:t>confundidx</w:t>
      </w:r>
      <w:proofErr w:type="spellEnd"/>
      <w:r>
        <w:rPr>
          <w:rFonts w:ascii="Times New Roman" w:eastAsia="Times New Roman" w:hAnsi="Times New Roman" w:cs="Times New Roman"/>
          <w:color w:val="202124"/>
          <w:sz w:val="24"/>
          <w:szCs w:val="24"/>
          <w:highlight w:val="white"/>
        </w:rPr>
        <w:t>, preferirías distanciarse</w:t>
      </w:r>
    </w:p>
    <w:p w14:paraId="20289031" w14:textId="77777777" w:rsidR="00724AB5" w:rsidRDefault="00885FE2">
      <w:pPr>
        <w:ind w:left="720"/>
        <w:jc w:val="both"/>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202124"/>
          <w:sz w:val="24"/>
          <w:szCs w:val="24"/>
          <w:highlight w:val="white"/>
        </w:rPr>
        <w:t>La convivencia ha tenido un mal desarrollo, solo quieres distanciarte y/o terminar la relación</w:t>
      </w:r>
    </w:p>
    <w:p w14:paraId="4F306F22" w14:textId="77777777" w:rsidR="00724AB5" w:rsidRDefault="00724AB5">
      <w:pPr>
        <w:ind w:left="720"/>
        <w:jc w:val="both"/>
        <w:rPr>
          <w:rFonts w:ascii="Times New Roman" w:eastAsia="Times New Roman" w:hAnsi="Times New Roman" w:cs="Times New Roman"/>
          <w:color w:val="202124"/>
          <w:sz w:val="24"/>
          <w:szCs w:val="24"/>
          <w:highlight w:val="white"/>
        </w:rPr>
      </w:pPr>
    </w:p>
    <w:p w14:paraId="10244232" w14:textId="77777777" w:rsidR="00724AB5" w:rsidRDefault="00724AB5">
      <w:pPr>
        <w:jc w:val="both"/>
        <w:rPr>
          <w:rFonts w:ascii="Times New Roman" w:eastAsia="Times New Roman" w:hAnsi="Times New Roman" w:cs="Times New Roman"/>
          <w:color w:val="202124"/>
          <w:sz w:val="24"/>
          <w:szCs w:val="24"/>
          <w:highlight w:val="white"/>
        </w:rPr>
      </w:pPr>
    </w:p>
    <w:p w14:paraId="5A0C3FA5" w14:textId="77777777" w:rsidR="00724AB5" w:rsidRDefault="00724AB5">
      <w:pPr>
        <w:ind w:left="720"/>
        <w:jc w:val="both"/>
        <w:rPr>
          <w:rFonts w:ascii="Times New Roman" w:eastAsia="Times New Roman" w:hAnsi="Times New Roman" w:cs="Times New Roman"/>
          <w:color w:val="202124"/>
          <w:sz w:val="24"/>
          <w:szCs w:val="24"/>
          <w:highlight w:val="white"/>
        </w:rPr>
      </w:pPr>
    </w:p>
    <w:p w14:paraId="22F281B9" w14:textId="77777777" w:rsidR="00724AB5" w:rsidRDefault="00724AB5">
      <w:pPr>
        <w:ind w:left="720"/>
        <w:jc w:val="both"/>
        <w:rPr>
          <w:rFonts w:ascii="Times New Roman" w:eastAsia="Times New Roman" w:hAnsi="Times New Roman" w:cs="Times New Roman"/>
          <w:color w:val="202124"/>
          <w:sz w:val="24"/>
          <w:szCs w:val="24"/>
          <w:highlight w:val="white"/>
        </w:rPr>
      </w:pPr>
    </w:p>
    <w:p w14:paraId="4C675572" w14:textId="77777777" w:rsidR="00724AB5" w:rsidRDefault="00724AB5">
      <w:pPr>
        <w:jc w:val="both"/>
        <w:rPr>
          <w:rFonts w:ascii="Times New Roman" w:eastAsia="Times New Roman" w:hAnsi="Times New Roman" w:cs="Times New Roman"/>
          <w:sz w:val="24"/>
          <w:szCs w:val="24"/>
          <w:highlight w:val="white"/>
        </w:rPr>
      </w:pPr>
    </w:p>
    <w:p w14:paraId="3345DBF1" w14:textId="77777777" w:rsidR="00724AB5" w:rsidRDefault="00724AB5">
      <w:pPr>
        <w:jc w:val="both"/>
        <w:rPr>
          <w:rFonts w:ascii="Times New Roman" w:eastAsia="Times New Roman" w:hAnsi="Times New Roman" w:cs="Times New Roman"/>
          <w:b/>
          <w:sz w:val="28"/>
          <w:szCs w:val="28"/>
          <w:highlight w:val="white"/>
        </w:rPr>
      </w:pPr>
    </w:p>
    <w:p w14:paraId="1A138B1D" w14:textId="77777777" w:rsidR="00724AB5" w:rsidRDefault="00885FE2">
      <w:pPr>
        <w:jc w:val="both"/>
        <w:rPr>
          <w:rFonts w:ascii="Times New Roman" w:eastAsia="Times New Roman" w:hAnsi="Times New Roman" w:cs="Times New Roman"/>
          <w:b/>
          <w:sz w:val="28"/>
          <w:szCs w:val="28"/>
          <w:highlight w:val="white"/>
        </w:rPr>
      </w:pPr>
      <w:bookmarkStart w:id="2" w:name="_Hlk62386227"/>
      <w:r>
        <w:rPr>
          <w:rFonts w:ascii="Times New Roman" w:eastAsia="Times New Roman" w:hAnsi="Times New Roman" w:cs="Times New Roman"/>
          <w:b/>
          <w:sz w:val="28"/>
          <w:szCs w:val="28"/>
          <w:highlight w:val="white"/>
        </w:rPr>
        <w:t>Capítulo V</w:t>
      </w:r>
    </w:p>
    <w:p w14:paraId="7ACC93D9" w14:textId="77777777" w:rsidR="00724AB5" w:rsidRDefault="00885FE2">
      <w:pPr>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Resultados de la encuesta</w:t>
      </w:r>
    </w:p>
    <w:bookmarkEnd w:id="2"/>
    <w:p w14:paraId="1550F481" w14:textId="77777777" w:rsidR="00724AB5" w:rsidRDefault="00724AB5">
      <w:pPr>
        <w:jc w:val="both"/>
        <w:rPr>
          <w:rFonts w:ascii="Times New Roman" w:eastAsia="Times New Roman" w:hAnsi="Times New Roman" w:cs="Times New Roman"/>
          <w:sz w:val="24"/>
          <w:szCs w:val="24"/>
          <w:highlight w:val="white"/>
        </w:rPr>
      </w:pPr>
    </w:p>
    <w:p w14:paraId="5DC0B853" w14:textId="77777777" w:rsidR="00724AB5" w:rsidRDefault="00885FE2">
      <w:pPr>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Forma A- Distancia</w:t>
      </w:r>
    </w:p>
    <w:p w14:paraId="456C4296" w14:textId="77777777" w:rsidR="00724AB5" w:rsidRDefault="00885FE2">
      <w:pPr>
        <w:jc w:val="both"/>
        <w:rPr>
          <w:sz w:val="24"/>
          <w:szCs w:val="24"/>
          <w:highlight w:val="white"/>
        </w:rPr>
      </w:pPr>
      <w:r>
        <w:rPr>
          <w:noProof/>
          <w:sz w:val="24"/>
          <w:szCs w:val="24"/>
          <w:highlight w:val="white"/>
        </w:rPr>
        <w:drawing>
          <wp:inline distT="114300" distB="114300" distL="114300" distR="114300" wp14:anchorId="3B7911DB" wp14:editId="2EAED840">
            <wp:extent cx="5731200" cy="2413000"/>
            <wp:effectExtent l="0" t="0" r="0" b="0"/>
            <wp:docPr id="97" name="image70.png" descr="Gráfico de respuestas de formularios. Título de la pregunta: Marca la opción acorde a tu identidad de género. Número de respuestas: 652 respuestas."/>
            <wp:cNvGraphicFramePr/>
            <a:graphic xmlns:a="http://schemas.openxmlformats.org/drawingml/2006/main">
              <a:graphicData uri="http://schemas.openxmlformats.org/drawingml/2006/picture">
                <pic:pic xmlns:pic="http://schemas.openxmlformats.org/drawingml/2006/picture">
                  <pic:nvPicPr>
                    <pic:cNvPr id="0" name="image70.png" descr="Gráfico de respuestas de formularios. Título de la pregunta: Marca la opción acorde a tu identidad de género. Número de respuestas: 652 respuestas."/>
                    <pic:cNvPicPr preferRelativeResize="0"/>
                  </pic:nvPicPr>
                  <pic:blipFill>
                    <a:blip r:embed="rId8"/>
                    <a:srcRect/>
                    <a:stretch>
                      <a:fillRect/>
                    </a:stretch>
                  </pic:blipFill>
                  <pic:spPr>
                    <a:xfrm>
                      <a:off x="0" y="0"/>
                      <a:ext cx="5731200" cy="2413000"/>
                    </a:xfrm>
                    <a:prstGeom prst="rect">
                      <a:avLst/>
                    </a:prstGeom>
                    <a:ln/>
                  </pic:spPr>
                </pic:pic>
              </a:graphicData>
            </a:graphic>
          </wp:inline>
        </w:drawing>
      </w:r>
    </w:p>
    <w:p w14:paraId="654346B0" w14:textId="77777777" w:rsidR="00724AB5" w:rsidRDefault="00885FE2">
      <w:pPr>
        <w:jc w:val="both"/>
        <w:rPr>
          <w:sz w:val="24"/>
          <w:szCs w:val="24"/>
          <w:highlight w:val="white"/>
        </w:rPr>
      </w:pPr>
      <w:r>
        <w:rPr>
          <w:noProof/>
          <w:sz w:val="24"/>
          <w:szCs w:val="24"/>
          <w:highlight w:val="white"/>
        </w:rPr>
        <w:drawing>
          <wp:inline distT="114300" distB="114300" distL="114300" distR="114300" wp14:anchorId="04AAD2FD" wp14:editId="286CEF2E">
            <wp:extent cx="5731200" cy="2413000"/>
            <wp:effectExtent l="0" t="0" r="0" b="0"/>
            <wp:docPr id="105" name="image68.png" descr="Gráfico de respuestas de formularios. Título de la pregunta: Marca la opción acorde a tu orientación sexual. Número de respuestas: 652 respuestas."/>
            <wp:cNvGraphicFramePr/>
            <a:graphic xmlns:a="http://schemas.openxmlformats.org/drawingml/2006/main">
              <a:graphicData uri="http://schemas.openxmlformats.org/drawingml/2006/picture">
                <pic:pic xmlns:pic="http://schemas.openxmlformats.org/drawingml/2006/picture">
                  <pic:nvPicPr>
                    <pic:cNvPr id="0" name="image68.png" descr="Gráfico de respuestas de formularios. Título de la pregunta: Marca la opción acorde a tu orientación sexual. Número de respuestas: 652 respuestas."/>
                    <pic:cNvPicPr preferRelativeResize="0"/>
                  </pic:nvPicPr>
                  <pic:blipFill>
                    <a:blip r:embed="rId9"/>
                    <a:srcRect/>
                    <a:stretch>
                      <a:fillRect/>
                    </a:stretch>
                  </pic:blipFill>
                  <pic:spPr>
                    <a:xfrm>
                      <a:off x="0" y="0"/>
                      <a:ext cx="5731200" cy="2413000"/>
                    </a:xfrm>
                    <a:prstGeom prst="rect">
                      <a:avLst/>
                    </a:prstGeom>
                    <a:ln/>
                  </pic:spPr>
                </pic:pic>
              </a:graphicData>
            </a:graphic>
          </wp:inline>
        </w:drawing>
      </w:r>
    </w:p>
    <w:p w14:paraId="60FBB1BE"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7620852F" wp14:editId="58A2553B">
            <wp:extent cx="5731200" cy="2413000"/>
            <wp:effectExtent l="0" t="0" r="0" b="0"/>
            <wp:docPr id="19" name="image2.png" descr="Gráfico de respuestas de formularios. Título de la pregunta: Indica tu edad. Número de respuestas: 652 respuestas."/>
            <wp:cNvGraphicFramePr/>
            <a:graphic xmlns:a="http://schemas.openxmlformats.org/drawingml/2006/main">
              <a:graphicData uri="http://schemas.openxmlformats.org/drawingml/2006/picture">
                <pic:pic xmlns:pic="http://schemas.openxmlformats.org/drawingml/2006/picture">
                  <pic:nvPicPr>
                    <pic:cNvPr id="0" name="image2.png" descr="Gráfico de respuestas de formularios. Título de la pregunta: Indica tu edad. Número de respuestas: 652 respuestas."/>
                    <pic:cNvPicPr preferRelativeResize="0"/>
                  </pic:nvPicPr>
                  <pic:blipFill>
                    <a:blip r:embed="rId10"/>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66ACADB2" wp14:editId="099069C6">
            <wp:extent cx="5731200" cy="2413000"/>
            <wp:effectExtent l="0" t="0" r="0" b="0"/>
            <wp:docPr id="9" name="image7.png" descr="Gráfico de respuestas de formularios. Título de la pregunta: ¿Mantienes alguna relación sexo afectiva con alguien? (sea “formal” o &quot;informal&quot;)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7.png" descr="Gráfico de respuestas de formularios. Título de la pregunta: ¿Mantienes alguna relación sexo afectiva con alguien? (sea “formal” o &quot;informal&quot;) . Número de respuestas: 603 respuestas."/>
                    <pic:cNvPicPr preferRelativeResize="0"/>
                  </pic:nvPicPr>
                  <pic:blipFill>
                    <a:blip r:embed="rId11"/>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043677D2" wp14:editId="389F712E">
            <wp:extent cx="5731200" cy="2413000"/>
            <wp:effectExtent l="0" t="0" r="0" b="0"/>
            <wp:docPr id="113" name="image83.png" descr="Gráfico de respuestas de formularios. Título de la pregunta: Si no tienes pareja, sientes que debieses tenerla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83.png" descr="Gráfico de respuestas de formularios. Título de la pregunta: Si no tienes pareja, sientes que debieses tenerla . Número de respuestas: 603 respuestas."/>
                    <pic:cNvPicPr preferRelativeResize="0"/>
                  </pic:nvPicPr>
                  <pic:blipFill>
                    <a:blip r:embed="rId12"/>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57C5CCE6" wp14:editId="5A526F91">
            <wp:extent cx="5731200" cy="2413000"/>
            <wp:effectExtent l="0" t="0" r="0" b="0"/>
            <wp:docPr id="10" name="image3.png" descr="Gráfico de respuestas de formularios. Título de la pregunta: ¿Crees que te afecta que tu pareja no este contigo?. Número de respuestas: 435 respuestas."/>
            <wp:cNvGraphicFramePr/>
            <a:graphic xmlns:a="http://schemas.openxmlformats.org/drawingml/2006/main">
              <a:graphicData uri="http://schemas.openxmlformats.org/drawingml/2006/picture">
                <pic:pic xmlns:pic="http://schemas.openxmlformats.org/drawingml/2006/picture">
                  <pic:nvPicPr>
                    <pic:cNvPr id="0" name="image3.png" descr="Gráfico de respuestas de formularios. Título de la pregunta: ¿Crees que te afecta que tu pareja no este contigo?. Número de respuestas: 435 respuestas."/>
                    <pic:cNvPicPr preferRelativeResize="0"/>
                  </pic:nvPicPr>
                  <pic:blipFill>
                    <a:blip r:embed="rId13"/>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278EE99D" wp14:editId="30A50101">
            <wp:extent cx="5731200" cy="2908300"/>
            <wp:effectExtent l="0" t="0" r="0" b="0"/>
            <wp:docPr id="23" name="image39.png" descr="Gráfico de respuestas de formularios. Título de la pregunta: No compartir físicamente con tu pareja en situación de pandemia: (Marca las opciones que correspondan). Número de respuestas: 435 respuestas."/>
            <wp:cNvGraphicFramePr/>
            <a:graphic xmlns:a="http://schemas.openxmlformats.org/drawingml/2006/main">
              <a:graphicData uri="http://schemas.openxmlformats.org/drawingml/2006/picture">
                <pic:pic xmlns:pic="http://schemas.openxmlformats.org/drawingml/2006/picture">
                  <pic:nvPicPr>
                    <pic:cNvPr id="0" name="image39.png" descr="Gráfico de respuestas de formularios. Título de la pregunta: No compartir físicamente con tu pareja en situación de pandemia: (Marca las opciones que correspondan). Número de respuestas: 435 respuestas."/>
                    <pic:cNvPicPr preferRelativeResize="0"/>
                  </pic:nvPicPr>
                  <pic:blipFill>
                    <a:blip r:embed="rId14"/>
                    <a:srcRect/>
                    <a:stretch>
                      <a:fillRect/>
                    </a:stretch>
                  </pic:blipFill>
                  <pic:spPr>
                    <a:xfrm>
                      <a:off x="0" y="0"/>
                      <a:ext cx="5731200" cy="2908300"/>
                    </a:xfrm>
                    <a:prstGeom prst="rect">
                      <a:avLst/>
                    </a:prstGeom>
                    <a:ln/>
                  </pic:spPr>
                </pic:pic>
              </a:graphicData>
            </a:graphic>
          </wp:inline>
        </w:drawing>
      </w:r>
      <w:r>
        <w:rPr>
          <w:noProof/>
          <w:sz w:val="24"/>
          <w:szCs w:val="24"/>
          <w:highlight w:val="white"/>
        </w:rPr>
        <w:drawing>
          <wp:inline distT="114300" distB="114300" distL="114300" distR="114300" wp14:anchorId="45245C74" wp14:editId="1EFBA6DC">
            <wp:extent cx="5731200" cy="2413000"/>
            <wp:effectExtent l="0" t="0" r="0" b="0"/>
            <wp:docPr id="89" name="image73.png" descr="Gráfico de respuestas de formularios. Título de la pregunta: Con respecto a tu situación de pareja actual. . Número de respuestas: 435 respuestas."/>
            <wp:cNvGraphicFramePr/>
            <a:graphic xmlns:a="http://schemas.openxmlformats.org/drawingml/2006/main">
              <a:graphicData uri="http://schemas.openxmlformats.org/drawingml/2006/picture">
                <pic:pic xmlns:pic="http://schemas.openxmlformats.org/drawingml/2006/picture">
                  <pic:nvPicPr>
                    <pic:cNvPr id="0" name="image73.png" descr="Gráfico de respuestas de formularios. Título de la pregunta: Con respecto a tu situación de pareja actual. . Número de respuestas: 435 respuestas."/>
                    <pic:cNvPicPr preferRelativeResize="0"/>
                  </pic:nvPicPr>
                  <pic:blipFill>
                    <a:blip r:embed="rId15"/>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373CFBCC" wp14:editId="39948B97">
            <wp:extent cx="5731200" cy="2413000"/>
            <wp:effectExtent l="0" t="0" r="0" b="0"/>
            <wp:docPr id="29" name="image22.png" descr="Gráfico de respuestas de formularios. Título de la pregunta: ¿Cuentas con un dispositivo propio con conexión a internet?.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2.png" descr="Gráfico de respuestas de formularios. Título de la pregunta: ¿Cuentas con un dispositivo propio con conexión a internet?. Número de respuestas: 603 respuestas."/>
                    <pic:cNvPicPr preferRelativeResize="0"/>
                  </pic:nvPicPr>
                  <pic:blipFill>
                    <a:blip r:embed="rId16"/>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12BBE877" wp14:editId="4DD1D115">
            <wp:extent cx="5731200" cy="2730500"/>
            <wp:effectExtent l="0" t="0" r="0" b="0"/>
            <wp:docPr id="146" name="image96.png" descr="Gráfico de respuestas de formularios. Título de la pregunta: Marca los términos que conozca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96.png" descr="Gráfico de respuestas de formularios. Título de la pregunta: Marca los términos que conozcas. Número de respuestas: 603 respuestas."/>
                    <pic:cNvPicPr preferRelativeResize="0"/>
                  </pic:nvPicPr>
                  <pic:blipFill>
                    <a:blip r:embed="rId17"/>
                    <a:srcRect/>
                    <a:stretch>
                      <a:fillRect/>
                    </a:stretch>
                  </pic:blipFill>
                  <pic:spPr>
                    <a:xfrm>
                      <a:off x="0" y="0"/>
                      <a:ext cx="5731200" cy="2730500"/>
                    </a:xfrm>
                    <a:prstGeom prst="rect">
                      <a:avLst/>
                    </a:prstGeom>
                    <a:ln/>
                  </pic:spPr>
                </pic:pic>
              </a:graphicData>
            </a:graphic>
          </wp:inline>
        </w:drawing>
      </w:r>
      <w:r>
        <w:rPr>
          <w:noProof/>
          <w:sz w:val="24"/>
          <w:szCs w:val="24"/>
          <w:highlight w:val="white"/>
        </w:rPr>
        <w:drawing>
          <wp:inline distT="114300" distB="114300" distL="114300" distR="114300" wp14:anchorId="054EE0C8" wp14:editId="3E121D71">
            <wp:extent cx="5731200" cy="2908300"/>
            <wp:effectExtent l="0" t="0" r="0" b="0"/>
            <wp:docPr id="147" name="image71.png" descr="Gráfico de respuestas de formularios. Título de la pregunta: ANTES de la llegada de la pandemia a Chile (marzo 2020) ,¿Habías realizado alguna de las siguientes prácticas? Marca todas las que has realizado.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71.png" descr="Gráfico de respuestas de formularios. Título de la pregunta: ANTES de la llegada de la pandemia a Chile (marzo 2020) ,¿Habías realizado alguna de las siguientes prácticas? Marca todas las que has realizado. Número de respuestas: 603 respuestas."/>
                    <pic:cNvPicPr preferRelativeResize="0"/>
                  </pic:nvPicPr>
                  <pic:blipFill>
                    <a:blip r:embed="rId18"/>
                    <a:srcRect/>
                    <a:stretch>
                      <a:fillRect/>
                    </a:stretch>
                  </pic:blipFill>
                  <pic:spPr>
                    <a:xfrm>
                      <a:off x="0" y="0"/>
                      <a:ext cx="5731200" cy="2908300"/>
                    </a:xfrm>
                    <a:prstGeom prst="rect">
                      <a:avLst/>
                    </a:prstGeom>
                    <a:ln/>
                  </pic:spPr>
                </pic:pic>
              </a:graphicData>
            </a:graphic>
          </wp:inline>
        </w:drawing>
      </w:r>
      <w:r>
        <w:rPr>
          <w:noProof/>
          <w:sz w:val="24"/>
          <w:szCs w:val="24"/>
          <w:highlight w:val="white"/>
        </w:rPr>
        <w:lastRenderedPageBreak/>
        <w:drawing>
          <wp:inline distT="114300" distB="114300" distL="114300" distR="114300" wp14:anchorId="58004826" wp14:editId="1DDCBA51">
            <wp:extent cx="5731200" cy="4914900"/>
            <wp:effectExtent l="0" t="0" r="0" b="0"/>
            <wp:docPr id="135" name="image90.png" descr="Gráfico de respuestas de formularios. Título de la pregunta: ¿Qué aplicacion/es utilizas para enviar contenido erótico? Marca todas las que utilic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90.png" descr="Gráfico de respuestas de formularios. Título de la pregunta: ¿Qué aplicacion/es utilizas para enviar contenido erótico? Marca todas las que utilices. Número de respuestas: 603 respuestas."/>
                    <pic:cNvPicPr preferRelativeResize="0"/>
                  </pic:nvPicPr>
                  <pic:blipFill>
                    <a:blip r:embed="rId19"/>
                    <a:srcRect/>
                    <a:stretch>
                      <a:fillRect/>
                    </a:stretch>
                  </pic:blipFill>
                  <pic:spPr>
                    <a:xfrm>
                      <a:off x="0" y="0"/>
                      <a:ext cx="5731200" cy="4914900"/>
                    </a:xfrm>
                    <a:prstGeom prst="rect">
                      <a:avLst/>
                    </a:prstGeom>
                    <a:ln/>
                  </pic:spPr>
                </pic:pic>
              </a:graphicData>
            </a:graphic>
          </wp:inline>
        </w:drawing>
      </w:r>
      <w:r>
        <w:rPr>
          <w:noProof/>
          <w:sz w:val="24"/>
          <w:szCs w:val="24"/>
          <w:highlight w:val="white"/>
        </w:rPr>
        <w:drawing>
          <wp:inline distT="114300" distB="114300" distL="114300" distR="114300" wp14:anchorId="37E4671B" wp14:editId="50543AB1">
            <wp:extent cx="5731200" cy="2413000"/>
            <wp:effectExtent l="0" t="0" r="0" b="0"/>
            <wp:docPr id="178" name="image57.png" descr="Gráfico de respuestas de formularios. Título de la pregunta: ¿Por qué utilizas esa(s) aplicación(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7.png" descr="Gráfico de respuestas de formularios. Título de la pregunta: ¿Por qué utilizas esa(s) aplicación(es)?. Número de respuestas: 603 respuestas."/>
                    <pic:cNvPicPr preferRelativeResize="0"/>
                  </pic:nvPicPr>
                  <pic:blipFill>
                    <a:blip r:embed="rId20"/>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4A5C87DE" wp14:editId="5AD53B3F">
            <wp:extent cx="5731200" cy="2413000"/>
            <wp:effectExtent l="0" t="0" r="0" b="0"/>
            <wp:docPr id="25" name="image21.png" descr="Gráfico de respuestas de formularios. Título de la pregunta: Desde la llegada de la pandemia a Chile (marzo 2020) ¿has realizado estas práctica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1.png" descr="Gráfico de respuestas de formularios. Título de la pregunta: Desde la llegada de la pandemia a Chile (marzo 2020) ¿has realizado estas prácticas?. Número de respuestas: 603 respuestas."/>
                    <pic:cNvPicPr preferRelativeResize="0"/>
                  </pic:nvPicPr>
                  <pic:blipFill>
                    <a:blip r:embed="rId21"/>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414EB36F" wp14:editId="0346711C">
            <wp:extent cx="5731200" cy="2413000"/>
            <wp:effectExtent l="0" t="0" r="0" b="0"/>
            <wp:docPr id="134" name="image89.png" descr="Gráfico de respuestas de formularios. Título de la pregunta: ¿Cuántas veces a la semana tienes este tipo de interacciónes?.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89.png" descr="Gráfico de respuestas de formularios. Título de la pregunta: ¿Cuántas veces a la semana tienes este tipo de interacciónes?. Número de respuestas: 400 respuestas."/>
                    <pic:cNvPicPr preferRelativeResize="0"/>
                  </pic:nvPicPr>
                  <pic:blipFill>
                    <a:blip r:embed="rId22"/>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406DF319" wp14:editId="5513DB34">
            <wp:extent cx="5731200" cy="2413000"/>
            <wp:effectExtent l="0" t="0" r="0" b="0"/>
            <wp:docPr id="100" name="image67.png" descr="Gráfico de respuestas de formularios. Título de la pregunta: Aproximadamente, ¿Cuánto tiempo dedicas a estas prácticas?.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67.png" descr="Gráfico de respuestas de formularios. Título de la pregunta: Aproximadamente, ¿Cuánto tiempo dedicas a estas prácticas?. Número de respuestas: 400 respuestas."/>
                    <pic:cNvPicPr preferRelativeResize="0"/>
                  </pic:nvPicPr>
                  <pic:blipFill>
                    <a:blip r:embed="rId23"/>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75CD318E" wp14:editId="5BF3025B">
            <wp:extent cx="5731200" cy="2413000"/>
            <wp:effectExtent l="0" t="0" r="0" b="0"/>
            <wp:docPr id="164" name="image58.png" descr="Gráfico de respuestas de formularios. Título de la pregunta: ¿En qué habitación de tu casa tienes esta clase de encuentros sexuales? .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58.png" descr="Gráfico de respuestas de formularios. Título de la pregunta: ¿En qué habitación de tu casa tienes esta clase de encuentros sexuales? . Número de respuestas: 400 respuestas."/>
                    <pic:cNvPicPr preferRelativeResize="0"/>
                  </pic:nvPicPr>
                  <pic:blipFill>
                    <a:blip r:embed="rId24"/>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14AE3AF2" wp14:editId="7B18203D">
            <wp:extent cx="5731200" cy="2730500"/>
            <wp:effectExtent l="0" t="0" r="0" b="0"/>
            <wp:docPr id="56" name="image48.png" descr="Gráfico de respuestas de formularios. Título de la pregunta: ¿Con quién realizas estas prácticas?.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48.png" descr="Gráfico de respuestas de formularios. Título de la pregunta: ¿Con quién realizas estas prácticas?. Número de respuestas: 400 respuestas."/>
                    <pic:cNvPicPr preferRelativeResize="0"/>
                  </pic:nvPicPr>
                  <pic:blipFill>
                    <a:blip r:embed="rId25"/>
                    <a:srcRect/>
                    <a:stretch>
                      <a:fillRect/>
                    </a:stretch>
                  </pic:blipFill>
                  <pic:spPr>
                    <a:xfrm>
                      <a:off x="0" y="0"/>
                      <a:ext cx="5731200" cy="2730500"/>
                    </a:xfrm>
                    <a:prstGeom prst="rect">
                      <a:avLst/>
                    </a:prstGeom>
                    <a:ln/>
                  </pic:spPr>
                </pic:pic>
              </a:graphicData>
            </a:graphic>
          </wp:inline>
        </w:drawing>
      </w:r>
      <w:r>
        <w:rPr>
          <w:noProof/>
          <w:sz w:val="24"/>
          <w:szCs w:val="24"/>
          <w:highlight w:val="white"/>
        </w:rPr>
        <w:drawing>
          <wp:inline distT="114300" distB="114300" distL="114300" distR="114300" wp14:anchorId="6799CB8E" wp14:editId="1222E91F">
            <wp:extent cx="5731200" cy="2413000"/>
            <wp:effectExtent l="0" t="0" r="0" b="0"/>
            <wp:docPr id="168" name="image15.png" descr="Gráfico de respuestas de formularios. Título de la pregunta: ¿Preguntas antes de enviar tu pack, una nude, o un mensaje erótico?.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15.png" descr="Gráfico de respuestas de formularios. Título de la pregunta: ¿Preguntas antes de enviar tu pack, una nude, o un mensaje erótico?. Número de respuestas: 400 respuestas."/>
                    <pic:cNvPicPr preferRelativeResize="0"/>
                  </pic:nvPicPr>
                  <pic:blipFill>
                    <a:blip r:embed="rId26"/>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6055F844" wp14:editId="5D2236C5">
            <wp:extent cx="5731200" cy="2603500"/>
            <wp:effectExtent l="0" t="0" r="0" b="0"/>
            <wp:docPr id="121" name="image80.png" descr="Gráfico de respuestas de formularios. Título de la pregunta: ¿Han aumentado los encuentros sexuales de este tipo desde la llegada de la pandemia a Chile (marzo 2020)?.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80.png" descr="Gráfico de respuestas de formularios. Título de la pregunta: ¿Han aumentado los encuentros sexuales de este tipo desde la llegada de la pandemia a Chile (marzo 2020)?. Número de respuestas: 400 respuestas."/>
                    <pic:cNvPicPr preferRelativeResize="0"/>
                  </pic:nvPicPr>
                  <pic:blipFill>
                    <a:blip r:embed="rId27"/>
                    <a:srcRect/>
                    <a:stretch>
                      <a:fillRect/>
                    </a:stretch>
                  </pic:blipFill>
                  <pic:spPr>
                    <a:xfrm>
                      <a:off x="0" y="0"/>
                      <a:ext cx="5731200" cy="2603500"/>
                    </a:xfrm>
                    <a:prstGeom prst="rect">
                      <a:avLst/>
                    </a:prstGeom>
                    <a:ln/>
                  </pic:spPr>
                </pic:pic>
              </a:graphicData>
            </a:graphic>
          </wp:inline>
        </w:drawing>
      </w:r>
      <w:r>
        <w:rPr>
          <w:noProof/>
          <w:sz w:val="24"/>
          <w:szCs w:val="24"/>
          <w:highlight w:val="white"/>
        </w:rPr>
        <w:drawing>
          <wp:inline distT="114300" distB="114300" distL="114300" distR="114300" wp14:anchorId="049C1D41" wp14:editId="741AF97D">
            <wp:extent cx="5731200" cy="2413000"/>
            <wp:effectExtent l="0" t="0" r="0" b="0"/>
            <wp:docPr id="5" name="image10.png" descr="Gráfico de respuestas de formularios. Título de la pregunta: Prefieres una cámara fija que muestre el cuerpo del otrx.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0.png" descr="Gráfico de respuestas de formularios. Título de la pregunta: Prefieres una cámara fija que muestre el cuerpo del otrx. Número de respuestas: 603 respuestas."/>
                    <pic:cNvPicPr preferRelativeResize="0"/>
                  </pic:nvPicPr>
                  <pic:blipFill>
                    <a:blip r:embed="rId28"/>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49E21710" wp14:editId="019B94F6">
            <wp:extent cx="5731200" cy="2413000"/>
            <wp:effectExtent l="0" t="0" r="0" b="0"/>
            <wp:docPr id="66" name="image33.png" descr="Gráfico de respuestas de formularios. Título de la pregunta: Prefieres una cámara que se aproxime al cuerpo del otrx.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33.png" descr="Gráfico de respuestas de formularios. Título de la pregunta: Prefieres una cámara que se aproxime al cuerpo del otrx. Número de respuestas: 603 respuestas."/>
                    <pic:cNvPicPr preferRelativeResize="0"/>
                  </pic:nvPicPr>
                  <pic:blipFill>
                    <a:blip r:embed="rId29"/>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48AE542B" wp14:editId="62DFD54E">
            <wp:extent cx="5731200" cy="2413000"/>
            <wp:effectExtent l="0" t="0" r="0" b="0"/>
            <wp:docPr id="120" name="image37.png" descr="Gráfico de respuestas de formularios. Título de la pregunta: ¿Qué parte de tu cuerpo resaltas más en tus nud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37.png" descr="Gráfico de respuestas de formularios. Título de la pregunta: ¿Qué parte de tu cuerpo resaltas más en tus nudes?. Número de respuestas: 603 respuestas."/>
                    <pic:cNvPicPr preferRelativeResize="0"/>
                  </pic:nvPicPr>
                  <pic:blipFill>
                    <a:blip r:embed="rId30"/>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4006F4EA" wp14:editId="65EE9E35">
            <wp:extent cx="5731200" cy="2413000"/>
            <wp:effectExtent l="0" t="0" r="0" b="0"/>
            <wp:docPr id="128" name="image14.png" descr="Gráfico de respuestas de formularios. Título de la pregunta: ¿Qué parte del cuerpo te gusta más observar en las nudes de otrx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4.png" descr="Gráfico de respuestas de formularios. Título de la pregunta: ¿Qué parte del cuerpo te gusta más observar en las nudes de otrxs?. Número de respuestas: 603 respuestas."/>
                    <pic:cNvPicPr preferRelativeResize="0"/>
                  </pic:nvPicPr>
                  <pic:blipFill>
                    <a:blip r:embed="rId31"/>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0E3831FF" wp14:editId="1CE2B5D7">
            <wp:extent cx="5731200" cy="2413000"/>
            <wp:effectExtent l="0" t="0" r="0" b="0"/>
            <wp:docPr id="47" name="image43.png" descr="Gráfico de respuestas de formularios. Título de la pregunta: ¿Qué disfrutas má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43.png" descr="Gráfico de respuestas de formularios. Título de la pregunta: ¿Qué disfrutas más?. Número de respuestas: 603 respuestas."/>
                    <pic:cNvPicPr preferRelativeResize="0"/>
                  </pic:nvPicPr>
                  <pic:blipFill>
                    <a:blip r:embed="rId32"/>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4066C768" wp14:editId="41FCB381">
            <wp:extent cx="5731200" cy="2413000"/>
            <wp:effectExtent l="0" t="0" r="0" b="0"/>
            <wp:docPr id="77" name="image32.png" descr="Gráfico de respuestas de formularios. Título de la pregunta: ¿Prefieres fotografías sugerentes o explícita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32.png" descr="Gráfico de respuestas de formularios. Título de la pregunta: ¿Prefieres fotografías sugerentes o explícitas?. Número de respuestas: 603 respuestas."/>
                    <pic:cNvPicPr preferRelativeResize="0"/>
                  </pic:nvPicPr>
                  <pic:blipFill>
                    <a:blip r:embed="rId33"/>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167F23B9" wp14:editId="268A2B1A">
            <wp:extent cx="5731200" cy="2413000"/>
            <wp:effectExtent l="0" t="0" r="0" b="0"/>
            <wp:docPr id="161" name="image13.png" descr="Gráfico de respuestas de formularios. Título de la pregunta: El sexo virtual me tiene más atentx a las necesidades de mi pareja sexual que en la realidad.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3.png" descr="Gráfico de respuestas de formularios. Título de la pregunta: El sexo virtual me tiene más atentx a las necesidades de mi pareja sexual que en la realidad. Número de respuestas: 603 respuestas."/>
                    <pic:cNvPicPr preferRelativeResize="0"/>
                  </pic:nvPicPr>
                  <pic:blipFill>
                    <a:blip r:embed="rId34"/>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1DA45572" wp14:editId="446EB774">
            <wp:extent cx="5731200" cy="2413000"/>
            <wp:effectExtent l="0" t="0" r="0" b="0"/>
            <wp:docPr id="62" name="image9.png" descr="Gráfico de respuestas de formularios. Título de la pregunta: ¿Consideras que el sexo virtual es inferior al sexo real?.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9.png" descr="Gráfico de respuestas de formularios. Título de la pregunta: ¿Consideras que el sexo virtual es inferior al sexo real?. Número de respuestas: 603 respuestas."/>
                    <pic:cNvPicPr preferRelativeResize="0"/>
                  </pic:nvPicPr>
                  <pic:blipFill>
                    <a:blip r:embed="rId35"/>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6680AA17" wp14:editId="710A2319">
            <wp:extent cx="5731200" cy="2413000"/>
            <wp:effectExtent l="0" t="0" r="0" b="0"/>
            <wp:docPr id="158" name="image81.png" descr="Gráfico de respuestas de formularios. Título de la pregunta: ¿Recomendarías el sexo virtual para mejorar la relación sexual?.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81.png" descr="Gráfico de respuestas de formularios. Título de la pregunta: ¿Recomendarías el sexo virtual para mejorar la relación sexual?. Número de respuestas: 603 respuestas."/>
                    <pic:cNvPicPr preferRelativeResize="0"/>
                  </pic:nvPicPr>
                  <pic:blipFill>
                    <a:blip r:embed="rId36"/>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2CF161C1" wp14:editId="434003B4">
            <wp:extent cx="5731200" cy="2603500"/>
            <wp:effectExtent l="0" t="0" r="0" b="0"/>
            <wp:docPr id="1" name="image18.png" descr="Gráfico de respuestas de formularios. Título de la pregunta: ¿Crees que estas etapas de las relaciones sexuales: juego previo, acto sexual en sí, post coito, están presentes en la relaciones sexuales virtuales?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8.png" descr="Gráfico de respuestas de formularios. Título de la pregunta: ¿Crees que estas etapas de las relaciones sexuales: juego previo, acto sexual en sí, post coito, están presentes en la relaciones sexuales virtuales? . Número de respuestas: 603 respuestas."/>
                    <pic:cNvPicPr preferRelativeResize="0"/>
                  </pic:nvPicPr>
                  <pic:blipFill>
                    <a:blip r:embed="rId37"/>
                    <a:srcRect/>
                    <a:stretch>
                      <a:fillRect/>
                    </a:stretch>
                  </pic:blipFill>
                  <pic:spPr>
                    <a:xfrm>
                      <a:off x="0" y="0"/>
                      <a:ext cx="5731200" cy="2603500"/>
                    </a:xfrm>
                    <a:prstGeom prst="rect">
                      <a:avLst/>
                    </a:prstGeom>
                    <a:ln/>
                  </pic:spPr>
                </pic:pic>
              </a:graphicData>
            </a:graphic>
          </wp:inline>
        </w:drawing>
      </w:r>
      <w:r>
        <w:rPr>
          <w:noProof/>
          <w:sz w:val="24"/>
          <w:szCs w:val="24"/>
          <w:highlight w:val="white"/>
        </w:rPr>
        <w:drawing>
          <wp:inline distT="114300" distB="114300" distL="114300" distR="114300" wp14:anchorId="09DADB06" wp14:editId="2C11255C">
            <wp:extent cx="5731200" cy="2413000"/>
            <wp:effectExtent l="0" t="0" r="0" b="0"/>
            <wp:docPr id="14" name="image20.png" descr="Gráfico de respuestas de formularios. Título de la pregunta: Vives con:.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0.png" descr="Gráfico de respuestas de formularios. Título de la pregunta: Vives con:. Número de respuestas: 603 respuestas."/>
                    <pic:cNvPicPr preferRelativeResize="0"/>
                  </pic:nvPicPr>
                  <pic:blipFill>
                    <a:blip r:embed="rId38"/>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28D30C65" wp14:editId="438F4D97">
            <wp:extent cx="5731200" cy="2413000"/>
            <wp:effectExtent l="0" t="0" r="0" b="0"/>
            <wp:docPr id="48" name="image53.png" descr="Gráfico de respuestas de formularios. Título de la pregunta: Si vives con más personas; ¿te sientes libre de realizar estas práctica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3.png" descr="Gráfico de respuestas de formularios. Título de la pregunta: Si vives con más personas; ¿te sientes libre de realizar estas prácticas?. Número de respuestas: 603 respuestas."/>
                    <pic:cNvPicPr preferRelativeResize="0"/>
                  </pic:nvPicPr>
                  <pic:blipFill>
                    <a:blip r:embed="rId39"/>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6BA07DF5" wp14:editId="070D139F">
            <wp:extent cx="5731200" cy="2413000"/>
            <wp:effectExtent l="0" t="0" r="0" b="0"/>
            <wp:docPr id="53" name="image17.png" descr="Gráfico de respuestas de formularios. Título de la pregunta: Tus papás o tutores respecto a tu sexualidad:.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7.png" descr="Gráfico de respuestas de formularios. Título de la pregunta: Tus papás o tutores respecto a tu sexualidad:. Número de respuestas: 603 respuestas."/>
                    <pic:cNvPicPr preferRelativeResize="0"/>
                  </pic:nvPicPr>
                  <pic:blipFill>
                    <a:blip r:embed="rId40"/>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1BB678BB" wp14:editId="424259BA">
            <wp:extent cx="5731200" cy="2413000"/>
            <wp:effectExtent l="0" t="0" r="0" b="0"/>
            <wp:docPr id="111" name="image85.png" descr="Gráfico de respuestas de formularios. Título de la pregunta: ¿Con qué frecuencia llegas al orgasmo en tus relaciones sexuales?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85.png" descr="Gráfico de respuestas de formularios. Título de la pregunta: ¿Con qué frecuencia llegas al orgasmo en tus relaciones sexuales? . Número de respuestas: 603 respuestas."/>
                    <pic:cNvPicPr preferRelativeResize="0"/>
                  </pic:nvPicPr>
                  <pic:blipFill>
                    <a:blip r:embed="rId41"/>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06790C77" wp14:editId="6CDFE72D">
            <wp:extent cx="5731200" cy="2413000"/>
            <wp:effectExtent l="0" t="0" r="0" b="0"/>
            <wp:docPr id="60" name="image44.png" descr="Gráfico de respuestas de formularios. Título de la pregunta: Cuando tienes un orgasmos, ¿te sientes bien?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44.png" descr="Gráfico de respuestas de formularios. Título de la pregunta: Cuando tienes un orgasmos, ¿te sientes bien? . Número de respuestas: 603 respuestas."/>
                    <pic:cNvPicPr preferRelativeResize="0"/>
                  </pic:nvPicPr>
                  <pic:blipFill>
                    <a:blip r:embed="rId42"/>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64B4A128" wp14:editId="00976675">
            <wp:extent cx="5731200" cy="2413000"/>
            <wp:effectExtent l="0" t="0" r="0" b="0"/>
            <wp:docPr id="28" name="image25.png" descr="Gráfico de respuestas de formularios. Título de la pregunta: ¿La sensación de orgasmos involucra todo el cuerpo?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5.png" descr="Gráfico de respuestas de formularios. Título de la pregunta: ¿La sensación de orgasmos involucra todo el cuerpo? . Número de respuestas: 603 respuestas."/>
                    <pic:cNvPicPr preferRelativeResize="0"/>
                  </pic:nvPicPr>
                  <pic:blipFill>
                    <a:blip r:embed="rId43"/>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4B4251B2" wp14:editId="4A450689">
            <wp:extent cx="5731200" cy="2413000"/>
            <wp:effectExtent l="0" t="0" r="0" b="0"/>
            <wp:docPr id="173" name="image99.png" descr="Gráfico de respuestas de formularios. Título de la pregunta: Después del acto sexual ¿Qué haces generalmente?.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99.png" descr="Gráfico de respuestas de formularios. Título de la pregunta: Después del acto sexual ¿Qué haces generalmente?. Número de respuestas: 603 respuestas."/>
                    <pic:cNvPicPr preferRelativeResize="0"/>
                  </pic:nvPicPr>
                  <pic:blipFill>
                    <a:blip r:embed="rId44"/>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55189826" wp14:editId="2B91D69A">
            <wp:extent cx="5731200" cy="2413000"/>
            <wp:effectExtent l="0" t="0" r="0" b="0"/>
            <wp:docPr id="11" name="image6.png" descr="Gráfico de respuestas de formularios. Título de la pregunta: ¿Has utilizado juguetes sexuales alguna vez?.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6.png" descr="Gráfico de respuestas de formularios. Título de la pregunta: ¿Has utilizado juguetes sexuales alguna vez?. Número de respuestas: 603 respuestas."/>
                    <pic:cNvPicPr preferRelativeResize="0"/>
                  </pic:nvPicPr>
                  <pic:blipFill>
                    <a:blip r:embed="rId45"/>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14E2A1E6" wp14:editId="5569A0C3">
            <wp:extent cx="5731200" cy="2413000"/>
            <wp:effectExtent l="0" t="0" r="0" b="0"/>
            <wp:docPr id="58" name="image46.png" descr="Gráfico de respuestas de formularios. Título de la pregunta: ¿Tienes juguetes sexuales?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46.png" descr="Gráfico de respuestas de formularios. Título de la pregunta: ¿Tienes juguetes sexuales? . Número de respuestas: 603 respuestas."/>
                    <pic:cNvPicPr preferRelativeResize="0"/>
                  </pic:nvPicPr>
                  <pic:blipFill>
                    <a:blip r:embed="rId46"/>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5049391F" wp14:editId="242143C3">
            <wp:extent cx="5731200" cy="2730500"/>
            <wp:effectExtent l="0" t="0" r="0" b="0"/>
            <wp:docPr id="114" name="image86.png" descr="Gráfico de respuestas de formularios. Título de la pregunta: ¿En qué situación los usas? Marca las opciones que apliquen.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86.png" descr="Gráfico de respuestas de formularios. Título de la pregunta: ¿En qué situación los usas? Marca las opciones que apliquen. Número de respuestas: 603 respuestas."/>
                    <pic:cNvPicPr preferRelativeResize="0"/>
                  </pic:nvPicPr>
                  <pic:blipFill>
                    <a:blip r:embed="rId47"/>
                    <a:srcRect/>
                    <a:stretch>
                      <a:fillRect/>
                    </a:stretch>
                  </pic:blipFill>
                  <pic:spPr>
                    <a:xfrm>
                      <a:off x="0" y="0"/>
                      <a:ext cx="5731200" cy="2730500"/>
                    </a:xfrm>
                    <a:prstGeom prst="rect">
                      <a:avLst/>
                    </a:prstGeom>
                    <a:ln/>
                  </pic:spPr>
                </pic:pic>
              </a:graphicData>
            </a:graphic>
          </wp:inline>
        </w:drawing>
      </w:r>
      <w:r>
        <w:rPr>
          <w:noProof/>
          <w:sz w:val="24"/>
          <w:szCs w:val="24"/>
          <w:highlight w:val="white"/>
        </w:rPr>
        <w:lastRenderedPageBreak/>
        <w:drawing>
          <wp:inline distT="114300" distB="114300" distL="114300" distR="114300" wp14:anchorId="2B316017" wp14:editId="20401A70">
            <wp:extent cx="5731200" cy="2413000"/>
            <wp:effectExtent l="0" t="0" r="0" b="0"/>
            <wp:docPr id="166" name="image56.png" descr="Gráfico de respuestas de formularios. Título de la pregunta: Desde la llegada de la pandemia a Chile (marzo 2020) has utilizado juguetes sexual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6.png" descr="Gráfico de respuestas de formularios. Título de la pregunta: Desde la llegada de la pandemia a Chile (marzo 2020) has utilizado juguetes sexuales:. Número de respuestas: 603 respuestas."/>
                    <pic:cNvPicPr preferRelativeResize="0"/>
                  </pic:nvPicPr>
                  <pic:blipFill>
                    <a:blip r:embed="rId48"/>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56430A7C" wp14:editId="64F6220B">
            <wp:extent cx="5731200" cy="2413000"/>
            <wp:effectExtent l="0" t="0" r="0" b="0"/>
            <wp:docPr id="139" name="image28.png" descr="Gráfico de respuestas de formularios. Título de la pregunta: ¿Llegas al orgasmo con el uso de juguetes sexual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8.png" descr="Gráfico de respuestas de formularios. Título de la pregunta: ¿Llegas al orgasmo con el uso de juguetes sexuales?. Número de respuestas: 603 respuestas."/>
                    <pic:cNvPicPr preferRelativeResize="0"/>
                  </pic:nvPicPr>
                  <pic:blipFill>
                    <a:blip r:embed="rId49"/>
                    <a:srcRect/>
                    <a:stretch>
                      <a:fillRect/>
                    </a:stretch>
                  </pic:blipFill>
                  <pic:spPr>
                    <a:xfrm>
                      <a:off x="0" y="0"/>
                      <a:ext cx="5731200" cy="2413000"/>
                    </a:xfrm>
                    <a:prstGeom prst="rect">
                      <a:avLst/>
                    </a:prstGeom>
                    <a:ln/>
                  </pic:spPr>
                </pic:pic>
              </a:graphicData>
            </a:graphic>
          </wp:inline>
        </w:drawing>
      </w:r>
      <w:r>
        <w:rPr>
          <w:noProof/>
          <w:sz w:val="24"/>
          <w:szCs w:val="24"/>
          <w:highlight w:val="white"/>
        </w:rPr>
        <w:drawing>
          <wp:inline distT="114300" distB="114300" distL="114300" distR="114300" wp14:anchorId="5184E885" wp14:editId="72D91F10">
            <wp:extent cx="5731200" cy="2413000"/>
            <wp:effectExtent l="0" t="0" r="0" b="0"/>
            <wp:docPr id="4" name="image1.png" descr="Gráfico de respuestas de formularios. Título de la pregunta: Generalmente, ¿sientes más placer con el artefacto que con tu pareja sexual?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png" descr="Gráfico de respuestas de formularios. Título de la pregunta: Generalmente, ¿sientes más placer con el artefacto que con tu pareja sexual? . Número de respuestas: 603 respuestas."/>
                    <pic:cNvPicPr preferRelativeResize="0"/>
                  </pic:nvPicPr>
                  <pic:blipFill>
                    <a:blip r:embed="rId50"/>
                    <a:srcRect/>
                    <a:stretch>
                      <a:fillRect/>
                    </a:stretch>
                  </pic:blipFill>
                  <pic:spPr>
                    <a:xfrm>
                      <a:off x="0" y="0"/>
                      <a:ext cx="5731200" cy="2413000"/>
                    </a:xfrm>
                    <a:prstGeom prst="rect">
                      <a:avLst/>
                    </a:prstGeom>
                    <a:ln/>
                  </pic:spPr>
                </pic:pic>
              </a:graphicData>
            </a:graphic>
          </wp:inline>
        </w:drawing>
      </w:r>
      <w:r>
        <w:rPr>
          <w:noProof/>
          <w:sz w:val="24"/>
          <w:szCs w:val="24"/>
          <w:highlight w:val="white"/>
        </w:rPr>
        <w:lastRenderedPageBreak/>
        <w:drawing>
          <wp:inline distT="114300" distB="114300" distL="114300" distR="114300" wp14:anchorId="0E89A678" wp14:editId="51C41499">
            <wp:extent cx="5731200" cy="2730500"/>
            <wp:effectExtent l="0" t="0" r="0" b="0"/>
            <wp:docPr id="69" name="image50.png" descr="Gráfico de respuestas de formularios. Título de la pregunta: ¿Qué sientes cuando no tienes relaciones sexuales? Marca las que apliquen.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0.png" descr="Gráfico de respuestas de formularios. Título de la pregunta: ¿Qué sientes cuando no tienes relaciones sexuales? Marca las que apliquen. Número de respuestas: 603 respuestas."/>
                    <pic:cNvPicPr preferRelativeResize="0"/>
                  </pic:nvPicPr>
                  <pic:blipFill>
                    <a:blip r:embed="rId51"/>
                    <a:srcRect/>
                    <a:stretch>
                      <a:fillRect/>
                    </a:stretch>
                  </pic:blipFill>
                  <pic:spPr>
                    <a:xfrm>
                      <a:off x="0" y="0"/>
                      <a:ext cx="5731200" cy="2730500"/>
                    </a:xfrm>
                    <a:prstGeom prst="rect">
                      <a:avLst/>
                    </a:prstGeom>
                    <a:ln/>
                  </pic:spPr>
                </pic:pic>
              </a:graphicData>
            </a:graphic>
          </wp:inline>
        </w:drawing>
      </w:r>
      <w:r>
        <w:rPr>
          <w:noProof/>
          <w:sz w:val="24"/>
          <w:szCs w:val="24"/>
          <w:highlight w:val="white"/>
        </w:rPr>
        <w:drawing>
          <wp:inline distT="114300" distB="114300" distL="114300" distR="114300" wp14:anchorId="6A57049A" wp14:editId="27586BAD">
            <wp:extent cx="5731200" cy="2908300"/>
            <wp:effectExtent l="0" t="0" r="0" b="0"/>
            <wp:docPr id="52" name="image52.png" descr="Gráfico de respuestas de formularios. Título de la pregunta: ¿Qué sientes por NO poder tocar, abrazar, acariciar a tu pareja, si ambos están en confinamiento distanciados? O qué sientes de no tener pareja y estar sin interacción física? Marca las opciones que apliquen.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2.png" descr="Gráfico de respuestas de formularios. Título de la pregunta: ¿Qué sientes por NO poder tocar, abrazar, acariciar a tu pareja, si ambos están en confinamiento distanciados? O qué sientes de no tener pareja y estar sin interacción física? Marca las opciones que apliquen. Número de respuestas: 603 respuestas."/>
                    <pic:cNvPicPr preferRelativeResize="0"/>
                  </pic:nvPicPr>
                  <pic:blipFill>
                    <a:blip r:embed="rId52"/>
                    <a:srcRect/>
                    <a:stretch>
                      <a:fillRect/>
                    </a:stretch>
                  </pic:blipFill>
                  <pic:spPr>
                    <a:xfrm>
                      <a:off x="0" y="0"/>
                      <a:ext cx="5731200" cy="2908300"/>
                    </a:xfrm>
                    <a:prstGeom prst="rect">
                      <a:avLst/>
                    </a:prstGeom>
                    <a:ln/>
                  </pic:spPr>
                </pic:pic>
              </a:graphicData>
            </a:graphic>
          </wp:inline>
        </w:drawing>
      </w:r>
    </w:p>
    <w:p w14:paraId="32DE9DC4" w14:textId="77777777" w:rsidR="00724AB5" w:rsidRDefault="00724AB5">
      <w:pPr>
        <w:jc w:val="both"/>
        <w:rPr>
          <w:sz w:val="24"/>
          <w:szCs w:val="24"/>
          <w:highlight w:val="white"/>
        </w:rPr>
      </w:pPr>
    </w:p>
    <w:p w14:paraId="21573695" w14:textId="77777777" w:rsidR="00724AB5" w:rsidRDefault="00885FE2">
      <w:pPr>
        <w:jc w:val="both"/>
        <w:rPr>
          <w:sz w:val="24"/>
          <w:szCs w:val="24"/>
          <w:highlight w:val="white"/>
        </w:rPr>
      </w:pPr>
      <w:r>
        <w:rPr>
          <w:rFonts w:ascii="Times New Roman" w:eastAsia="Times New Roman" w:hAnsi="Times New Roman" w:cs="Times New Roman"/>
          <w:b/>
          <w:sz w:val="24"/>
          <w:szCs w:val="24"/>
          <w:highlight w:val="white"/>
        </w:rPr>
        <w:t>Forma B- Juntos</w:t>
      </w:r>
    </w:p>
    <w:p w14:paraId="29D5A575" w14:textId="77777777" w:rsidR="00724AB5" w:rsidRDefault="00885FE2">
      <w:pPr>
        <w:jc w:val="both"/>
        <w:rPr>
          <w:sz w:val="24"/>
          <w:szCs w:val="24"/>
          <w:highlight w:val="white"/>
        </w:rPr>
      </w:pPr>
      <w:r>
        <w:rPr>
          <w:noProof/>
          <w:sz w:val="24"/>
          <w:szCs w:val="24"/>
          <w:highlight w:val="white"/>
        </w:rPr>
        <w:drawing>
          <wp:inline distT="114300" distB="114300" distL="114300" distR="114300" wp14:anchorId="06279CA0" wp14:editId="38B05242">
            <wp:extent cx="5731200" cy="2413000"/>
            <wp:effectExtent l="0" t="0" r="0" b="0"/>
            <wp:docPr id="132" name="image91.png" descr="Gráfico de las respuestas de Formularios. Título de la pregunta: Marca la opción acorde a tu identidad de género. Número de respuestas: 228&amp;nbsp;respuestas."/>
            <wp:cNvGraphicFramePr/>
            <a:graphic xmlns:a="http://schemas.openxmlformats.org/drawingml/2006/main">
              <a:graphicData uri="http://schemas.openxmlformats.org/drawingml/2006/picture">
                <pic:pic xmlns:pic="http://schemas.openxmlformats.org/drawingml/2006/picture">
                  <pic:nvPicPr>
                    <pic:cNvPr id="0" name="image91.png" descr="Gráfico de las respuestas de Formularios. Título de la pregunta: Marca la opción acorde a tu identidad de género. Número de respuestas: 228&amp;nbsp;respuestas."/>
                    <pic:cNvPicPr preferRelativeResize="0"/>
                  </pic:nvPicPr>
                  <pic:blipFill>
                    <a:blip r:embed="rId53"/>
                    <a:srcRect/>
                    <a:stretch>
                      <a:fillRect/>
                    </a:stretch>
                  </pic:blipFill>
                  <pic:spPr>
                    <a:xfrm>
                      <a:off x="0" y="0"/>
                      <a:ext cx="5731200" cy="2413000"/>
                    </a:xfrm>
                    <a:prstGeom prst="rect">
                      <a:avLst/>
                    </a:prstGeom>
                    <a:ln/>
                  </pic:spPr>
                </pic:pic>
              </a:graphicData>
            </a:graphic>
          </wp:inline>
        </w:drawing>
      </w:r>
    </w:p>
    <w:p w14:paraId="04393D3E"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5F50874A" wp14:editId="2F630F81">
            <wp:extent cx="5731200" cy="2413000"/>
            <wp:effectExtent l="0" t="0" r="0" b="0"/>
            <wp:docPr id="141" name="image98.png" descr="Gráfico de las respuestas de Formularios. Título de la pregunta: Marca la opción acorde a tu orientación sexual. Número de respuestas: 228&amp;nbsp;respuestas."/>
            <wp:cNvGraphicFramePr/>
            <a:graphic xmlns:a="http://schemas.openxmlformats.org/drawingml/2006/main">
              <a:graphicData uri="http://schemas.openxmlformats.org/drawingml/2006/picture">
                <pic:pic xmlns:pic="http://schemas.openxmlformats.org/drawingml/2006/picture">
                  <pic:nvPicPr>
                    <pic:cNvPr id="0" name="image98.png" descr="Gráfico de las respuestas de Formularios. Título de la pregunta: Marca la opción acorde a tu orientación sexual. Número de respuestas: 228&amp;nbsp;respuestas."/>
                    <pic:cNvPicPr preferRelativeResize="0"/>
                  </pic:nvPicPr>
                  <pic:blipFill>
                    <a:blip r:embed="rId54"/>
                    <a:srcRect/>
                    <a:stretch>
                      <a:fillRect/>
                    </a:stretch>
                  </pic:blipFill>
                  <pic:spPr>
                    <a:xfrm>
                      <a:off x="0" y="0"/>
                      <a:ext cx="5731200" cy="2413000"/>
                    </a:xfrm>
                    <a:prstGeom prst="rect">
                      <a:avLst/>
                    </a:prstGeom>
                    <a:ln/>
                  </pic:spPr>
                </pic:pic>
              </a:graphicData>
            </a:graphic>
          </wp:inline>
        </w:drawing>
      </w:r>
    </w:p>
    <w:p w14:paraId="22EF2ECB" w14:textId="77777777" w:rsidR="00724AB5" w:rsidRDefault="00885FE2">
      <w:pPr>
        <w:jc w:val="both"/>
        <w:rPr>
          <w:sz w:val="24"/>
          <w:szCs w:val="24"/>
          <w:highlight w:val="white"/>
        </w:rPr>
      </w:pPr>
      <w:r>
        <w:rPr>
          <w:noProof/>
          <w:sz w:val="24"/>
          <w:szCs w:val="24"/>
          <w:highlight w:val="white"/>
        </w:rPr>
        <w:drawing>
          <wp:inline distT="114300" distB="114300" distL="114300" distR="114300" wp14:anchorId="065697BE" wp14:editId="4307F943">
            <wp:extent cx="5731200" cy="2413000"/>
            <wp:effectExtent l="0" t="0" r="0" b="0"/>
            <wp:docPr id="109" name="image88.png" descr="Gráfico de las respuestas de Formularios. Título de la pregunta: Indica tu edad. Número de respuestas: 228&amp;nbsp;respuestas."/>
            <wp:cNvGraphicFramePr/>
            <a:graphic xmlns:a="http://schemas.openxmlformats.org/drawingml/2006/main">
              <a:graphicData uri="http://schemas.openxmlformats.org/drawingml/2006/picture">
                <pic:pic xmlns:pic="http://schemas.openxmlformats.org/drawingml/2006/picture">
                  <pic:nvPicPr>
                    <pic:cNvPr id="0" name="image88.png" descr="Gráfico de las respuestas de Formularios. Título de la pregunta: Indica tu edad. Número de respuestas: 228&amp;nbsp;respuestas."/>
                    <pic:cNvPicPr preferRelativeResize="0"/>
                  </pic:nvPicPr>
                  <pic:blipFill>
                    <a:blip r:embed="rId55"/>
                    <a:srcRect/>
                    <a:stretch>
                      <a:fillRect/>
                    </a:stretch>
                  </pic:blipFill>
                  <pic:spPr>
                    <a:xfrm>
                      <a:off x="0" y="0"/>
                      <a:ext cx="5731200" cy="2413000"/>
                    </a:xfrm>
                    <a:prstGeom prst="rect">
                      <a:avLst/>
                    </a:prstGeom>
                    <a:ln/>
                  </pic:spPr>
                </pic:pic>
              </a:graphicData>
            </a:graphic>
          </wp:inline>
        </w:drawing>
      </w:r>
    </w:p>
    <w:p w14:paraId="4CE2EF39" w14:textId="77777777" w:rsidR="00724AB5" w:rsidRDefault="00724AB5">
      <w:pPr>
        <w:jc w:val="both"/>
        <w:rPr>
          <w:sz w:val="24"/>
          <w:szCs w:val="24"/>
          <w:highlight w:val="white"/>
        </w:rPr>
      </w:pPr>
    </w:p>
    <w:p w14:paraId="39003081" w14:textId="77777777" w:rsidR="00724AB5" w:rsidRDefault="00885FE2">
      <w:pPr>
        <w:jc w:val="both"/>
        <w:rPr>
          <w:sz w:val="24"/>
          <w:szCs w:val="24"/>
          <w:highlight w:val="white"/>
        </w:rPr>
      </w:pPr>
      <w:r>
        <w:rPr>
          <w:noProof/>
          <w:sz w:val="24"/>
          <w:szCs w:val="24"/>
          <w:highlight w:val="white"/>
        </w:rPr>
        <w:drawing>
          <wp:inline distT="114300" distB="114300" distL="114300" distR="114300" wp14:anchorId="23F263BF" wp14:editId="24E95926">
            <wp:extent cx="5731200" cy="2413000"/>
            <wp:effectExtent l="0" t="0" r="0" b="0"/>
            <wp:docPr id="63" name="image47.png" descr="Gráfico de las respuestas de Formularios. Título de la pregunta: ¿Vives actualmente con tu pareja?. Número de respuestas: 197&amp;nbsp;respuestas."/>
            <wp:cNvGraphicFramePr/>
            <a:graphic xmlns:a="http://schemas.openxmlformats.org/drawingml/2006/main">
              <a:graphicData uri="http://schemas.openxmlformats.org/drawingml/2006/picture">
                <pic:pic xmlns:pic="http://schemas.openxmlformats.org/drawingml/2006/picture">
                  <pic:nvPicPr>
                    <pic:cNvPr id="0" name="image47.png" descr="Gráfico de las respuestas de Formularios. Título de la pregunta: ¿Vives actualmente con tu pareja?. Número de respuestas: 197&amp;nbsp;respuestas."/>
                    <pic:cNvPicPr preferRelativeResize="0"/>
                  </pic:nvPicPr>
                  <pic:blipFill>
                    <a:blip r:embed="rId56"/>
                    <a:srcRect/>
                    <a:stretch>
                      <a:fillRect/>
                    </a:stretch>
                  </pic:blipFill>
                  <pic:spPr>
                    <a:xfrm>
                      <a:off x="0" y="0"/>
                      <a:ext cx="5731200" cy="2413000"/>
                    </a:xfrm>
                    <a:prstGeom prst="rect">
                      <a:avLst/>
                    </a:prstGeom>
                    <a:ln/>
                  </pic:spPr>
                </pic:pic>
              </a:graphicData>
            </a:graphic>
          </wp:inline>
        </w:drawing>
      </w:r>
    </w:p>
    <w:p w14:paraId="575193B0"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270DDA94" wp14:editId="59871616">
            <wp:extent cx="5731200" cy="2413000"/>
            <wp:effectExtent l="0" t="0" r="0" b="0"/>
            <wp:docPr id="57" name="image55.png" descr="Gráfico de las respuestas de Formularios. Título de la pregunta: ¿Hace cuánto tiempo vives con tu pareja?. Número de respuestas: 197&amp;nbsp;respuestas."/>
            <wp:cNvGraphicFramePr/>
            <a:graphic xmlns:a="http://schemas.openxmlformats.org/drawingml/2006/main">
              <a:graphicData uri="http://schemas.openxmlformats.org/drawingml/2006/picture">
                <pic:pic xmlns:pic="http://schemas.openxmlformats.org/drawingml/2006/picture">
                  <pic:nvPicPr>
                    <pic:cNvPr id="0" name="image55.png" descr="Gráfico de las respuestas de Formularios. Título de la pregunta: ¿Hace cuánto tiempo vives con tu pareja?. Número de respuestas: 197&amp;nbsp;respuestas."/>
                    <pic:cNvPicPr preferRelativeResize="0"/>
                  </pic:nvPicPr>
                  <pic:blipFill>
                    <a:blip r:embed="rId57"/>
                    <a:srcRect/>
                    <a:stretch>
                      <a:fillRect/>
                    </a:stretch>
                  </pic:blipFill>
                  <pic:spPr>
                    <a:xfrm>
                      <a:off x="0" y="0"/>
                      <a:ext cx="5731200" cy="2413000"/>
                    </a:xfrm>
                    <a:prstGeom prst="rect">
                      <a:avLst/>
                    </a:prstGeom>
                    <a:ln/>
                  </pic:spPr>
                </pic:pic>
              </a:graphicData>
            </a:graphic>
          </wp:inline>
        </w:drawing>
      </w:r>
    </w:p>
    <w:p w14:paraId="6F9BA412" w14:textId="77777777" w:rsidR="00724AB5" w:rsidRDefault="00885FE2">
      <w:pPr>
        <w:jc w:val="both"/>
        <w:rPr>
          <w:sz w:val="24"/>
          <w:szCs w:val="24"/>
          <w:highlight w:val="white"/>
        </w:rPr>
      </w:pPr>
      <w:r>
        <w:rPr>
          <w:noProof/>
          <w:sz w:val="24"/>
          <w:szCs w:val="24"/>
          <w:highlight w:val="white"/>
        </w:rPr>
        <w:drawing>
          <wp:inline distT="114300" distB="114300" distL="114300" distR="114300" wp14:anchorId="2E673E48" wp14:editId="49CD2666">
            <wp:extent cx="5731200" cy="2413000"/>
            <wp:effectExtent l="0" t="0" r="0" b="0"/>
            <wp:docPr id="22" name="image36.png" descr="Gráfico de las respuestas de Formularios. Título de la pregunta: ¿Cuentas con un dispositivo propio con conexión a internet?.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36.png" descr="Gráfico de las respuestas de Formularios. Título de la pregunta: ¿Cuentas con un dispositivo propio con conexión a internet?. Número de respuestas: 133&amp;nbsp;respuestas."/>
                    <pic:cNvPicPr preferRelativeResize="0"/>
                  </pic:nvPicPr>
                  <pic:blipFill>
                    <a:blip r:embed="rId58"/>
                    <a:srcRect/>
                    <a:stretch>
                      <a:fillRect/>
                    </a:stretch>
                  </pic:blipFill>
                  <pic:spPr>
                    <a:xfrm>
                      <a:off x="0" y="0"/>
                      <a:ext cx="5731200" cy="2413000"/>
                    </a:xfrm>
                    <a:prstGeom prst="rect">
                      <a:avLst/>
                    </a:prstGeom>
                    <a:ln/>
                  </pic:spPr>
                </pic:pic>
              </a:graphicData>
            </a:graphic>
          </wp:inline>
        </w:drawing>
      </w:r>
    </w:p>
    <w:p w14:paraId="40F23E46" w14:textId="77777777" w:rsidR="00724AB5" w:rsidRDefault="00885FE2">
      <w:pPr>
        <w:jc w:val="both"/>
        <w:rPr>
          <w:sz w:val="24"/>
          <w:szCs w:val="24"/>
          <w:highlight w:val="white"/>
        </w:rPr>
      </w:pPr>
      <w:r>
        <w:rPr>
          <w:noProof/>
          <w:sz w:val="24"/>
          <w:szCs w:val="24"/>
          <w:highlight w:val="white"/>
        </w:rPr>
        <w:drawing>
          <wp:inline distT="114300" distB="114300" distL="114300" distR="114300" wp14:anchorId="5E46F384" wp14:editId="62F8EE56">
            <wp:extent cx="5731200" cy="2730500"/>
            <wp:effectExtent l="0" t="0" r="0" b="0"/>
            <wp:docPr id="31" name="image29.png" descr="Gráfico de las respuestas de Formularios. Título de la pregunta: Marca los términos que conozca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29.png" descr="Gráfico de las respuestas de Formularios. Título de la pregunta: Marca los términos que conozcas. Número de respuestas: 133&amp;nbsp;respuestas."/>
                    <pic:cNvPicPr preferRelativeResize="0"/>
                  </pic:nvPicPr>
                  <pic:blipFill>
                    <a:blip r:embed="rId59"/>
                    <a:srcRect/>
                    <a:stretch>
                      <a:fillRect/>
                    </a:stretch>
                  </pic:blipFill>
                  <pic:spPr>
                    <a:xfrm>
                      <a:off x="0" y="0"/>
                      <a:ext cx="5731200" cy="2730500"/>
                    </a:xfrm>
                    <a:prstGeom prst="rect">
                      <a:avLst/>
                    </a:prstGeom>
                    <a:ln/>
                  </pic:spPr>
                </pic:pic>
              </a:graphicData>
            </a:graphic>
          </wp:inline>
        </w:drawing>
      </w:r>
    </w:p>
    <w:p w14:paraId="284BE776"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02DC3BDA" wp14:editId="55F0CF2B">
            <wp:extent cx="5731200" cy="2908300"/>
            <wp:effectExtent l="0" t="0" r="0" b="0"/>
            <wp:docPr id="172" name="image12.png" descr="Gráfico de las respuestas de Formularios. Título de la pregunta: ANTES de la llegada de la pandemia a Chile (marzo 2020) ,¿Habías realizado alguna de las siguientes prácticas? Marca todas las que has realizado.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12.png" descr="Gráfico de las respuestas de Formularios. Título de la pregunta: ANTES de la llegada de la pandemia a Chile (marzo 2020) ,¿Habías realizado alguna de las siguientes prácticas? Marca todas las que has realizado. Número de respuestas: 133&amp;nbsp;respuestas."/>
                    <pic:cNvPicPr preferRelativeResize="0"/>
                  </pic:nvPicPr>
                  <pic:blipFill>
                    <a:blip r:embed="rId60"/>
                    <a:srcRect/>
                    <a:stretch>
                      <a:fillRect/>
                    </a:stretch>
                  </pic:blipFill>
                  <pic:spPr>
                    <a:xfrm>
                      <a:off x="0" y="0"/>
                      <a:ext cx="5731200" cy="2908300"/>
                    </a:xfrm>
                    <a:prstGeom prst="rect">
                      <a:avLst/>
                    </a:prstGeom>
                    <a:ln/>
                  </pic:spPr>
                </pic:pic>
              </a:graphicData>
            </a:graphic>
          </wp:inline>
        </w:drawing>
      </w:r>
    </w:p>
    <w:p w14:paraId="02FB6027" w14:textId="77777777" w:rsidR="00724AB5" w:rsidRDefault="00885FE2">
      <w:pPr>
        <w:jc w:val="both"/>
        <w:rPr>
          <w:sz w:val="24"/>
          <w:szCs w:val="24"/>
          <w:highlight w:val="white"/>
        </w:rPr>
      </w:pPr>
      <w:r>
        <w:rPr>
          <w:noProof/>
          <w:sz w:val="24"/>
          <w:szCs w:val="24"/>
          <w:highlight w:val="white"/>
        </w:rPr>
        <w:drawing>
          <wp:inline distT="114300" distB="114300" distL="114300" distR="114300" wp14:anchorId="12488E93" wp14:editId="049261BE">
            <wp:extent cx="5731200" cy="2730500"/>
            <wp:effectExtent l="0" t="0" r="0" b="0"/>
            <wp:docPr id="87" name="image72.png" descr="Gráfico de las respuestas de Formularios. Título de la pregunta: ¿Qué aplicacion/es utilizas para enviar contenido erótico? Marca todas las que utilice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72.png" descr="Gráfico de las respuestas de Formularios. Título de la pregunta: ¿Qué aplicacion/es utilizas para enviar contenido erótico? Marca todas las que utilices. Número de respuestas: 133&amp;nbsp;respuestas."/>
                    <pic:cNvPicPr preferRelativeResize="0"/>
                  </pic:nvPicPr>
                  <pic:blipFill>
                    <a:blip r:embed="rId61"/>
                    <a:srcRect/>
                    <a:stretch>
                      <a:fillRect/>
                    </a:stretch>
                  </pic:blipFill>
                  <pic:spPr>
                    <a:xfrm>
                      <a:off x="0" y="0"/>
                      <a:ext cx="5731200" cy="2730500"/>
                    </a:xfrm>
                    <a:prstGeom prst="rect">
                      <a:avLst/>
                    </a:prstGeom>
                    <a:ln/>
                  </pic:spPr>
                </pic:pic>
              </a:graphicData>
            </a:graphic>
          </wp:inline>
        </w:drawing>
      </w:r>
      <w:r>
        <w:rPr>
          <w:noProof/>
          <w:sz w:val="24"/>
          <w:szCs w:val="24"/>
          <w:highlight w:val="white"/>
        </w:rPr>
        <w:drawing>
          <wp:inline distT="114300" distB="114300" distL="114300" distR="114300" wp14:anchorId="7EBC5C4F" wp14:editId="1B2E3BF0">
            <wp:extent cx="5731200" cy="2413000"/>
            <wp:effectExtent l="0" t="0" r="0" b="0"/>
            <wp:docPr id="122" name="image59.png" descr="Gráfico de las respuestas de Formularios. Título de la pregunta: ¿Por qué utilizas esa(s) aplicación(e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59.png" descr="Gráfico de las respuestas de Formularios. Título de la pregunta: ¿Por qué utilizas esa(s) aplicación(es)?. Número de respuestas: 133&amp;nbsp;respuestas."/>
                    <pic:cNvPicPr preferRelativeResize="0"/>
                  </pic:nvPicPr>
                  <pic:blipFill>
                    <a:blip r:embed="rId62"/>
                    <a:srcRect/>
                    <a:stretch>
                      <a:fillRect/>
                    </a:stretch>
                  </pic:blipFill>
                  <pic:spPr>
                    <a:xfrm>
                      <a:off x="0" y="0"/>
                      <a:ext cx="5731200" cy="2413000"/>
                    </a:xfrm>
                    <a:prstGeom prst="rect">
                      <a:avLst/>
                    </a:prstGeom>
                    <a:ln/>
                  </pic:spPr>
                </pic:pic>
              </a:graphicData>
            </a:graphic>
          </wp:inline>
        </w:drawing>
      </w:r>
    </w:p>
    <w:p w14:paraId="00A47A2F"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57BE15C4" wp14:editId="3255E728">
            <wp:extent cx="5731200" cy="2413000"/>
            <wp:effectExtent l="0" t="0" r="0" b="0"/>
            <wp:docPr id="92" name="image66.png" descr="Gráfico de las respuestas de Formularios. Título de la pregunta: Desde la llegada de la pandemia a Chile (marzo 2020) ¿has realizado estas práctica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66.png" descr="Gráfico de las respuestas de Formularios. Título de la pregunta: Desde la llegada de la pandemia a Chile (marzo 2020) ¿has realizado estas prácticas?. Número de respuestas: 133&amp;nbsp;respuestas."/>
                    <pic:cNvPicPr preferRelativeResize="0"/>
                  </pic:nvPicPr>
                  <pic:blipFill>
                    <a:blip r:embed="rId63"/>
                    <a:srcRect/>
                    <a:stretch>
                      <a:fillRect/>
                    </a:stretch>
                  </pic:blipFill>
                  <pic:spPr>
                    <a:xfrm>
                      <a:off x="0" y="0"/>
                      <a:ext cx="5731200" cy="2413000"/>
                    </a:xfrm>
                    <a:prstGeom prst="rect">
                      <a:avLst/>
                    </a:prstGeom>
                    <a:ln/>
                  </pic:spPr>
                </pic:pic>
              </a:graphicData>
            </a:graphic>
          </wp:inline>
        </w:drawing>
      </w:r>
    </w:p>
    <w:p w14:paraId="40F01187" w14:textId="77777777" w:rsidR="00724AB5" w:rsidRDefault="00885FE2">
      <w:pPr>
        <w:jc w:val="both"/>
        <w:rPr>
          <w:sz w:val="24"/>
          <w:szCs w:val="24"/>
          <w:highlight w:val="white"/>
        </w:rPr>
      </w:pPr>
      <w:r>
        <w:rPr>
          <w:noProof/>
          <w:sz w:val="24"/>
          <w:szCs w:val="24"/>
          <w:highlight w:val="white"/>
        </w:rPr>
        <w:drawing>
          <wp:inline distT="114300" distB="114300" distL="114300" distR="114300" wp14:anchorId="2491B30A" wp14:editId="048E4161">
            <wp:extent cx="5731200" cy="2413000"/>
            <wp:effectExtent l="0" t="0" r="0" b="0"/>
            <wp:docPr id="95" name="image77.png" descr="Gráfico de las respuestas de Formularios. Título de la pregunta: ¿Cuántas veces a la semana tienes este tipo de interacciónes?.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77.png" descr="Gráfico de las respuestas de Formularios. Título de la pregunta: ¿Cuántas veces a la semana tienes este tipo de interacciónes?. Número de respuestas: 37&amp;nbsp;respuestas."/>
                    <pic:cNvPicPr preferRelativeResize="0"/>
                  </pic:nvPicPr>
                  <pic:blipFill>
                    <a:blip r:embed="rId64"/>
                    <a:srcRect/>
                    <a:stretch>
                      <a:fillRect/>
                    </a:stretch>
                  </pic:blipFill>
                  <pic:spPr>
                    <a:xfrm>
                      <a:off x="0" y="0"/>
                      <a:ext cx="5731200" cy="2413000"/>
                    </a:xfrm>
                    <a:prstGeom prst="rect">
                      <a:avLst/>
                    </a:prstGeom>
                    <a:ln/>
                  </pic:spPr>
                </pic:pic>
              </a:graphicData>
            </a:graphic>
          </wp:inline>
        </w:drawing>
      </w:r>
    </w:p>
    <w:p w14:paraId="54DD3836" w14:textId="77777777" w:rsidR="00724AB5" w:rsidRDefault="00885FE2">
      <w:pPr>
        <w:jc w:val="both"/>
        <w:rPr>
          <w:sz w:val="24"/>
          <w:szCs w:val="24"/>
          <w:highlight w:val="white"/>
        </w:rPr>
      </w:pPr>
      <w:r>
        <w:rPr>
          <w:noProof/>
          <w:sz w:val="24"/>
          <w:szCs w:val="24"/>
          <w:highlight w:val="white"/>
        </w:rPr>
        <w:drawing>
          <wp:inline distT="114300" distB="114300" distL="114300" distR="114300" wp14:anchorId="606EE94C" wp14:editId="19F8F841">
            <wp:extent cx="5731200" cy="2413000"/>
            <wp:effectExtent l="0" t="0" r="0" b="0"/>
            <wp:docPr id="153" name="image54.png" descr="Gráfico de las respuestas de Formularios. Título de la pregunta: Aproximadamente, ¿Cuánto tiempo dedicas a estas prácticas?.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54.png" descr="Gráfico de las respuestas de Formularios. Título de la pregunta: Aproximadamente, ¿Cuánto tiempo dedicas a estas prácticas?. Número de respuestas: 37&amp;nbsp;respuestas."/>
                    <pic:cNvPicPr preferRelativeResize="0"/>
                  </pic:nvPicPr>
                  <pic:blipFill>
                    <a:blip r:embed="rId65"/>
                    <a:srcRect/>
                    <a:stretch>
                      <a:fillRect/>
                    </a:stretch>
                  </pic:blipFill>
                  <pic:spPr>
                    <a:xfrm>
                      <a:off x="0" y="0"/>
                      <a:ext cx="5731200" cy="2413000"/>
                    </a:xfrm>
                    <a:prstGeom prst="rect">
                      <a:avLst/>
                    </a:prstGeom>
                    <a:ln/>
                  </pic:spPr>
                </pic:pic>
              </a:graphicData>
            </a:graphic>
          </wp:inline>
        </w:drawing>
      </w:r>
    </w:p>
    <w:p w14:paraId="45C243FD"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7F58A1D0" wp14:editId="06449E5B">
            <wp:extent cx="5731200" cy="2413000"/>
            <wp:effectExtent l="0" t="0" r="0" b="0"/>
            <wp:docPr id="116" name="image16.png" descr="Gráfico de las respuestas de Formularios. Título de la pregunta: ¿En qué habitación de tu casa tienes esta clase de encuentros sexuales? .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16.png" descr="Gráfico de las respuestas de Formularios. Título de la pregunta: ¿En qué habitación de tu casa tienes esta clase de encuentros sexuales? . Número de respuestas: 37&amp;nbsp;respuestas."/>
                    <pic:cNvPicPr preferRelativeResize="0"/>
                  </pic:nvPicPr>
                  <pic:blipFill>
                    <a:blip r:embed="rId66"/>
                    <a:srcRect/>
                    <a:stretch>
                      <a:fillRect/>
                    </a:stretch>
                  </pic:blipFill>
                  <pic:spPr>
                    <a:xfrm>
                      <a:off x="0" y="0"/>
                      <a:ext cx="5731200" cy="2413000"/>
                    </a:xfrm>
                    <a:prstGeom prst="rect">
                      <a:avLst/>
                    </a:prstGeom>
                    <a:ln/>
                  </pic:spPr>
                </pic:pic>
              </a:graphicData>
            </a:graphic>
          </wp:inline>
        </w:drawing>
      </w:r>
    </w:p>
    <w:p w14:paraId="48B7089E" w14:textId="77777777" w:rsidR="00724AB5" w:rsidRDefault="00885FE2">
      <w:pPr>
        <w:jc w:val="both"/>
        <w:rPr>
          <w:sz w:val="24"/>
          <w:szCs w:val="24"/>
          <w:highlight w:val="white"/>
        </w:rPr>
      </w:pPr>
      <w:r>
        <w:rPr>
          <w:noProof/>
          <w:sz w:val="24"/>
          <w:szCs w:val="24"/>
          <w:highlight w:val="white"/>
        </w:rPr>
        <w:drawing>
          <wp:inline distT="114300" distB="114300" distL="114300" distR="114300" wp14:anchorId="117BAADB" wp14:editId="505643F6">
            <wp:extent cx="5731200" cy="2730500"/>
            <wp:effectExtent l="0" t="0" r="0" b="0"/>
            <wp:docPr id="27" name="image30.png" descr="Gráfico de las respuestas de Formularios. Título de la pregunta: ¿Con quién realizas estas prácticas?.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30.png" descr="Gráfico de las respuestas de Formularios. Título de la pregunta: ¿Con quién realizas estas prácticas?. Número de respuestas: 37&amp;nbsp;respuestas."/>
                    <pic:cNvPicPr preferRelativeResize="0"/>
                  </pic:nvPicPr>
                  <pic:blipFill>
                    <a:blip r:embed="rId67"/>
                    <a:srcRect/>
                    <a:stretch>
                      <a:fillRect/>
                    </a:stretch>
                  </pic:blipFill>
                  <pic:spPr>
                    <a:xfrm>
                      <a:off x="0" y="0"/>
                      <a:ext cx="5731200" cy="2730500"/>
                    </a:xfrm>
                    <a:prstGeom prst="rect">
                      <a:avLst/>
                    </a:prstGeom>
                    <a:ln/>
                  </pic:spPr>
                </pic:pic>
              </a:graphicData>
            </a:graphic>
          </wp:inline>
        </w:drawing>
      </w:r>
    </w:p>
    <w:p w14:paraId="30D268B8" w14:textId="77777777" w:rsidR="00724AB5" w:rsidRDefault="00885FE2">
      <w:pPr>
        <w:jc w:val="both"/>
        <w:rPr>
          <w:sz w:val="24"/>
          <w:szCs w:val="24"/>
          <w:highlight w:val="white"/>
        </w:rPr>
      </w:pPr>
      <w:r>
        <w:rPr>
          <w:noProof/>
          <w:sz w:val="24"/>
          <w:szCs w:val="24"/>
          <w:highlight w:val="white"/>
        </w:rPr>
        <w:drawing>
          <wp:inline distT="114300" distB="114300" distL="114300" distR="114300" wp14:anchorId="187A1B3F" wp14:editId="1F74026D">
            <wp:extent cx="5731200" cy="2413000"/>
            <wp:effectExtent l="0" t="0" r="0" b="0"/>
            <wp:docPr id="174" name="image60.png" descr="Gráfico de las respuestas de Formularios. Título de la pregunta: ¿Preguntas antes de enviar tu pack, una nude, o un mensaje erótico?.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60.png" descr="Gráfico de las respuestas de Formularios. Título de la pregunta: ¿Preguntas antes de enviar tu pack, una nude, o un mensaje erótico?. Número de respuestas: 37&amp;nbsp;respuestas."/>
                    <pic:cNvPicPr preferRelativeResize="0"/>
                  </pic:nvPicPr>
                  <pic:blipFill>
                    <a:blip r:embed="rId68"/>
                    <a:srcRect/>
                    <a:stretch>
                      <a:fillRect/>
                    </a:stretch>
                  </pic:blipFill>
                  <pic:spPr>
                    <a:xfrm>
                      <a:off x="0" y="0"/>
                      <a:ext cx="5731200" cy="2413000"/>
                    </a:xfrm>
                    <a:prstGeom prst="rect">
                      <a:avLst/>
                    </a:prstGeom>
                    <a:ln/>
                  </pic:spPr>
                </pic:pic>
              </a:graphicData>
            </a:graphic>
          </wp:inline>
        </w:drawing>
      </w:r>
    </w:p>
    <w:p w14:paraId="13083416"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408DCE76" wp14:editId="1B366DEB">
            <wp:extent cx="5731200" cy="2603500"/>
            <wp:effectExtent l="0" t="0" r="0" b="0"/>
            <wp:docPr id="179" name="image79.png" descr="Gráfico de las respuestas de Formularios. Título de la pregunta: ¿Han aumentado tus encuentros sexuales de este tipo desde la llegada de la pandemia a Chile (marzo 2020)?.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79.png" descr="Gráfico de las respuestas de Formularios. Título de la pregunta: ¿Han aumentado tus encuentros sexuales de este tipo desde la llegada de la pandemia a Chile (marzo 2020)?. Número de respuestas: 37&amp;nbsp;respuestas."/>
                    <pic:cNvPicPr preferRelativeResize="0"/>
                  </pic:nvPicPr>
                  <pic:blipFill>
                    <a:blip r:embed="rId69"/>
                    <a:srcRect/>
                    <a:stretch>
                      <a:fillRect/>
                    </a:stretch>
                  </pic:blipFill>
                  <pic:spPr>
                    <a:xfrm>
                      <a:off x="0" y="0"/>
                      <a:ext cx="5731200" cy="2603500"/>
                    </a:xfrm>
                    <a:prstGeom prst="rect">
                      <a:avLst/>
                    </a:prstGeom>
                    <a:ln/>
                  </pic:spPr>
                </pic:pic>
              </a:graphicData>
            </a:graphic>
          </wp:inline>
        </w:drawing>
      </w:r>
    </w:p>
    <w:p w14:paraId="3CC2F048" w14:textId="77777777" w:rsidR="00724AB5" w:rsidRDefault="00885FE2">
      <w:pPr>
        <w:jc w:val="both"/>
        <w:rPr>
          <w:sz w:val="24"/>
          <w:szCs w:val="24"/>
          <w:highlight w:val="white"/>
        </w:rPr>
      </w:pPr>
      <w:r>
        <w:rPr>
          <w:noProof/>
          <w:sz w:val="24"/>
          <w:szCs w:val="24"/>
          <w:highlight w:val="white"/>
        </w:rPr>
        <w:drawing>
          <wp:inline distT="114300" distB="114300" distL="114300" distR="114300" wp14:anchorId="12239D2D" wp14:editId="7B5181CA">
            <wp:extent cx="5731200" cy="2413000"/>
            <wp:effectExtent l="0" t="0" r="0" b="0"/>
            <wp:docPr id="65" name="image51.png" descr="Gráfico de las respuestas de Formularios. Título de la pregunta: Prefieres una cámara fija que muestre el cuerpo del otrx.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51.png" descr="Gráfico de las respuestas de Formularios. Título de la pregunta: Prefieres una cámara fija que muestre el cuerpo del otrx. Número de respuestas: 133&amp;nbsp;respuestas."/>
                    <pic:cNvPicPr preferRelativeResize="0"/>
                  </pic:nvPicPr>
                  <pic:blipFill>
                    <a:blip r:embed="rId70"/>
                    <a:srcRect/>
                    <a:stretch>
                      <a:fillRect/>
                    </a:stretch>
                  </pic:blipFill>
                  <pic:spPr>
                    <a:xfrm>
                      <a:off x="0" y="0"/>
                      <a:ext cx="5731200" cy="2413000"/>
                    </a:xfrm>
                    <a:prstGeom prst="rect">
                      <a:avLst/>
                    </a:prstGeom>
                    <a:ln/>
                  </pic:spPr>
                </pic:pic>
              </a:graphicData>
            </a:graphic>
          </wp:inline>
        </w:drawing>
      </w:r>
    </w:p>
    <w:p w14:paraId="1D88CE27" w14:textId="77777777" w:rsidR="00724AB5" w:rsidRDefault="00885FE2">
      <w:pPr>
        <w:jc w:val="both"/>
        <w:rPr>
          <w:sz w:val="24"/>
          <w:szCs w:val="24"/>
          <w:highlight w:val="white"/>
        </w:rPr>
      </w:pPr>
      <w:r>
        <w:rPr>
          <w:noProof/>
          <w:sz w:val="24"/>
          <w:szCs w:val="24"/>
          <w:highlight w:val="white"/>
        </w:rPr>
        <w:drawing>
          <wp:inline distT="114300" distB="114300" distL="114300" distR="114300" wp14:anchorId="00ED164D" wp14:editId="227D3B73">
            <wp:extent cx="5731200" cy="2413000"/>
            <wp:effectExtent l="0" t="0" r="0" b="0"/>
            <wp:docPr id="80" name="image64.png" descr="Gráfico de las respuestas de Formularios. Título de la pregunta: Prefieres una cámara que se aproxime al cuerpo del otrx.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64.png" descr="Gráfico de las respuestas de Formularios. Título de la pregunta: Prefieres una cámara que se aproxime al cuerpo del otrx. Número de respuestas: 133&amp;nbsp;respuestas."/>
                    <pic:cNvPicPr preferRelativeResize="0"/>
                  </pic:nvPicPr>
                  <pic:blipFill>
                    <a:blip r:embed="rId71"/>
                    <a:srcRect/>
                    <a:stretch>
                      <a:fillRect/>
                    </a:stretch>
                  </pic:blipFill>
                  <pic:spPr>
                    <a:xfrm>
                      <a:off x="0" y="0"/>
                      <a:ext cx="5731200" cy="2413000"/>
                    </a:xfrm>
                    <a:prstGeom prst="rect">
                      <a:avLst/>
                    </a:prstGeom>
                    <a:ln/>
                  </pic:spPr>
                </pic:pic>
              </a:graphicData>
            </a:graphic>
          </wp:inline>
        </w:drawing>
      </w:r>
    </w:p>
    <w:p w14:paraId="24597966"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395E7C73" wp14:editId="78D92CAA">
            <wp:extent cx="5731200" cy="2413000"/>
            <wp:effectExtent l="0" t="0" r="0" b="0"/>
            <wp:docPr id="145" name="image61.png" descr="Gráfico de las respuestas de Formularios. Título de la pregunta: ¿Qué parte de tu cuerpo resaltas más en tus nude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61.png" descr="Gráfico de las respuestas de Formularios. Título de la pregunta: ¿Qué parte de tu cuerpo resaltas más en tus nudes?. Número de respuestas: 133&amp;nbsp;respuestas."/>
                    <pic:cNvPicPr preferRelativeResize="0"/>
                  </pic:nvPicPr>
                  <pic:blipFill>
                    <a:blip r:embed="rId72"/>
                    <a:srcRect/>
                    <a:stretch>
                      <a:fillRect/>
                    </a:stretch>
                  </pic:blipFill>
                  <pic:spPr>
                    <a:xfrm>
                      <a:off x="0" y="0"/>
                      <a:ext cx="5731200" cy="2413000"/>
                    </a:xfrm>
                    <a:prstGeom prst="rect">
                      <a:avLst/>
                    </a:prstGeom>
                    <a:ln/>
                  </pic:spPr>
                </pic:pic>
              </a:graphicData>
            </a:graphic>
          </wp:inline>
        </w:drawing>
      </w:r>
    </w:p>
    <w:p w14:paraId="1792FF9F" w14:textId="77777777" w:rsidR="00724AB5" w:rsidRDefault="00885FE2">
      <w:pPr>
        <w:jc w:val="both"/>
        <w:rPr>
          <w:sz w:val="24"/>
          <w:szCs w:val="24"/>
          <w:highlight w:val="white"/>
        </w:rPr>
      </w:pPr>
      <w:r>
        <w:rPr>
          <w:noProof/>
          <w:sz w:val="24"/>
          <w:szCs w:val="24"/>
          <w:highlight w:val="white"/>
        </w:rPr>
        <w:drawing>
          <wp:inline distT="114300" distB="114300" distL="114300" distR="114300" wp14:anchorId="3E937908" wp14:editId="3A970ABD">
            <wp:extent cx="5731200" cy="2413000"/>
            <wp:effectExtent l="0" t="0" r="0" b="0"/>
            <wp:docPr id="93" name="image31.png" descr="Gráfico de las respuestas de Formularios. Título de la pregunta: ¿Qué parte del cuerpo te gusta más observar en las nudes de otrx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31.png" descr="Gráfico de las respuestas de Formularios. Título de la pregunta: ¿Qué parte del cuerpo te gusta más observar en las nudes de otrxs?. Número de respuestas: 133&amp;nbsp;respuestas."/>
                    <pic:cNvPicPr preferRelativeResize="0"/>
                  </pic:nvPicPr>
                  <pic:blipFill>
                    <a:blip r:embed="rId73"/>
                    <a:srcRect/>
                    <a:stretch>
                      <a:fillRect/>
                    </a:stretch>
                  </pic:blipFill>
                  <pic:spPr>
                    <a:xfrm>
                      <a:off x="0" y="0"/>
                      <a:ext cx="5731200" cy="2413000"/>
                    </a:xfrm>
                    <a:prstGeom prst="rect">
                      <a:avLst/>
                    </a:prstGeom>
                    <a:ln/>
                  </pic:spPr>
                </pic:pic>
              </a:graphicData>
            </a:graphic>
          </wp:inline>
        </w:drawing>
      </w:r>
    </w:p>
    <w:p w14:paraId="7D6527C3" w14:textId="77777777" w:rsidR="00724AB5" w:rsidRDefault="00885FE2">
      <w:pPr>
        <w:jc w:val="both"/>
        <w:rPr>
          <w:sz w:val="24"/>
          <w:szCs w:val="24"/>
          <w:highlight w:val="white"/>
        </w:rPr>
      </w:pPr>
      <w:r>
        <w:rPr>
          <w:noProof/>
          <w:sz w:val="24"/>
          <w:szCs w:val="24"/>
          <w:highlight w:val="white"/>
        </w:rPr>
        <w:drawing>
          <wp:inline distT="114300" distB="114300" distL="114300" distR="114300" wp14:anchorId="4F83BE8A" wp14:editId="0C3191B9">
            <wp:extent cx="5731200" cy="2413000"/>
            <wp:effectExtent l="0" t="0" r="0" b="0"/>
            <wp:docPr id="6" name="image8.png" descr="Gráfico de las respuestas de Formularios. Título de la pregunta: ¿Qué disfrutas má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8.png" descr="Gráfico de las respuestas de Formularios. Título de la pregunta: ¿Qué disfrutas más?. Número de respuestas: 133&amp;nbsp;respuestas."/>
                    <pic:cNvPicPr preferRelativeResize="0"/>
                  </pic:nvPicPr>
                  <pic:blipFill>
                    <a:blip r:embed="rId74"/>
                    <a:srcRect/>
                    <a:stretch>
                      <a:fillRect/>
                    </a:stretch>
                  </pic:blipFill>
                  <pic:spPr>
                    <a:xfrm>
                      <a:off x="0" y="0"/>
                      <a:ext cx="5731200" cy="2413000"/>
                    </a:xfrm>
                    <a:prstGeom prst="rect">
                      <a:avLst/>
                    </a:prstGeom>
                    <a:ln/>
                  </pic:spPr>
                </pic:pic>
              </a:graphicData>
            </a:graphic>
          </wp:inline>
        </w:drawing>
      </w:r>
    </w:p>
    <w:p w14:paraId="2CB35C1A"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64B014A9" wp14:editId="521588E9">
            <wp:extent cx="5731200" cy="2413000"/>
            <wp:effectExtent l="0" t="0" r="0" b="0"/>
            <wp:docPr id="155" name="image97.png" descr="Gráfico de las respuestas de Formularios. Título de la pregunta: ¿Prefieres fotografías sugerentes o explícita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97.png" descr="Gráfico de las respuestas de Formularios. Título de la pregunta: ¿Prefieres fotografías sugerentes o explícitas?. Número de respuestas: 133&amp;nbsp;respuestas."/>
                    <pic:cNvPicPr preferRelativeResize="0"/>
                  </pic:nvPicPr>
                  <pic:blipFill>
                    <a:blip r:embed="rId75"/>
                    <a:srcRect/>
                    <a:stretch>
                      <a:fillRect/>
                    </a:stretch>
                  </pic:blipFill>
                  <pic:spPr>
                    <a:xfrm>
                      <a:off x="0" y="0"/>
                      <a:ext cx="5731200" cy="2413000"/>
                    </a:xfrm>
                    <a:prstGeom prst="rect">
                      <a:avLst/>
                    </a:prstGeom>
                    <a:ln/>
                  </pic:spPr>
                </pic:pic>
              </a:graphicData>
            </a:graphic>
          </wp:inline>
        </w:drawing>
      </w:r>
    </w:p>
    <w:p w14:paraId="77E11973" w14:textId="77777777" w:rsidR="00724AB5" w:rsidRDefault="00885FE2">
      <w:pPr>
        <w:jc w:val="both"/>
        <w:rPr>
          <w:sz w:val="24"/>
          <w:szCs w:val="24"/>
          <w:highlight w:val="white"/>
        </w:rPr>
      </w:pPr>
      <w:r>
        <w:rPr>
          <w:noProof/>
          <w:sz w:val="24"/>
          <w:szCs w:val="24"/>
          <w:highlight w:val="white"/>
        </w:rPr>
        <w:drawing>
          <wp:inline distT="114300" distB="114300" distL="114300" distR="114300" wp14:anchorId="1F32339B" wp14:editId="63F2766E">
            <wp:extent cx="5731200" cy="2413000"/>
            <wp:effectExtent l="0" t="0" r="0" b="0"/>
            <wp:docPr id="165" name="image42.png" descr="Gráfico de las respuestas de Formularios. Título de la pregunta: El sexo virtual me tiene más atentx a las necesidades de mi pareja sexual que en la realidad.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42.png" descr="Gráfico de las respuestas de Formularios. Título de la pregunta: El sexo virtual me tiene más atentx a las necesidades de mi pareja sexual que en la realidad. Número de respuestas: 133&amp;nbsp;respuestas."/>
                    <pic:cNvPicPr preferRelativeResize="0"/>
                  </pic:nvPicPr>
                  <pic:blipFill>
                    <a:blip r:embed="rId76"/>
                    <a:srcRect/>
                    <a:stretch>
                      <a:fillRect/>
                    </a:stretch>
                  </pic:blipFill>
                  <pic:spPr>
                    <a:xfrm>
                      <a:off x="0" y="0"/>
                      <a:ext cx="5731200" cy="2413000"/>
                    </a:xfrm>
                    <a:prstGeom prst="rect">
                      <a:avLst/>
                    </a:prstGeom>
                    <a:ln/>
                  </pic:spPr>
                </pic:pic>
              </a:graphicData>
            </a:graphic>
          </wp:inline>
        </w:drawing>
      </w:r>
    </w:p>
    <w:p w14:paraId="119A3FF9" w14:textId="77777777" w:rsidR="00724AB5" w:rsidRDefault="00885FE2">
      <w:pPr>
        <w:jc w:val="both"/>
        <w:rPr>
          <w:sz w:val="24"/>
          <w:szCs w:val="24"/>
          <w:highlight w:val="white"/>
        </w:rPr>
      </w:pPr>
      <w:r>
        <w:rPr>
          <w:noProof/>
          <w:sz w:val="24"/>
          <w:szCs w:val="24"/>
          <w:highlight w:val="white"/>
        </w:rPr>
        <w:drawing>
          <wp:inline distT="114300" distB="114300" distL="114300" distR="114300" wp14:anchorId="67B651D8" wp14:editId="586EBD49">
            <wp:extent cx="5731200" cy="2413000"/>
            <wp:effectExtent l="0" t="0" r="0" b="0"/>
            <wp:docPr id="61" name="image27.png" descr="Gráfico de las respuestas de Formularios. Título de la pregunta: ¿Consideras que el sexo virtual es inferior al sexo real?.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27.png" descr="Gráfico de las respuestas de Formularios. Título de la pregunta: ¿Consideras que el sexo virtual es inferior al sexo real?. Número de respuestas: 133&amp;nbsp;respuestas."/>
                    <pic:cNvPicPr preferRelativeResize="0"/>
                  </pic:nvPicPr>
                  <pic:blipFill>
                    <a:blip r:embed="rId77"/>
                    <a:srcRect/>
                    <a:stretch>
                      <a:fillRect/>
                    </a:stretch>
                  </pic:blipFill>
                  <pic:spPr>
                    <a:xfrm>
                      <a:off x="0" y="0"/>
                      <a:ext cx="5731200" cy="2413000"/>
                    </a:xfrm>
                    <a:prstGeom prst="rect">
                      <a:avLst/>
                    </a:prstGeom>
                    <a:ln/>
                  </pic:spPr>
                </pic:pic>
              </a:graphicData>
            </a:graphic>
          </wp:inline>
        </w:drawing>
      </w:r>
    </w:p>
    <w:p w14:paraId="6594FC36"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2B606FFD" wp14:editId="2DB507EA">
            <wp:extent cx="5731200" cy="2413000"/>
            <wp:effectExtent l="0" t="0" r="0" b="0"/>
            <wp:docPr id="133" name="image24.png" descr="Gráfico de las respuestas de Formularios. Título de la pregunta: ¿Recomendarías el sexo virtual para mejorar la relación sexual?.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24.png" descr="Gráfico de las respuestas de Formularios. Título de la pregunta: ¿Recomendarías el sexo virtual para mejorar la relación sexual?. Número de respuestas: 133&amp;nbsp;respuestas."/>
                    <pic:cNvPicPr preferRelativeResize="0"/>
                  </pic:nvPicPr>
                  <pic:blipFill>
                    <a:blip r:embed="rId78"/>
                    <a:srcRect/>
                    <a:stretch>
                      <a:fillRect/>
                    </a:stretch>
                  </pic:blipFill>
                  <pic:spPr>
                    <a:xfrm>
                      <a:off x="0" y="0"/>
                      <a:ext cx="5731200" cy="2413000"/>
                    </a:xfrm>
                    <a:prstGeom prst="rect">
                      <a:avLst/>
                    </a:prstGeom>
                    <a:ln/>
                  </pic:spPr>
                </pic:pic>
              </a:graphicData>
            </a:graphic>
          </wp:inline>
        </w:drawing>
      </w:r>
    </w:p>
    <w:p w14:paraId="1F9C8BC5" w14:textId="77777777" w:rsidR="00724AB5" w:rsidRDefault="00885FE2">
      <w:pPr>
        <w:jc w:val="both"/>
        <w:rPr>
          <w:sz w:val="24"/>
          <w:szCs w:val="24"/>
          <w:highlight w:val="white"/>
        </w:rPr>
      </w:pPr>
      <w:r>
        <w:rPr>
          <w:noProof/>
          <w:sz w:val="24"/>
          <w:szCs w:val="24"/>
          <w:highlight w:val="white"/>
        </w:rPr>
        <w:drawing>
          <wp:inline distT="114300" distB="114300" distL="114300" distR="114300" wp14:anchorId="14FD6F08" wp14:editId="59994345">
            <wp:extent cx="5731200" cy="2603500"/>
            <wp:effectExtent l="0" t="0" r="0" b="0"/>
            <wp:docPr id="88" name="image65.png" descr="Gráfico de las respuestas de Formularios. Título de la pregunta: ¿Crees que estas etapas de las relaciones sexuales: juego previo, acto sexual en sí, post coito, están presentes en la relaciones sexuales virtuales?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65.png" descr="Gráfico de las respuestas de Formularios. Título de la pregunta: ¿Crees que estas etapas de las relaciones sexuales: juego previo, acto sexual en sí, post coito, están presentes en la relaciones sexuales virtuales? . Número de respuestas: 133&amp;nbsp;respuestas."/>
                    <pic:cNvPicPr preferRelativeResize="0"/>
                  </pic:nvPicPr>
                  <pic:blipFill>
                    <a:blip r:embed="rId79"/>
                    <a:srcRect/>
                    <a:stretch>
                      <a:fillRect/>
                    </a:stretch>
                  </pic:blipFill>
                  <pic:spPr>
                    <a:xfrm>
                      <a:off x="0" y="0"/>
                      <a:ext cx="5731200" cy="2603500"/>
                    </a:xfrm>
                    <a:prstGeom prst="rect">
                      <a:avLst/>
                    </a:prstGeom>
                    <a:ln/>
                  </pic:spPr>
                </pic:pic>
              </a:graphicData>
            </a:graphic>
          </wp:inline>
        </w:drawing>
      </w:r>
    </w:p>
    <w:p w14:paraId="53AACA79" w14:textId="77777777" w:rsidR="00724AB5" w:rsidRDefault="00885FE2">
      <w:pPr>
        <w:jc w:val="both"/>
        <w:rPr>
          <w:sz w:val="24"/>
          <w:szCs w:val="24"/>
          <w:highlight w:val="white"/>
        </w:rPr>
      </w:pPr>
      <w:r>
        <w:rPr>
          <w:noProof/>
          <w:sz w:val="24"/>
          <w:szCs w:val="24"/>
          <w:highlight w:val="white"/>
        </w:rPr>
        <w:drawing>
          <wp:inline distT="114300" distB="114300" distL="114300" distR="114300" wp14:anchorId="67B6A533" wp14:editId="64EC8E62">
            <wp:extent cx="5731200" cy="2413000"/>
            <wp:effectExtent l="0" t="0" r="0" b="0"/>
            <wp:docPr id="154" name="image94.png" descr="Gráfico de las respuestas de Formularios. Título de la pregunta: Vives con:.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94.png" descr="Gráfico de las respuestas de Formularios. Título de la pregunta: Vives con:. Número de respuestas: 133&amp;nbsp;respuestas."/>
                    <pic:cNvPicPr preferRelativeResize="0"/>
                  </pic:nvPicPr>
                  <pic:blipFill>
                    <a:blip r:embed="rId80"/>
                    <a:srcRect/>
                    <a:stretch>
                      <a:fillRect/>
                    </a:stretch>
                  </pic:blipFill>
                  <pic:spPr>
                    <a:xfrm>
                      <a:off x="0" y="0"/>
                      <a:ext cx="5731200" cy="2413000"/>
                    </a:xfrm>
                    <a:prstGeom prst="rect">
                      <a:avLst/>
                    </a:prstGeom>
                    <a:ln/>
                  </pic:spPr>
                </pic:pic>
              </a:graphicData>
            </a:graphic>
          </wp:inline>
        </w:drawing>
      </w:r>
    </w:p>
    <w:p w14:paraId="5A266FDA"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621F4547" wp14:editId="64B1A269">
            <wp:extent cx="5731200" cy="2413000"/>
            <wp:effectExtent l="0" t="0" r="0" b="0"/>
            <wp:docPr id="3" name="image19.png" descr="Gráfico de las respuestas de Formularios. Título de la pregunta: Si vives con más personas; ¿te sientes libre de realizar estas práctica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19.png" descr="Gráfico de las respuestas de Formularios. Título de la pregunta: Si vives con más personas; ¿te sientes libre de realizar estas prácticas?. Número de respuestas: 133&amp;nbsp;respuestas."/>
                    <pic:cNvPicPr preferRelativeResize="0"/>
                  </pic:nvPicPr>
                  <pic:blipFill>
                    <a:blip r:embed="rId81"/>
                    <a:srcRect/>
                    <a:stretch>
                      <a:fillRect/>
                    </a:stretch>
                  </pic:blipFill>
                  <pic:spPr>
                    <a:xfrm>
                      <a:off x="0" y="0"/>
                      <a:ext cx="5731200" cy="2413000"/>
                    </a:xfrm>
                    <a:prstGeom prst="rect">
                      <a:avLst/>
                    </a:prstGeom>
                    <a:ln/>
                  </pic:spPr>
                </pic:pic>
              </a:graphicData>
            </a:graphic>
          </wp:inline>
        </w:drawing>
      </w:r>
    </w:p>
    <w:p w14:paraId="0F9DED9E" w14:textId="77777777" w:rsidR="00724AB5" w:rsidRDefault="00885FE2">
      <w:pPr>
        <w:jc w:val="both"/>
        <w:rPr>
          <w:sz w:val="24"/>
          <w:szCs w:val="24"/>
          <w:highlight w:val="white"/>
        </w:rPr>
      </w:pPr>
      <w:r>
        <w:rPr>
          <w:noProof/>
          <w:sz w:val="24"/>
          <w:szCs w:val="24"/>
          <w:highlight w:val="white"/>
        </w:rPr>
        <w:drawing>
          <wp:inline distT="114300" distB="114300" distL="114300" distR="114300" wp14:anchorId="0DB08C63" wp14:editId="49065734">
            <wp:extent cx="5731200" cy="2413000"/>
            <wp:effectExtent l="0" t="0" r="0" b="0"/>
            <wp:docPr id="157" name="image82.png" descr="Gráfico de las respuestas de Formularios. Título de la pregunta: Tus papás o tutores respecto a tu sexualidad:.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82.png" descr="Gráfico de las respuestas de Formularios. Título de la pregunta: Tus papás o tutores respecto a tu sexualidad:. Número de respuestas: 133&amp;nbsp;respuestas."/>
                    <pic:cNvPicPr preferRelativeResize="0"/>
                  </pic:nvPicPr>
                  <pic:blipFill>
                    <a:blip r:embed="rId82"/>
                    <a:srcRect/>
                    <a:stretch>
                      <a:fillRect/>
                    </a:stretch>
                  </pic:blipFill>
                  <pic:spPr>
                    <a:xfrm>
                      <a:off x="0" y="0"/>
                      <a:ext cx="5731200" cy="2413000"/>
                    </a:xfrm>
                    <a:prstGeom prst="rect">
                      <a:avLst/>
                    </a:prstGeom>
                    <a:ln/>
                  </pic:spPr>
                </pic:pic>
              </a:graphicData>
            </a:graphic>
          </wp:inline>
        </w:drawing>
      </w:r>
    </w:p>
    <w:p w14:paraId="38B17DB2" w14:textId="77777777" w:rsidR="00724AB5" w:rsidRDefault="00885FE2">
      <w:pPr>
        <w:jc w:val="both"/>
        <w:rPr>
          <w:sz w:val="24"/>
          <w:szCs w:val="24"/>
          <w:highlight w:val="white"/>
        </w:rPr>
      </w:pPr>
      <w:r>
        <w:rPr>
          <w:noProof/>
          <w:sz w:val="24"/>
          <w:szCs w:val="24"/>
          <w:highlight w:val="white"/>
        </w:rPr>
        <w:drawing>
          <wp:inline distT="114300" distB="114300" distL="114300" distR="114300" wp14:anchorId="134C4A4C" wp14:editId="70CB085E">
            <wp:extent cx="5731200" cy="2413000"/>
            <wp:effectExtent l="0" t="0" r="0" b="0"/>
            <wp:docPr id="35" name="image34.png" descr="Gráfico de las respuestas de Formularios. Título de la pregunta: ¿Con qué frecuencia llegas al orgasmo en tus relaciones sexuales?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34.png" descr="Gráfico de las respuestas de Formularios. Título de la pregunta: ¿Con qué frecuencia llegas al orgasmo en tus relaciones sexuales? . Número de respuestas: 133&amp;nbsp;respuestas."/>
                    <pic:cNvPicPr preferRelativeResize="0"/>
                  </pic:nvPicPr>
                  <pic:blipFill>
                    <a:blip r:embed="rId83"/>
                    <a:srcRect/>
                    <a:stretch>
                      <a:fillRect/>
                    </a:stretch>
                  </pic:blipFill>
                  <pic:spPr>
                    <a:xfrm>
                      <a:off x="0" y="0"/>
                      <a:ext cx="5731200" cy="2413000"/>
                    </a:xfrm>
                    <a:prstGeom prst="rect">
                      <a:avLst/>
                    </a:prstGeom>
                    <a:ln/>
                  </pic:spPr>
                </pic:pic>
              </a:graphicData>
            </a:graphic>
          </wp:inline>
        </w:drawing>
      </w:r>
    </w:p>
    <w:p w14:paraId="0C2FF174"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380CF848" wp14:editId="649DBEFE">
            <wp:extent cx="5731200" cy="2413000"/>
            <wp:effectExtent l="0" t="0" r="0" b="0"/>
            <wp:docPr id="7" name="image11.png" descr="Gráfico de las respuestas de Formularios. Título de la pregunta: Cuando tienes un orgasmos, ¿te sientes bien?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11.png" descr="Gráfico de las respuestas de Formularios. Título de la pregunta: Cuando tienes un orgasmos, ¿te sientes bien? . Número de respuestas: 133&amp;nbsp;respuestas."/>
                    <pic:cNvPicPr preferRelativeResize="0"/>
                  </pic:nvPicPr>
                  <pic:blipFill>
                    <a:blip r:embed="rId84"/>
                    <a:srcRect/>
                    <a:stretch>
                      <a:fillRect/>
                    </a:stretch>
                  </pic:blipFill>
                  <pic:spPr>
                    <a:xfrm>
                      <a:off x="0" y="0"/>
                      <a:ext cx="5731200" cy="2413000"/>
                    </a:xfrm>
                    <a:prstGeom prst="rect">
                      <a:avLst/>
                    </a:prstGeom>
                    <a:ln/>
                  </pic:spPr>
                </pic:pic>
              </a:graphicData>
            </a:graphic>
          </wp:inline>
        </w:drawing>
      </w:r>
    </w:p>
    <w:p w14:paraId="264EB62D" w14:textId="77777777" w:rsidR="00724AB5" w:rsidRDefault="00885FE2">
      <w:pPr>
        <w:jc w:val="both"/>
        <w:rPr>
          <w:sz w:val="24"/>
          <w:szCs w:val="24"/>
          <w:highlight w:val="white"/>
        </w:rPr>
      </w:pPr>
      <w:r>
        <w:rPr>
          <w:noProof/>
          <w:sz w:val="24"/>
          <w:szCs w:val="24"/>
          <w:highlight w:val="white"/>
        </w:rPr>
        <w:drawing>
          <wp:inline distT="114300" distB="114300" distL="114300" distR="114300" wp14:anchorId="12B4F223" wp14:editId="42B9F6B7">
            <wp:extent cx="5731200" cy="2413000"/>
            <wp:effectExtent l="0" t="0" r="0" b="0"/>
            <wp:docPr id="2" name="image5.png" descr="Gráfico de las respuestas de Formularios. Título de la pregunta: ¿La sensación de orgasmos involucra todo el cuerpo?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5.png" descr="Gráfico de las respuestas de Formularios. Título de la pregunta: ¿La sensación de orgasmos involucra todo el cuerpo? . Número de respuestas: 133&amp;nbsp;respuestas."/>
                    <pic:cNvPicPr preferRelativeResize="0"/>
                  </pic:nvPicPr>
                  <pic:blipFill>
                    <a:blip r:embed="rId85"/>
                    <a:srcRect/>
                    <a:stretch>
                      <a:fillRect/>
                    </a:stretch>
                  </pic:blipFill>
                  <pic:spPr>
                    <a:xfrm>
                      <a:off x="0" y="0"/>
                      <a:ext cx="5731200" cy="2413000"/>
                    </a:xfrm>
                    <a:prstGeom prst="rect">
                      <a:avLst/>
                    </a:prstGeom>
                    <a:ln/>
                  </pic:spPr>
                </pic:pic>
              </a:graphicData>
            </a:graphic>
          </wp:inline>
        </w:drawing>
      </w:r>
    </w:p>
    <w:p w14:paraId="34AF9751" w14:textId="77777777" w:rsidR="00724AB5" w:rsidRDefault="00885FE2">
      <w:pPr>
        <w:jc w:val="both"/>
        <w:rPr>
          <w:sz w:val="24"/>
          <w:szCs w:val="24"/>
          <w:highlight w:val="white"/>
        </w:rPr>
      </w:pPr>
      <w:r>
        <w:rPr>
          <w:noProof/>
          <w:sz w:val="24"/>
          <w:szCs w:val="24"/>
          <w:highlight w:val="white"/>
        </w:rPr>
        <w:drawing>
          <wp:inline distT="114300" distB="114300" distL="114300" distR="114300" wp14:anchorId="733AA7B0" wp14:editId="2C4009A5">
            <wp:extent cx="5731200" cy="2413000"/>
            <wp:effectExtent l="0" t="0" r="0" b="0"/>
            <wp:docPr id="150" name="image92.png" descr="Gráfico de las respuestas de Formularios. Título de la pregunta: Después del acto sexual ¿Qué haces generalmente?.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92.png" descr="Gráfico de las respuestas de Formularios. Título de la pregunta: Después del acto sexual ¿Qué haces generalmente?. Número de respuestas: 133&amp;nbsp;respuestas."/>
                    <pic:cNvPicPr preferRelativeResize="0"/>
                  </pic:nvPicPr>
                  <pic:blipFill>
                    <a:blip r:embed="rId86"/>
                    <a:srcRect/>
                    <a:stretch>
                      <a:fillRect/>
                    </a:stretch>
                  </pic:blipFill>
                  <pic:spPr>
                    <a:xfrm>
                      <a:off x="0" y="0"/>
                      <a:ext cx="5731200" cy="2413000"/>
                    </a:xfrm>
                    <a:prstGeom prst="rect">
                      <a:avLst/>
                    </a:prstGeom>
                    <a:ln/>
                  </pic:spPr>
                </pic:pic>
              </a:graphicData>
            </a:graphic>
          </wp:inline>
        </w:drawing>
      </w:r>
    </w:p>
    <w:p w14:paraId="4F4CD664"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2FBEB86A" wp14:editId="42B57A32">
            <wp:extent cx="5731200" cy="2413000"/>
            <wp:effectExtent l="0" t="0" r="0" b="0"/>
            <wp:docPr id="76" name="image87.png" descr="Gráfico de las respuestas de Formularios. Título de la pregunta: ¿Has utilizado juguetes sexuales alguna vez?.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87.png" descr="Gráfico de las respuestas de Formularios. Título de la pregunta: ¿Has utilizado juguetes sexuales alguna vez?. Número de respuestas: 133&amp;nbsp;respuestas."/>
                    <pic:cNvPicPr preferRelativeResize="0"/>
                  </pic:nvPicPr>
                  <pic:blipFill>
                    <a:blip r:embed="rId87"/>
                    <a:srcRect/>
                    <a:stretch>
                      <a:fillRect/>
                    </a:stretch>
                  </pic:blipFill>
                  <pic:spPr>
                    <a:xfrm>
                      <a:off x="0" y="0"/>
                      <a:ext cx="5731200" cy="2413000"/>
                    </a:xfrm>
                    <a:prstGeom prst="rect">
                      <a:avLst/>
                    </a:prstGeom>
                    <a:ln/>
                  </pic:spPr>
                </pic:pic>
              </a:graphicData>
            </a:graphic>
          </wp:inline>
        </w:drawing>
      </w:r>
    </w:p>
    <w:p w14:paraId="51C99D9B" w14:textId="77777777" w:rsidR="00724AB5" w:rsidRDefault="00885FE2">
      <w:pPr>
        <w:jc w:val="both"/>
        <w:rPr>
          <w:sz w:val="24"/>
          <w:szCs w:val="24"/>
          <w:highlight w:val="white"/>
        </w:rPr>
      </w:pPr>
      <w:r>
        <w:rPr>
          <w:noProof/>
          <w:sz w:val="24"/>
          <w:szCs w:val="24"/>
          <w:highlight w:val="white"/>
        </w:rPr>
        <w:drawing>
          <wp:inline distT="114300" distB="114300" distL="114300" distR="114300" wp14:anchorId="471DB923" wp14:editId="5A545FE9">
            <wp:extent cx="5731200" cy="2413000"/>
            <wp:effectExtent l="0" t="0" r="0" b="0"/>
            <wp:docPr id="38" name="image23.png" descr="Gráfico de las respuestas de Formularios. Título de la pregunta: ¿Tienes juguetes sexuales?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23.png" descr="Gráfico de las respuestas de Formularios. Título de la pregunta: ¿Tienes juguetes sexuales? . Número de respuestas: 133&amp;nbsp;respuestas."/>
                    <pic:cNvPicPr preferRelativeResize="0"/>
                  </pic:nvPicPr>
                  <pic:blipFill>
                    <a:blip r:embed="rId88"/>
                    <a:srcRect/>
                    <a:stretch>
                      <a:fillRect/>
                    </a:stretch>
                  </pic:blipFill>
                  <pic:spPr>
                    <a:xfrm>
                      <a:off x="0" y="0"/>
                      <a:ext cx="5731200" cy="2413000"/>
                    </a:xfrm>
                    <a:prstGeom prst="rect">
                      <a:avLst/>
                    </a:prstGeom>
                    <a:ln/>
                  </pic:spPr>
                </pic:pic>
              </a:graphicData>
            </a:graphic>
          </wp:inline>
        </w:drawing>
      </w:r>
    </w:p>
    <w:p w14:paraId="3EB03700" w14:textId="77777777" w:rsidR="00724AB5" w:rsidRDefault="00885FE2">
      <w:pPr>
        <w:jc w:val="both"/>
        <w:rPr>
          <w:sz w:val="24"/>
          <w:szCs w:val="24"/>
          <w:highlight w:val="white"/>
        </w:rPr>
      </w:pPr>
      <w:r>
        <w:rPr>
          <w:noProof/>
          <w:sz w:val="24"/>
          <w:szCs w:val="24"/>
          <w:highlight w:val="white"/>
        </w:rPr>
        <w:drawing>
          <wp:inline distT="114300" distB="114300" distL="114300" distR="114300" wp14:anchorId="71F05292" wp14:editId="2B9C9E94">
            <wp:extent cx="5731200" cy="2730500"/>
            <wp:effectExtent l="0" t="0" r="0" b="0"/>
            <wp:docPr id="46" name="image49.png" descr="Gráfico de las respuestas de Formularios. Título de la pregunta: ¿En qué situación los usas? Marca las opciones que apliquen.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49.png" descr="Gráfico de las respuestas de Formularios. Título de la pregunta: ¿En qué situación los usas? Marca las opciones que apliquen. Número de respuestas: 133&amp;nbsp;respuestas."/>
                    <pic:cNvPicPr preferRelativeResize="0"/>
                  </pic:nvPicPr>
                  <pic:blipFill>
                    <a:blip r:embed="rId89"/>
                    <a:srcRect/>
                    <a:stretch>
                      <a:fillRect/>
                    </a:stretch>
                  </pic:blipFill>
                  <pic:spPr>
                    <a:xfrm>
                      <a:off x="0" y="0"/>
                      <a:ext cx="5731200" cy="2730500"/>
                    </a:xfrm>
                    <a:prstGeom prst="rect">
                      <a:avLst/>
                    </a:prstGeom>
                    <a:ln/>
                  </pic:spPr>
                </pic:pic>
              </a:graphicData>
            </a:graphic>
          </wp:inline>
        </w:drawing>
      </w:r>
    </w:p>
    <w:p w14:paraId="093ABFDD"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327C7134" wp14:editId="6B0F9EC5">
            <wp:extent cx="5731200" cy="2413000"/>
            <wp:effectExtent l="0" t="0" r="0" b="0"/>
            <wp:docPr id="51" name="image41.png" descr="Gráfico de las respuestas de Formularios. Título de la pregunta: Desde la llegada de la pandemia a Chile (marzo 2020) has utilizado juguetes sexuale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41.png" descr="Gráfico de las respuestas de Formularios. Título de la pregunta: Desde la llegada de la pandemia a Chile (marzo 2020) has utilizado juguetes sexuales:. Número de respuestas: 133&amp;nbsp;respuestas."/>
                    <pic:cNvPicPr preferRelativeResize="0"/>
                  </pic:nvPicPr>
                  <pic:blipFill>
                    <a:blip r:embed="rId90"/>
                    <a:srcRect/>
                    <a:stretch>
                      <a:fillRect/>
                    </a:stretch>
                  </pic:blipFill>
                  <pic:spPr>
                    <a:xfrm>
                      <a:off x="0" y="0"/>
                      <a:ext cx="5731200" cy="2413000"/>
                    </a:xfrm>
                    <a:prstGeom prst="rect">
                      <a:avLst/>
                    </a:prstGeom>
                    <a:ln/>
                  </pic:spPr>
                </pic:pic>
              </a:graphicData>
            </a:graphic>
          </wp:inline>
        </w:drawing>
      </w:r>
    </w:p>
    <w:p w14:paraId="2DDF31FD" w14:textId="77777777" w:rsidR="00724AB5" w:rsidRDefault="00885FE2">
      <w:pPr>
        <w:jc w:val="both"/>
        <w:rPr>
          <w:sz w:val="24"/>
          <w:szCs w:val="24"/>
          <w:highlight w:val="white"/>
        </w:rPr>
      </w:pPr>
      <w:r>
        <w:rPr>
          <w:noProof/>
          <w:sz w:val="24"/>
          <w:szCs w:val="24"/>
          <w:highlight w:val="white"/>
        </w:rPr>
        <w:drawing>
          <wp:inline distT="114300" distB="114300" distL="114300" distR="114300" wp14:anchorId="514AE553" wp14:editId="414C816F">
            <wp:extent cx="5731200" cy="2413000"/>
            <wp:effectExtent l="0" t="0" r="0" b="0"/>
            <wp:docPr id="21" name="image26.png" descr="Gráfico de las respuestas de Formularios. Título de la pregunta: ¿Llegas al orgasmo con el uso de juguetes sexuale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26.png" descr="Gráfico de las respuestas de Formularios. Título de la pregunta: ¿Llegas al orgasmo con el uso de juguetes sexuales?. Número de respuestas: 133&amp;nbsp;respuestas."/>
                    <pic:cNvPicPr preferRelativeResize="0"/>
                  </pic:nvPicPr>
                  <pic:blipFill>
                    <a:blip r:embed="rId91"/>
                    <a:srcRect/>
                    <a:stretch>
                      <a:fillRect/>
                    </a:stretch>
                  </pic:blipFill>
                  <pic:spPr>
                    <a:xfrm>
                      <a:off x="0" y="0"/>
                      <a:ext cx="5731200" cy="2413000"/>
                    </a:xfrm>
                    <a:prstGeom prst="rect">
                      <a:avLst/>
                    </a:prstGeom>
                    <a:ln/>
                  </pic:spPr>
                </pic:pic>
              </a:graphicData>
            </a:graphic>
          </wp:inline>
        </w:drawing>
      </w:r>
    </w:p>
    <w:p w14:paraId="668D934B" w14:textId="77777777" w:rsidR="00724AB5" w:rsidRDefault="00885FE2">
      <w:pPr>
        <w:jc w:val="both"/>
        <w:rPr>
          <w:sz w:val="24"/>
          <w:szCs w:val="24"/>
          <w:highlight w:val="white"/>
        </w:rPr>
      </w:pPr>
      <w:r>
        <w:rPr>
          <w:noProof/>
          <w:sz w:val="24"/>
          <w:szCs w:val="24"/>
          <w:highlight w:val="white"/>
        </w:rPr>
        <w:drawing>
          <wp:inline distT="114300" distB="114300" distL="114300" distR="114300" wp14:anchorId="2F0E68D3" wp14:editId="56D836E6">
            <wp:extent cx="5731200" cy="2413000"/>
            <wp:effectExtent l="0" t="0" r="0" b="0"/>
            <wp:docPr id="175" name="image95.png" descr="Gráfico de las respuestas de Formularios. Título de la pregunta: Generalmente, ¿sientes más placer con el artefacto que con tu pareja sexual?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95.png" descr="Gráfico de las respuestas de Formularios. Título de la pregunta: Generalmente, ¿sientes más placer con el artefacto que con tu pareja sexual? . Número de respuestas: 133&amp;nbsp;respuestas."/>
                    <pic:cNvPicPr preferRelativeResize="0"/>
                  </pic:nvPicPr>
                  <pic:blipFill>
                    <a:blip r:embed="rId92"/>
                    <a:srcRect/>
                    <a:stretch>
                      <a:fillRect/>
                    </a:stretch>
                  </pic:blipFill>
                  <pic:spPr>
                    <a:xfrm>
                      <a:off x="0" y="0"/>
                      <a:ext cx="5731200" cy="2413000"/>
                    </a:xfrm>
                    <a:prstGeom prst="rect">
                      <a:avLst/>
                    </a:prstGeom>
                    <a:ln/>
                  </pic:spPr>
                </pic:pic>
              </a:graphicData>
            </a:graphic>
          </wp:inline>
        </w:drawing>
      </w:r>
    </w:p>
    <w:p w14:paraId="6058A306" w14:textId="77777777" w:rsidR="00724AB5" w:rsidRDefault="00885FE2">
      <w:pPr>
        <w:jc w:val="both"/>
        <w:rPr>
          <w:sz w:val="24"/>
          <w:szCs w:val="24"/>
          <w:highlight w:val="white"/>
        </w:rPr>
      </w:pPr>
      <w:r>
        <w:rPr>
          <w:noProof/>
          <w:sz w:val="24"/>
          <w:szCs w:val="24"/>
          <w:highlight w:val="white"/>
        </w:rPr>
        <w:lastRenderedPageBreak/>
        <w:drawing>
          <wp:inline distT="114300" distB="114300" distL="114300" distR="114300" wp14:anchorId="3FBF0400" wp14:editId="1E0943CD">
            <wp:extent cx="5731200" cy="2730500"/>
            <wp:effectExtent l="0" t="0" r="0" b="0"/>
            <wp:docPr id="163" name="image76.png" descr="Gráfico de las respuestas de Formularios. Título de la pregunta: ¿Qué sientes cuando no tienes relaciones sexuales? Marca las que apliquen.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76.png" descr="Gráfico de las respuestas de Formularios. Título de la pregunta: ¿Qué sientes cuando no tienes relaciones sexuales? Marca las que apliquen. Número de respuestas: 133&amp;nbsp;respuestas."/>
                    <pic:cNvPicPr preferRelativeResize="0"/>
                  </pic:nvPicPr>
                  <pic:blipFill>
                    <a:blip r:embed="rId93"/>
                    <a:srcRect/>
                    <a:stretch>
                      <a:fillRect/>
                    </a:stretch>
                  </pic:blipFill>
                  <pic:spPr>
                    <a:xfrm>
                      <a:off x="0" y="0"/>
                      <a:ext cx="5731200" cy="2730500"/>
                    </a:xfrm>
                    <a:prstGeom prst="rect">
                      <a:avLst/>
                    </a:prstGeom>
                    <a:ln/>
                  </pic:spPr>
                </pic:pic>
              </a:graphicData>
            </a:graphic>
          </wp:inline>
        </w:drawing>
      </w:r>
    </w:p>
    <w:p w14:paraId="437303E8" w14:textId="77777777" w:rsidR="00724AB5" w:rsidRDefault="00885FE2">
      <w:pPr>
        <w:jc w:val="both"/>
        <w:rPr>
          <w:sz w:val="24"/>
          <w:szCs w:val="24"/>
          <w:highlight w:val="white"/>
        </w:rPr>
      </w:pPr>
      <w:r>
        <w:rPr>
          <w:noProof/>
          <w:sz w:val="24"/>
          <w:szCs w:val="24"/>
          <w:highlight w:val="white"/>
        </w:rPr>
        <w:drawing>
          <wp:inline distT="114300" distB="114300" distL="114300" distR="114300" wp14:anchorId="647AD41B" wp14:editId="5727F855">
            <wp:extent cx="5731200" cy="2908300"/>
            <wp:effectExtent l="0" t="0" r="0" b="0"/>
            <wp:docPr id="129" name="image69.png" descr="Gráfico de las respuestas de Formularios. Título de la pregunta: Compartir físicamente con tu pareja en situación de pandemia te hacen sentir: (Marca las opciones que correspondan).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69.png" descr="Gráfico de las respuestas de Formularios. Título de la pregunta: Compartir físicamente con tu pareja en situación de pandemia te hacen sentir: (Marca las opciones que correspondan). Número de respuestas: 133&amp;nbsp;respuestas."/>
                    <pic:cNvPicPr preferRelativeResize="0"/>
                  </pic:nvPicPr>
                  <pic:blipFill>
                    <a:blip r:embed="rId94"/>
                    <a:srcRect/>
                    <a:stretch>
                      <a:fillRect/>
                    </a:stretch>
                  </pic:blipFill>
                  <pic:spPr>
                    <a:xfrm>
                      <a:off x="0" y="0"/>
                      <a:ext cx="5731200" cy="2908300"/>
                    </a:xfrm>
                    <a:prstGeom prst="rect">
                      <a:avLst/>
                    </a:prstGeom>
                    <a:ln/>
                  </pic:spPr>
                </pic:pic>
              </a:graphicData>
            </a:graphic>
          </wp:inline>
        </w:drawing>
      </w:r>
    </w:p>
    <w:p w14:paraId="2E69B63F" w14:textId="77777777" w:rsidR="00724AB5" w:rsidRDefault="00885FE2">
      <w:pPr>
        <w:jc w:val="both"/>
        <w:rPr>
          <w:sz w:val="24"/>
          <w:szCs w:val="24"/>
          <w:highlight w:val="white"/>
        </w:rPr>
      </w:pPr>
      <w:r>
        <w:rPr>
          <w:noProof/>
          <w:sz w:val="24"/>
          <w:szCs w:val="24"/>
          <w:highlight w:val="white"/>
        </w:rPr>
        <w:drawing>
          <wp:inline distT="114300" distB="114300" distL="114300" distR="114300" wp14:anchorId="336EBDA1" wp14:editId="3A6DA0C8">
            <wp:extent cx="5731200" cy="2413000"/>
            <wp:effectExtent l="0" t="0" r="0" b="0"/>
            <wp:docPr id="40" name="image35.png" descr="Gráfico de las respuestas de Formularios. Título de la pregunta: Con respecto a tu convivencia en la situación actual.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35.png" descr="Gráfico de las respuestas de Formularios. Título de la pregunta: Con respecto a tu convivencia en la situación actual. . Número de respuestas: 133&amp;nbsp;respuestas."/>
                    <pic:cNvPicPr preferRelativeResize="0"/>
                  </pic:nvPicPr>
                  <pic:blipFill>
                    <a:blip r:embed="rId95"/>
                    <a:srcRect/>
                    <a:stretch>
                      <a:fillRect/>
                    </a:stretch>
                  </pic:blipFill>
                  <pic:spPr>
                    <a:xfrm>
                      <a:off x="0" y="0"/>
                      <a:ext cx="5731200" cy="2413000"/>
                    </a:xfrm>
                    <a:prstGeom prst="rect">
                      <a:avLst/>
                    </a:prstGeom>
                    <a:ln/>
                  </pic:spPr>
                </pic:pic>
              </a:graphicData>
            </a:graphic>
          </wp:inline>
        </w:drawing>
      </w:r>
    </w:p>
    <w:p w14:paraId="288155FF" w14:textId="77777777" w:rsidR="00724AB5" w:rsidRDefault="00724AB5">
      <w:pPr>
        <w:jc w:val="both"/>
        <w:rPr>
          <w:sz w:val="24"/>
          <w:szCs w:val="24"/>
          <w:highlight w:val="white"/>
        </w:rPr>
      </w:pPr>
    </w:p>
    <w:p w14:paraId="04CCD994" w14:textId="77777777" w:rsidR="00724AB5" w:rsidRDefault="00724AB5">
      <w:pPr>
        <w:jc w:val="both"/>
        <w:rPr>
          <w:sz w:val="24"/>
          <w:szCs w:val="24"/>
          <w:highlight w:val="white"/>
        </w:rPr>
      </w:pPr>
    </w:p>
    <w:p w14:paraId="41C3B03F" w14:textId="77777777" w:rsidR="00724AB5" w:rsidRDefault="00724AB5">
      <w:pPr>
        <w:jc w:val="both"/>
        <w:rPr>
          <w:rFonts w:ascii="Times New Roman" w:eastAsia="Times New Roman" w:hAnsi="Times New Roman" w:cs="Times New Roman"/>
          <w:sz w:val="24"/>
          <w:szCs w:val="24"/>
          <w:highlight w:val="yellow"/>
        </w:rPr>
      </w:pPr>
    </w:p>
    <w:p w14:paraId="0B4D448B" w14:textId="77777777" w:rsidR="00724AB5" w:rsidRDefault="00724AB5">
      <w:pPr>
        <w:jc w:val="both"/>
        <w:rPr>
          <w:rFonts w:ascii="Times New Roman" w:eastAsia="Times New Roman" w:hAnsi="Times New Roman" w:cs="Times New Roman"/>
          <w:b/>
          <w:sz w:val="24"/>
          <w:szCs w:val="24"/>
        </w:rPr>
      </w:pPr>
    </w:p>
    <w:p w14:paraId="2E4B524D" w14:textId="77777777" w:rsidR="00724AB5" w:rsidRDefault="00724AB5">
      <w:pPr>
        <w:jc w:val="both"/>
        <w:rPr>
          <w:rFonts w:ascii="Times New Roman" w:eastAsia="Times New Roman" w:hAnsi="Times New Roman" w:cs="Times New Roman"/>
          <w:b/>
          <w:sz w:val="24"/>
          <w:szCs w:val="24"/>
        </w:rPr>
      </w:pPr>
    </w:p>
    <w:p w14:paraId="1AA12A98" w14:textId="77777777" w:rsidR="00724AB5" w:rsidRDefault="00885FE2">
      <w:pPr>
        <w:jc w:val="both"/>
        <w:rPr>
          <w:rFonts w:ascii="Times New Roman" w:eastAsia="Times New Roman" w:hAnsi="Times New Roman" w:cs="Times New Roman"/>
          <w:b/>
          <w:sz w:val="24"/>
          <w:szCs w:val="24"/>
        </w:rPr>
      </w:pPr>
      <w:bookmarkStart w:id="3" w:name="_Hlk62386563"/>
      <w:r>
        <w:rPr>
          <w:rFonts w:ascii="Times New Roman" w:eastAsia="Times New Roman" w:hAnsi="Times New Roman" w:cs="Times New Roman"/>
          <w:b/>
          <w:sz w:val="24"/>
          <w:szCs w:val="24"/>
        </w:rPr>
        <w:t>CAPÍTULO VI</w:t>
      </w:r>
    </w:p>
    <w:p w14:paraId="33EBBBCC" w14:textId="64D3EF34" w:rsidR="00724AB5" w:rsidRDefault="00885FE2">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Análisis de resultados</w:t>
      </w:r>
    </w:p>
    <w:bookmarkEnd w:id="3"/>
    <w:p w14:paraId="75904BE3" w14:textId="77777777" w:rsidR="00724AB5" w:rsidRDefault="00724AB5">
      <w:pPr>
        <w:jc w:val="both"/>
        <w:rPr>
          <w:sz w:val="24"/>
          <w:szCs w:val="24"/>
          <w:highlight w:val="white"/>
        </w:rPr>
      </w:pPr>
    </w:p>
    <w:p w14:paraId="3BBC27F2" w14:textId="77777777" w:rsidR="00724AB5" w:rsidRDefault="00724AB5">
      <w:pPr>
        <w:widowControl w:val="0"/>
      </w:pPr>
    </w:p>
    <w:tbl>
      <w:tblPr>
        <w:tblStyle w:val="a"/>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3"/>
        <w:gridCol w:w="4534"/>
      </w:tblGrid>
      <w:tr w:rsidR="00724AB5" w14:paraId="09A3A4D0" w14:textId="77777777">
        <w:trPr>
          <w:trHeight w:val="375"/>
        </w:trPr>
        <w:tc>
          <w:tcPr>
            <w:tcW w:w="4533" w:type="dxa"/>
          </w:tcPr>
          <w:p w14:paraId="3C5538B8" w14:textId="77777777" w:rsidR="00724AB5" w:rsidRDefault="00885FE2">
            <w:pPr>
              <w:rPr>
                <w:b/>
                <w:highlight w:val="white"/>
              </w:rPr>
            </w:pPr>
            <w:r>
              <w:rPr>
                <w:b/>
                <w:highlight w:val="white"/>
              </w:rPr>
              <w:t>Forma A: Distancia</w:t>
            </w:r>
          </w:p>
        </w:tc>
        <w:tc>
          <w:tcPr>
            <w:tcW w:w="4534" w:type="dxa"/>
          </w:tcPr>
          <w:p w14:paraId="2C6DC176" w14:textId="77777777" w:rsidR="00724AB5" w:rsidRDefault="00885FE2">
            <w:pPr>
              <w:rPr>
                <w:b/>
                <w:highlight w:val="white"/>
              </w:rPr>
            </w:pPr>
            <w:r>
              <w:rPr>
                <w:b/>
                <w:highlight w:val="white"/>
              </w:rPr>
              <w:t xml:space="preserve">Forma B: </w:t>
            </w:r>
            <w:proofErr w:type="spellStart"/>
            <w:r>
              <w:rPr>
                <w:b/>
                <w:highlight w:val="white"/>
              </w:rPr>
              <w:t>Juntxs</w:t>
            </w:r>
            <w:proofErr w:type="spellEnd"/>
          </w:p>
        </w:tc>
      </w:tr>
      <w:tr w:rsidR="00724AB5" w14:paraId="48701DB4" w14:textId="77777777">
        <w:trPr>
          <w:trHeight w:val="2258"/>
        </w:trPr>
        <w:tc>
          <w:tcPr>
            <w:tcW w:w="4533" w:type="dxa"/>
          </w:tcPr>
          <w:p w14:paraId="65F663FA" w14:textId="77777777" w:rsidR="00724AB5" w:rsidRDefault="00885FE2">
            <w:pPr>
              <w:rPr>
                <w:rFonts w:ascii="Calibri" w:eastAsia="Calibri" w:hAnsi="Calibri" w:cs="Calibri"/>
              </w:rPr>
            </w:pPr>
            <w:r>
              <w:rPr>
                <w:noProof/>
                <w:highlight w:val="white"/>
              </w:rPr>
              <w:drawing>
                <wp:inline distT="0" distB="0" distL="0" distR="0" wp14:anchorId="1ABDE396" wp14:editId="01D0BD8C">
                  <wp:extent cx="3445509" cy="1447800"/>
                  <wp:effectExtent l="0" t="0" r="0" b="0"/>
                  <wp:docPr id="43" name="image40.png" descr="Gráfico de respuestas de formularios. Título de la pregunta: Marca la opción acorde a tu identidad de género. Número de respuestas: 652 respuestas."/>
                  <wp:cNvGraphicFramePr/>
                  <a:graphic xmlns:a="http://schemas.openxmlformats.org/drawingml/2006/main">
                    <a:graphicData uri="http://schemas.openxmlformats.org/drawingml/2006/picture">
                      <pic:pic xmlns:pic="http://schemas.openxmlformats.org/drawingml/2006/picture">
                        <pic:nvPicPr>
                          <pic:cNvPr id="0" name="image40.png" descr="Gráfico de respuestas de formularios. Título de la pregunta: Marca la opción acorde a tu identidad de género. Número de respuestas: 652 respuestas."/>
                          <pic:cNvPicPr preferRelativeResize="0"/>
                        </pic:nvPicPr>
                        <pic:blipFill>
                          <a:blip r:embed="rId96"/>
                          <a:srcRect/>
                          <a:stretch>
                            <a:fillRect/>
                          </a:stretch>
                        </pic:blipFill>
                        <pic:spPr>
                          <a:xfrm>
                            <a:off x="0" y="0"/>
                            <a:ext cx="3445509" cy="1447800"/>
                          </a:xfrm>
                          <a:prstGeom prst="rect">
                            <a:avLst/>
                          </a:prstGeom>
                          <a:ln/>
                        </pic:spPr>
                      </pic:pic>
                    </a:graphicData>
                  </a:graphic>
                </wp:inline>
              </w:drawing>
            </w:r>
          </w:p>
        </w:tc>
        <w:tc>
          <w:tcPr>
            <w:tcW w:w="4534" w:type="dxa"/>
          </w:tcPr>
          <w:p w14:paraId="3866524D" w14:textId="77777777" w:rsidR="00724AB5" w:rsidRDefault="00885FE2">
            <w:pPr>
              <w:rPr>
                <w:rFonts w:ascii="Calibri" w:eastAsia="Calibri" w:hAnsi="Calibri" w:cs="Calibri"/>
              </w:rPr>
            </w:pPr>
            <w:r>
              <w:rPr>
                <w:noProof/>
                <w:highlight w:val="white"/>
              </w:rPr>
              <w:drawing>
                <wp:inline distT="0" distB="0" distL="0" distR="0" wp14:anchorId="40046559" wp14:editId="03B0D7BD">
                  <wp:extent cx="3466959" cy="1455673"/>
                  <wp:effectExtent l="0" t="0" r="0" b="0"/>
                  <wp:docPr id="54" name="image45.png" descr="Gráfico de las respuestas de Formularios. Título de la pregunta: Marca la opción acorde a tu identidad de género. Número de respuestas: 228&amp;nbsp;respuestas."/>
                  <wp:cNvGraphicFramePr/>
                  <a:graphic xmlns:a="http://schemas.openxmlformats.org/drawingml/2006/main">
                    <a:graphicData uri="http://schemas.openxmlformats.org/drawingml/2006/picture">
                      <pic:pic xmlns:pic="http://schemas.openxmlformats.org/drawingml/2006/picture">
                        <pic:nvPicPr>
                          <pic:cNvPr id="0" name="image45.png" descr="Gráfico de las respuestas de Formularios. Título de la pregunta: Marca la opción acorde a tu identidad de género. Número de respuestas: 228&amp;nbsp;respuestas."/>
                          <pic:cNvPicPr preferRelativeResize="0"/>
                        </pic:nvPicPr>
                        <pic:blipFill>
                          <a:blip r:embed="rId97"/>
                          <a:srcRect/>
                          <a:stretch>
                            <a:fillRect/>
                          </a:stretch>
                        </pic:blipFill>
                        <pic:spPr>
                          <a:xfrm>
                            <a:off x="0" y="0"/>
                            <a:ext cx="3466959" cy="1455673"/>
                          </a:xfrm>
                          <a:prstGeom prst="rect">
                            <a:avLst/>
                          </a:prstGeom>
                          <a:ln/>
                        </pic:spPr>
                      </pic:pic>
                    </a:graphicData>
                  </a:graphic>
                </wp:inline>
              </w:drawing>
            </w:r>
          </w:p>
        </w:tc>
      </w:tr>
      <w:tr w:rsidR="00724AB5" w14:paraId="28C826B2" w14:textId="77777777">
        <w:trPr>
          <w:trHeight w:val="410"/>
        </w:trPr>
        <w:tc>
          <w:tcPr>
            <w:tcW w:w="9067" w:type="dxa"/>
            <w:gridSpan w:val="2"/>
          </w:tcPr>
          <w:p w14:paraId="1030520B"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La Mayoría de las respuestas corresponden a Mujeres </w:t>
            </w:r>
            <w:proofErr w:type="spellStart"/>
            <w:r>
              <w:rPr>
                <w:rFonts w:ascii="Times New Roman" w:eastAsia="Times New Roman" w:hAnsi="Times New Roman" w:cs="Times New Roman"/>
                <w:sz w:val="20"/>
                <w:szCs w:val="20"/>
              </w:rPr>
              <w:t>Cisgénero</w:t>
            </w:r>
            <w:proofErr w:type="spellEnd"/>
            <w:r>
              <w:rPr>
                <w:rFonts w:ascii="Times New Roman" w:eastAsia="Times New Roman" w:hAnsi="Times New Roman" w:cs="Times New Roman"/>
                <w:sz w:val="20"/>
                <w:szCs w:val="20"/>
              </w:rPr>
              <w:t>, entre el 81,3% de la población que están confinados, y el 86,8% de los que viven juntos a su pareja.</w:t>
            </w:r>
          </w:p>
        </w:tc>
      </w:tr>
      <w:tr w:rsidR="00724AB5" w14:paraId="7458EDAE" w14:textId="77777777">
        <w:trPr>
          <w:trHeight w:val="2051"/>
        </w:trPr>
        <w:tc>
          <w:tcPr>
            <w:tcW w:w="4533" w:type="dxa"/>
          </w:tcPr>
          <w:p w14:paraId="21814512" w14:textId="77777777" w:rsidR="00724AB5" w:rsidRDefault="00885FE2">
            <w:pPr>
              <w:rPr>
                <w:rFonts w:ascii="Times New Roman" w:eastAsia="Times New Roman" w:hAnsi="Times New Roman" w:cs="Times New Roman"/>
              </w:rPr>
            </w:pPr>
            <w:r>
              <w:rPr>
                <w:noProof/>
                <w:highlight w:val="white"/>
              </w:rPr>
              <w:drawing>
                <wp:inline distT="0" distB="0" distL="0" distR="0" wp14:anchorId="32510DF5" wp14:editId="6A912E7E">
                  <wp:extent cx="3440622" cy="1445746"/>
                  <wp:effectExtent l="0" t="0" r="0" b="0"/>
                  <wp:docPr id="127" name="image78.png" descr="Gráfico de respuestas de formularios. Título de la pregunta: Marca la opción acorde a tu orientación sexual. Número de respuestas: 652 respuestas."/>
                  <wp:cNvGraphicFramePr/>
                  <a:graphic xmlns:a="http://schemas.openxmlformats.org/drawingml/2006/main">
                    <a:graphicData uri="http://schemas.openxmlformats.org/drawingml/2006/picture">
                      <pic:pic xmlns:pic="http://schemas.openxmlformats.org/drawingml/2006/picture">
                        <pic:nvPicPr>
                          <pic:cNvPr id="0" name="image78.png" descr="Gráfico de respuestas de formularios. Título de la pregunta: Marca la opción acorde a tu orientación sexual. Número de respuestas: 652 respuestas."/>
                          <pic:cNvPicPr preferRelativeResize="0"/>
                        </pic:nvPicPr>
                        <pic:blipFill>
                          <a:blip r:embed="rId98"/>
                          <a:srcRect/>
                          <a:stretch>
                            <a:fillRect/>
                          </a:stretch>
                        </pic:blipFill>
                        <pic:spPr>
                          <a:xfrm>
                            <a:off x="0" y="0"/>
                            <a:ext cx="3440622" cy="1445746"/>
                          </a:xfrm>
                          <a:prstGeom prst="rect">
                            <a:avLst/>
                          </a:prstGeom>
                          <a:ln/>
                        </pic:spPr>
                      </pic:pic>
                    </a:graphicData>
                  </a:graphic>
                </wp:inline>
              </w:drawing>
            </w:r>
          </w:p>
        </w:tc>
        <w:tc>
          <w:tcPr>
            <w:tcW w:w="4534" w:type="dxa"/>
          </w:tcPr>
          <w:p w14:paraId="7743852C" w14:textId="77777777" w:rsidR="00724AB5" w:rsidRDefault="00885FE2">
            <w:pPr>
              <w:rPr>
                <w:rFonts w:ascii="Times New Roman" w:eastAsia="Times New Roman" w:hAnsi="Times New Roman" w:cs="Times New Roman"/>
              </w:rPr>
            </w:pPr>
            <w:r>
              <w:rPr>
                <w:noProof/>
                <w:highlight w:val="white"/>
              </w:rPr>
              <w:drawing>
                <wp:inline distT="0" distB="0" distL="0" distR="0" wp14:anchorId="5EB18458" wp14:editId="5B2F0560">
                  <wp:extent cx="3420282" cy="1435283"/>
                  <wp:effectExtent l="0" t="0" r="0" b="0"/>
                  <wp:docPr id="13" name="image4.png" descr="Gráfico de las respuestas de Formularios. Título de la pregunta: Marca la opción acorde a tu orientación sexual. Número de respuestas: 228&amp;nbsp;respuestas."/>
                  <wp:cNvGraphicFramePr/>
                  <a:graphic xmlns:a="http://schemas.openxmlformats.org/drawingml/2006/main">
                    <a:graphicData uri="http://schemas.openxmlformats.org/drawingml/2006/picture">
                      <pic:pic xmlns:pic="http://schemas.openxmlformats.org/drawingml/2006/picture">
                        <pic:nvPicPr>
                          <pic:cNvPr id="0" name="image4.png" descr="Gráfico de las respuestas de Formularios. Título de la pregunta: Marca la opción acorde a tu orientación sexual. Número de respuestas: 228&amp;nbsp;respuestas."/>
                          <pic:cNvPicPr preferRelativeResize="0"/>
                        </pic:nvPicPr>
                        <pic:blipFill>
                          <a:blip r:embed="rId99"/>
                          <a:srcRect/>
                          <a:stretch>
                            <a:fillRect/>
                          </a:stretch>
                        </pic:blipFill>
                        <pic:spPr>
                          <a:xfrm>
                            <a:off x="0" y="0"/>
                            <a:ext cx="3420282" cy="1435283"/>
                          </a:xfrm>
                          <a:prstGeom prst="rect">
                            <a:avLst/>
                          </a:prstGeom>
                          <a:ln/>
                        </pic:spPr>
                      </pic:pic>
                    </a:graphicData>
                  </a:graphic>
                </wp:inline>
              </w:drawing>
            </w:r>
          </w:p>
        </w:tc>
      </w:tr>
      <w:tr w:rsidR="00724AB5" w14:paraId="2002331F" w14:textId="77777777">
        <w:trPr>
          <w:trHeight w:val="496"/>
        </w:trPr>
        <w:tc>
          <w:tcPr>
            <w:tcW w:w="9067" w:type="dxa"/>
            <w:gridSpan w:val="2"/>
          </w:tcPr>
          <w:p w14:paraId="12A3206E" w14:textId="77777777" w:rsidR="00724AB5" w:rsidRDefault="00885FE2">
            <w:pPr>
              <w:rPr>
                <w:rFonts w:ascii="Times New Roman" w:eastAsia="Times New Roman" w:hAnsi="Times New Roman" w:cs="Times New Roman"/>
                <w:sz w:val="28"/>
                <w:szCs w:val="28"/>
              </w:rPr>
            </w:pPr>
            <w:r>
              <w:rPr>
                <w:rFonts w:ascii="Times New Roman" w:eastAsia="Times New Roman" w:hAnsi="Times New Roman" w:cs="Times New Roman"/>
                <w:sz w:val="20"/>
                <w:szCs w:val="20"/>
              </w:rPr>
              <w:t>La mayoría de quienes respondieron la encuesta son heterosexuales, en ambos casos (72,4% y 80.7%)</w:t>
            </w:r>
          </w:p>
          <w:p w14:paraId="171FC4F3" w14:textId="77777777" w:rsidR="00724AB5" w:rsidRDefault="00885FE2">
            <w:pPr>
              <w:rPr>
                <w:rFonts w:ascii="Times New Roman" w:eastAsia="Times New Roman" w:hAnsi="Times New Roman" w:cs="Times New Roman"/>
                <w:sz w:val="28"/>
                <w:szCs w:val="28"/>
              </w:rPr>
            </w:pPr>
            <w:r>
              <w:rPr>
                <w:rFonts w:ascii="Times New Roman" w:eastAsia="Times New Roman" w:hAnsi="Times New Roman" w:cs="Times New Roman"/>
                <w:sz w:val="20"/>
                <w:szCs w:val="20"/>
              </w:rPr>
              <w:t>Por otra parte, la segunda mayoría corresponde a personas bisexuales (19,9% y 14%)</w:t>
            </w:r>
          </w:p>
          <w:p w14:paraId="38D35F77" w14:textId="77777777" w:rsidR="00724AB5" w:rsidRDefault="00724AB5">
            <w:pPr>
              <w:rPr>
                <w:rFonts w:ascii="Times New Roman" w:eastAsia="Times New Roman" w:hAnsi="Times New Roman" w:cs="Times New Roman"/>
              </w:rPr>
            </w:pPr>
          </w:p>
        </w:tc>
      </w:tr>
      <w:tr w:rsidR="00724AB5" w14:paraId="7858A8CA" w14:textId="77777777">
        <w:trPr>
          <w:trHeight w:val="410"/>
        </w:trPr>
        <w:tc>
          <w:tcPr>
            <w:tcW w:w="4533" w:type="dxa"/>
          </w:tcPr>
          <w:p w14:paraId="0F6FEC67" w14:textId="77777777" w:rsidR="00724AB5" w:rsidRDefault="00885FE2">
            <w:pPr>
              <w:rPr>
                <w:rFonts w:ascii="Times New Roman" w:eastAsia="Times New Roman" w:hAnsi="Times New Roman" w:cs="Times New Roman"/>
              </w:rPr>
            </w:pPr>
            <w:r>
              <w:rPr>
                <w:noProof/>
                <w:highlight w:val="white"/>
              </w:rPr>
              <w:drawing>
                <wp:inline distT="0" distB="0" distL="0" distR="0" wp14:anchorId="35EE12CF" wp14:editId="09546E5D">
                  <wp:extent cx="3642957" cy="1529080"/>
                  <wp:effectExtent l="0" t="0" r="0" b="0"/>
                  <wp:docPr id="74" name="image62.png" descr="Gráfico de respuestas de formularios. Título de la pregunta: Indica tu edad. Número de respuestas: 652 respuestas."/>
                  <wp:cNvGraphicFramePr/>
                  <a:graphic xmlns:a="http://schemas.openxmlformats.org/drawingml/2006/main">
                    <a:graphicData uri="http://schemas.openxmlformats.org/drawingml/2006/picture">
                      <pic:pic xmlns:pic="http://schemas.openxmlformats.org/drawingml/2006/picture">
                        <pic:nvPicPr>
                          <pic:cNvPr id="0" name="image62.png" descr="Gráfico de respuestas de formularios. Título de la pregunta: Indica tu edad. Número de respuestas: 652 respuestas."/>
                          <pic:cNvPicPr preferRelativeResize="0"/>
                        </pic:nvPicPr>
                        <pic:blipFill>
                          <a:blip r:embed="rId100"/>
                          <a:srcRect/>
                          <a:stretch>
                            <a:fillRect/>
                          </a:stretch>
                        </pic:blipFill>
                        <pic:spPr>
                          <a:xfrm>
                            <a:off x="0" y="0"/>
                            <a:ext cx="3642957" cy="1529080"/>
                          </a:xfrm>
                          <a:prstGeom prst="rect">
                            <a:avLst/>
                          </a:prstGeom>
                          <a:ln/>
                        </pic:spPr>
                      </pic:pic>
                    </a:graphicData>
                  </a:graphic>
                </wp:inline>
              </w:drawing>
            </w:r>
          </w:p>
        </w:tc>
        <w:tc>
          <w:tcPr>
            <w:tcW w:w="4534" w:type="dxa"/>
          </w:tcPr>
          <w:p w14:paraId="53CCF17A" w14:textId="77777777" w:rsidR="00724AB5" w:rsidRDefault="00885FE2">
            <w:pPr>
              <w:rPr>
                <w:rFonts w:ascii="Times New Roman" w:eastAsia="Times New Roman" w:hAnsi="Times New Roman" w:cs="Times New Roman"/>
              </w:rPr>
            </w:pPr>
            <w:r>
              <w:rPr>
                <w:noProof/>
                <w:highlight w:val="white"/>
              </w:rPr>
              <w:drawing>
                <wp:inline distT="0" distB="0" distL="0" distR="0" wp14:anchorId="071A8D20" wp14:editId="20A4C5F7">
                  <wp:extent cx="3673476" cy="1541533"/>
                  <wp:effectExtent l="0" t="0" r="0" b="0"/>
                  <wp:docPr id="103" name="image63.png" descr="Gráfico de las respuestas de Formularios. Título de la pregunta: Indica tu edad. Número de respuestas: 228&amp;nbsp;respuestas."/>
                  <wp:cNvGraphicFramePr/>
                  <a:graphic xmlns:a="http://schemas.openxmlformats.org/drawingml/2006/main">
                    <a:graphicData uri="http://schemas.openxmlformats.org/drawingml/2006/picture">
                      <pic:pic xmlns:pic="http://schemas.openxmlformats.org/drawingml/2006/picture">
                        <pic:nvPicPr>
                          <pic:cNvPr id="0" name="image63.png" descr="Gráfico de las respuestas de Formularios. Título de la pregunta: Indica tu edad. Número de respuestas: 228&amp;nbsp;respuestas."/>
                          <pic:cNvPicPr preferRelativeResize="0"/>
                        </pic:nvPicPr>
                        <pic:blipFill>
                          <a:blip r:embed="rId101"/>
                          <a:srcRect/>
                          <a:stretch>
                            <a:fillRect/>
                          </a:stretch>
                        </pic:blipFill>
                        <pic:spPr>
                          <a:xfrm>
                            <a:off x="0" y="0"/>
                            <a:ext cx="3673476" cy="1541533"/>
                          </a:xfrm>
                          <a:prstGeom prst="rect">
                            <a:avLst/>
                          </a:prstGeom>
                          <a:ln/>
                        </pic:spPr>
                      </pic:pic>
                    </a:graphicData>
                  </a:graphic>
                </wp:inline>
              </w:drawing>
            </w:r>
          </w:p>
        </w:tc>
      </w:tr>
      <w:tr w:rsidR="00724AB5" w14:paraId="2B37EE1D" w14:textId="77777777">
        <w:trPr>
          <w:trHeight w:val="410"/>
        </w:trPr>
        <w:tc>
          <w:tcPr>
            <w:tcW w:w="9067" w:type="dxa"/>
            <w:gridSpan w:val="2"/>
          </w:tcPr>
          <w:p w14:paraId="7C50348E"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proporción de edades en ambos casos es similar. (La muestra es de personas entre 18 a 25 años)</w:t>
            </w:r>
          </w:p>
          <w:p w14:paraId="2BFD306F" w14:textId="77777777" w:rsidR="00724AB5" w:rsidRDefault="00724AB5">
            <w:pPr>
              <w:rPr>
                <w:rFonts w:ascii="Times New Roman" w:eastAsia="Times New Roman" w:hAnsi="Times New Roman" w:cs="Times New Roman"/>
                <w:sz w:val="20"/>
                <w:szCs w:val="20"/>
              </w:rPr>
            </w:pPr>
          </w:p>
        </w:tc>
      </w:tr>
      <w:tr w:rsidR="00724AB5" w14:paraId="5323CDB1" w14:textId="77777777">
        <w:trPr>
          <w:trHeight w:val="410"/>
        </w:trPr>
        <w:tc>
          <w:tcPr>
            <w:tcW w:w="4533" w:type="dxa"/>
          </w:tcPr>
          <w:p w14:paraId="1BB69592" w14:textId="77777777" w:rsidR="00724AB5" w:rsidRDefault="00885FE2">
            <w:pPr>
              <w:rPr>
                <w:rFonts w:ascii="Times New Roman" w:eastAsia="Times New Roman" w:hAnsi="Times New Roman" w:cs="Times New Roman"/>
                <w:sz w:val="20"/>
                <w:szCs w:val="20"/>
              </w:rPr>
            </w:pPr>
            <w:r>
              <w:rPr>
                <w:noProof/>
                <w:highlight w:val="white"/>
              </w:rPr>
              <w:drawing>
                <wp:inline distT="0" distB="0" distL="0" distR="0" wp14:anchorId="6C4B5731" wp14:editId="215CD110">
                  <wp:extent cx="3393063" cy="1423404"/>
                  <wp:effectExtent l="0" t="0" r="0" b="0"/>
                  <wp:docPr id="136" name="image93.png" descr="Gráfico de respuestas de formularios. Título de la pregunta: ¿Mantienes alguna relación sexo afectiva con alguien? (sea “formal” o &quot;informal&quot;)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93.png" descr="Gráfico de respuestas de formularios. Título de la pregunta: ¿Mantienes alguna relación sexo afectiva con alguien? (sea “formal” o &quot;informal&quot;) . Número de respuestas: 603 respuestas."/>
                          <pic:cNvPicPr preferRelativeResize="0"/>
                        </pic:nvPicPr>
                        <pic:blipFill>
                          <a:blip r:embed="rId102"/>
                          <a:srcRect/>
                          <a:stretch>
                            <a:fillRect/>
                          </a:stretch>
                        </pic:blipFill>
                        <pic:spPr>
                          <a:xfrm>
                            <a:off x="0" y="0"/>
                            <a:ext cx="3393063" cy="1423404"/>
                          </a:xfrm>
                          <a:prstGeom prst="rect">
                            <a:avLst/>
                          </a:prstGeom>
                          <a:ln/>
                        </pic:spPr>
                      </pic:pic>
                    </a:graphicData>
                  </a:graphic>
                </wp:inline>
              </w:drawing>
            </w:r>
          </w:p>
        </w:tc>
        <w:tc>
          <w:tcPr>
            <w:tcW w:w="4534" w:type="dxa"/>
          </w:tcPr>
          <w:p w14:paraId="4694BD02" w14:textId="77777777" w:rsidR="00724AB5" w:rsidRDefault="00885FE2">
            <w:pPr>
              <w:rPr>
                <w:rFonts w:ascii="Times New Roman" w:eastAsia="Times New Roman" w:hAnsi="Times New Roman" w:cs="Times New Roman"/>
                <w:sz w:val="20"/>
                <w:szCs w:val="20"/>
              </w:rPr>
            </w:pPr>
            <w:r>
              <w:rPr>
                <w:noProof/>
                <w:highlight w:val="white"/>
              </w:rPr>
              <w:drawing>
                <wp:inline distT="0" distB="0" distL="0" distR="0" wp14:anchorId="00CD19C6" wp14:editId="576274EE">
                  <wp:extent cx="4053518" cy="1700075"/>
                  <wp:effectExtent l="0" t="0" r="0" b="0"/>
                  <wp:docPr id="39" name="image38.png" descr="Gráfico de las respuestas de Formularios. Título de la pregunta: ¿Vives actualmente con tu pareja?. Número de respuestas: 197&amp;nbsp;respuestas."/>
                  <wp:cNvGraphicFramePr/>
                  <a:graphic xmlns:a="http://schemas.openxmlformats.org/drawingml/2006/main">
                    <a:graphicData uri="http://schemas.openxmlformats.org/drawingml/2006/picture">
                      <pic:pic xmlns:pic="http://schemas.openxmlformats.org/drawingml/2006/picture">
                        <pic:nvPicPr>
                          <pic:cNvPr id="0" name="image38.png" descr="Gráfico de las respuestas de Formularios. Título de la pregunta: ¿Vives actualmente con tu pareja?. Número de respuestas: 197&amp;nbsp;respuestas."/>
                          <pic:cNvPicPr preferRelativeResize="0"/>
                        </pic:nvPicPr>
                        <pic:blipFill>
                          <a:blip r:embed="rId103"/>
                          <a:srcRect/>
                          <a:stretch>
                            <a:fillRect/>
                          </a:stretch>
                        </pic:blipFill>
                        <pic:spPr>
                          <a:xfrm>
                            <a:off x="0" y="0"/>
                            <a:ext cx="4053518" cy="1700075"/>
                          </a:xfrm>
                          <a:prstGeom prst="rect">
                            <a:avLst/>
                          </a:prstGeom>
                          <a:ln/>
                        </pic:spPr>
                      </pic:pic>
                    </a:graphicData>
                  </a:graphic>
                </wp:inline>
              </w:drawing>
            </w:r>
          </w:p>
        </w:tc>
      </w:tr>
      <w:tr w:rsidR="00724AB5" w14:paraId="15FF12EE" w14:textId="77777777">
        <w:trPr>
          <w:trHeight w:val="410"/>
        </w:trPr>
        <w:tc>
          <w:tcPr>
            <w:tcW w:w="9067" w:type="dxa"/>
            <w:gridSpan w:val="2"/>
          </w:tcPr>
          <w:p w14:paraId="1F96E295"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La mayoría tiene una relación sexo afectiva con alguien (72% y 68%).</w:t>
            </w:r>
          </w:p>
          <w:p w14:paraId="7A7F3B74"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La diferencia es que unos viven sin la pareja (72%, columna izquierda) y los otros con la pareja (68% columna derecha) </w:t>
            </w:r>
          </w:p>
          <w:p w14:paraId="7E18BC5C"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En la forma B, las personas que respondieron que no vivían con su pareja fueron descalificadas para las siguientes preguntas.</w:t>
            </w:r>
          </w:p>
        </w:tc>
      </w:tr>
      <w:tr w:rsidR="00724AB5" w14:paraId="5778CA77" w14:textId="77777777">
        <w:trPr>
          <w:trHeight w:val="410"/>
        </w:trPr>
        <w:tc>
          <w:tcPr>
            <w:tcW w:w="4533" w:type="dxa"/>
          </w:tcPr>
          <w:p w14:paraId="7585F186"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772CAA8C" wp14:editId="0797AB3C">
                  <wp:extent cx="2744900" cy="1162431"/>
                  <wp:effectExtent l="0" t="0" r="0" b="0"/>
                  <wp:docPr id="118" name="image83.png" descr="Gráfico de respuestas de formularios. Título de la pregunta: Si no tienes pareja, sientes que debieses tenerla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83.png" descr="Gráfico de respuestas de formularios. Título de la pregunta: Si no tienes pareja, sientes que debieses tenerla . Número de respuestas: 603 respuestas."/>
                          <pic:cNvPicPr preferRelativeResize="0"/>
                        </pic:nvPicPr>
                        <pic:blipFill>
                          <a:blip r:embed="rId12"/>
                          <a:srcRect/>
                          <a:stretch>
                            <a:fillRect/>
                          </a:stretch>
                        </pic:blipFill>
                        <pic:spPr>
                          <a:xfrm>
                            <a:off x="0" y="0"/>
                            <a:ext cx="2744900" cy="1162431"/>
                          </a:xfrm>
                          <a:prstGeom prst="rect">
                            <a:avLst/>
                          </a:prstGeom>
                          <a:ln/>
                        </pic:spPr>
                      </pic:pic>
                    </a:graphicData>
                  </a:graphic>
                </wp:inline>
              </w:drawing>
            </w:r>
          </w:p>
        </w:tc>
        <w:tc>
          <w:tcPr>
            <w:tcW w:w="4534" w:type="dxa"/>
          </w:tcPr>
          <w:p w14:paraId="2E8FA34F" w14:textId="77777777" w:rsidR="00724AB5" w:rsidRDefault="00724AB5">
            <w:pPr>
              <w:widowControl w:val="0"/>
              <w:rPr>
                <w:rFonts w:ascii="Times New Roman" w:eastAsia="Times New Roman" w:hAnsi="Times New Roman" w:cs="Times New Roman"/>
                <w:sz w:val="20"/>
                <w:szCs w:val="20"/>
              </w:rPr>
            </w:pPr>
          </w:p>
        </w:tc>
      </w:tr>
      <w:tr w:rsidR="00724AB5" w14:paraId="15F0BCA7" w14:textId="77777777">
        <w:trPr>
          <w:trHeight w:val="410"/>
        </w:trPr>
        <w:tc>
          <w:tcPr>
            <w:tcW w:w="9067" w:type="dxa"/>
            <w:gridSpan w:val="2"/>
          </w:tcPr>
          <w:p w14:paraId="4FFC1CFC" w14:textId="77777777" w:rsidR="00724AB5" w:rsidRDefault="00885FE2">
            <w:pPr>
              <w:rPr>
                <w:rFonts w:ascii="Times New Roman" w:eastAsia="Times New Roman" w:hAnsi="Times New Roman" w:cs="Times New Roman"/>
                <w:sz w:val="24"/>
                <w:szCs w:val="24"/>
              </w:rPr>
            </w:pPr>
            <w:r>
              <w:rPr>
                <w:rFonts w:ascii="Times New Roman" w:eastAsia="Times New Roman" w:hAnsi="Times New Roman" w:cs="Times New Roman"/>
                <w:sz w:val="20"/>
                <w:szCs w:val="20"/>
              </w:rPr>
              <w:t>El 61,4% ya tiene pareja, aunque vive sin ella. El 10,8% desearía tener pareja.</w:t>
            </w:r>
          </w:p>
        </w:tc>
      </w:tr>
      <w:tr w:rsidR="00724AB5" w14:paraId="51224010" w14:textId="77777777">
        <w:trPr>
          <w:trHeight w:val="410"/>
        </w:trPr>
        <w:tc>
          <w:tcPr>
            <w:tcW w:w="4533" w:type="dxa"/>
          </w:tcPr>
          <w:p w14:paraId="4F82029F"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6090BF56" wp14:editId="2C093C55">
                  <wp:extent cx="2751885" cy="1504950"/>
                  <wp:effectExtent l="0" t="0" r="0" b="0"/>
                  <wp:docPr id="170" name="image3.png" descr="Gráfico de respuestas de formularios. Título de la pregunta: ¿Crees que te afecta que tu pareja no este contigo?. Número de respuestas: 435 respuestas."/>
                  <wp:cNvGraphicFramePr/>
                  <a:graphic xmlns:a="http://schemas.openxmlformats.org/drawingml/2006/main">
                    <a:graphicData uri="http://schemas.openxmlformats.org/drawingml/2006/picture">
                      <pic:pic xmlns:pic="http://schemas.openxmlformats.org/drawingml/2006/picture">
                        <pic:nvPicPr>
                          <pic:cNvPr id="0" name="image3.png" descr="Gráfico de respuestas de formularios. Título de la pregunta: ¿Crees que te afecta que tu pareja no este contigo?. Número de respuestas: 435 respuestas."/>
                          <pic:cNvPicPr preferRelativeResize="0"/>
                        </pic:nvPicPr>
                        <pic:blipFill>
                          <a:blip r:embed="rId13"/>
                          <a:srcRect r="23365"/>
                          <a:stretch>
                            <a:fillRect/>
                          </a:stretch>
                        </pic:blipFill>
                        <pic:spPr>
                          <a:xfrm>
                            <a:off x="0" y="0"/>
                            <a:ext cx="2751885" cy="1504950"/>
                          </a:xfrm>
                          <a:prstGeom prst="rect">
                            <a:avLst/>
                          </a:prstGeom>
                          <a:ln/>
                        </pic:spPr>
                      </pic:pic>
                    </a:graphicData>
                  </a:graphic>
                </wp:inline>
              </w:drawing>
            </w:r>
          </w:p>
        </w:tc>
        <w:tc>
          <w:tcPr>
            <w:tcW w:w="4534" w:type="dxa"/>
          </w:tcPr>
          <w:p w14:paraId="49AB7131" w14:textId="77777777" w:rsidR="00724AB5" w:rsidRDefault="00724AB5">
            <w:pPr>
              <w:widowControl w:val="0"/>
              <w:rPr>
                <w:rFonts w:ascii="Times New Roman" w:eastAsia="Times New Roman" w:hAnsi="Times New Roman" w:cs="Times New Roman"/>
                <w:sz w:val="20"/>
                <w:szCs w:val="20"/>
              </w:rPr>
            </w:pPr>
          </w:p>
        </w:tc>
      </w:tr>
      <w:tr w:rsidR="00724AB5" w14:paraId="718CAB8F" w14:textId="77777777">
        <w:trPr>
          <w:trHeight w:val="410"/>
        </w:trPr>
        <w:tc>
          <w:tcPr>
            <w:tcW w:w="9067" w:type="dxa"/>
            <w:gridSpan w:val="2"/>
          </w:tcPr>
          <w:p w14:paraId="2A0088CB" w14:textId="77777777" w:rsidR="00724AB5" w:rsidRDefault="00885FE2">
            <w:pPr>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 El 66% es afectado por no estar viviendo con su pareja.</w:t>
            </w:r>
          </w:p>
        </w:tc>
      </w:tr>
      <w:tr w:rsidR="00724AB5" w14:paraId="372239ED" w14:textId="77777777">
        <w:trPr>
          <w:trHeight w:val="410"/>
        </w:trPr>
        <w:tc>
          <w:tcPr>
            <w:tcW w:w="4533" w:type="dxa"/>
          </w:tcPr>
          <w:p w14:paraId="3C9E88A8"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795C468B" wp14:editId="640B2F24">
                  <wp:extent cx="2735375" cy="1495425"/>
                  <wp:effectExtent l="0" t="0" r="0" b="0"/>
                  <wp:docPr id="125" name="image39.png" descr="Gráfico de respuestas de formularios. Título de la pregunta: No compartir físicamente con tu pareja en situación de pandemia: (Marca las opciones que correspondan). Número de respuestas: 435 respuestas."/>
                  <wp:cNvGraphicFramePr/>
                  <a:graphic xmlns:a="http://schemas.openxmlformats.org/drawingml/2006/main">
                    <a:graphicData uri="http://schemas.openxmlformats.org/drawingml/2006/picture">
                      <pic:pic xmlns:pic="http://schemas.openxmlformats.org/drawingml/2006/picture">
                        <pic:nvPicPr>
                          <pic:cNvPr id="0" name="image39.png" descr="Gráfico de respuestas de formularios. Título de la pregunta: No compartir físicamente con tu pareja en situación de pandemia: (Marca las opciones que correspondan). Número de respuestas: 435 respuestas."/>
                          <pic:cNvPicPr preferRelativeResize="0"/>
                        </pic:nvPicPr>
                        <pic:blipFill>
                          <a:blip r:embed="rId14"/>
                          <a:srcRect r="6611"/>
                          <a:stretch>
                            <a:fillRect/>
                          </a:stretch>
                        </pic:blipFill>
                        <pic:spPr>
                          <a:xfrm>
                            <a:off x="0" y="0"/>
                            <a:ext cx="2735375" cy="1495425"/>
                          </a:xfrm>
                          <a:prstGeom prst="rect">
                            <a:avLst/>
                          </a:prstGeom>
                          <a:ln/>
                        </pic:spPr>
                      </pic:pic>
                    </a:graphicData>
                  </a:graphic>
                </wp:inline>
              </w:drawing>
            </w:r>
          </w:p>
        </w:tc>
        <w:tc>
          <w:tcPr>
            <w:tcW w:w="4534" w:type="dxa"/>
          </w:tcPr>
          <w:p w14:paraId="28ED6AAD" w14:textId="77777777" w:rsidR="00724AB5" w:rsidRDefault="00724AB5">
            <w:pPr>
              <w:widowControl w:val="0"/>
              <w:rPr>
                <w:rFonts w:ascii="Times New Roman" w:eastAsia="Times New Roman" w:hAnsi="Times New Roman" w:cs="Times New Roman"/>
                <w:sz w:val="20"/>
                <w:szCs w:val="20"/>
              </w:rPr>
            </w:pPr>
          </w:p>
        </w:tc>
      </w:tr>
      <w:tr w:rsidR="00724AB5" w14:paraId="7669035F" w14:textId="77777777">
        <w:trPr>
          <w:trHeight w:val="410"/>
        </w:trPr>
        <w:tc>
          <w:tcPr>
            <w:tcW w:w="9067" w:type="dxa"/>
            <w:gridSpan w:val="2"/>
          </w:tcPr>
          <w:p w14:paraId="37151316" w14:textId="77777777" w:rsidR="00724AB5" w:rsidRDefault="00885FE2">
            <w:pPr>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No  compartir</w:t>
            </w:r>
            <w:proofErr w:type="gramEnd"/>
            <w:r>
              <w:rPr>
                <w:rFonts w:ascii="Times New Roman" w:eastAsia="Times New Roman" w:hAnsi="Times New Roman" w:cs="Times New Roman"/>
                <w:sz w:val="20"/>
                <w:szCs w:val="20"/>
              </w:rPr>
              <w:t xml:space="preserve"> con su pareja en condiciones de pandemia lo tornan más ansiosos (41%)y más triste en un 48%, y más agresivo en un 5,8%, y un 27% más angustiado.</w:t>
            </w:r>
          </w:p>
          <w:p w14:paraId="3E8A129A"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En su mayoría las respuestas son de carácter negativo. Pero llama la atención las opciones: No me afecta de manera negativa (26,7%) y</w:t>
            </w:r>
          </w:p>
          <w:p w14:paraId="51F86F18"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Antes me afectaba de manera negativa pero ahora no (22,6%)</w:t>
            </w:r>
          </w:p>
          <w:p w14:paraId="42CABAB1" w14:textId="77777777" w:rsidR="00724AB5" w:rsidRDefault="00724AB5">
            <w:pPr>
              <w:rPr>
                <w:rFonts w:ascii="Times New Roman" w:eastAsia="Times New Roman" w:hAnsi="Times New Roman" w:cs="Times New Roman"/>
                <w:sz w:val="20"/>
                <w:szCs w:val="20"/>
              </w:rPr>
            </w:pPr>
          </w:p>
        </w:tc>
      </w:tr>
      <w:tr w:rsidR="00724AB5" w14:paraId="5DA224F0" w14:textId="77777777">
        <w:trPr>
          <w:trHeight w:val="410"/>
        </w:trPr>
        <w:tc>
          <w:tcPr>
            <w:tcW w:w="4533" w:type="dxa"/>
          </w:tcPr>
          <w:p w14:paraId="35B34302"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1C1C609B" wp14:editId="07B2DCB3">
                  <wp:extent cx="2743200" cy="1155700"/>
                  <wp:effectExtent l="0" t="0" r="0" b="0"/>
                  <wp:docPr id="85" name="image73.png" descr="Gráfico de respuestas de formularios. Título de la pregunta: Con respecto a tu situación de pareja actual. . Número de respuestas: 435 respuestas."/>
                  <wp:cNvGraphicFramePr/>
                  <a:graphic xmlns:a="http://schemas.openxmlformats.org/drawingml/2006/main">
                    <a:graphicData uri="http://schemas.openxmlformats.org/drawingml/2006/picture">
                      <pic:pic xmlns:pic="http://schemas.openxmlformats.org/drawingml/2006/picture">
                        <pic:nvPicPr>
                          <pic:cNvPr id="0" name="image73.png" descr="Gráfico de respuestas de formularios. Título de la pregunta: Con respecto a tu situación de pareja actual. . Número de respuestas: 435 respuestas."/>
                          <pic:cNvPicPr preferRelativeResize="0"/>
                        </pic:nvPicPr>
                        <pic:blipFill>
                          <a:blip r:embed="rId15"/>
                          <a:srcRect/>
                          <a:stretch>
                            <a:fillRect/>
                          </a:stretch>
                        </pic:blipFill>
                        <pic:spPr>
                          <a:xfrm>
                            <a:off x="0" y="0"/>
                            <a:ext cx="2743200" cy="1155700"/>
                          </a:xfrm>
                          <a:prstGeom prst="rect">
                            <a:avLst/>
                          </a:prstGeom>
                          <a:ln/>
                        </pic:spPr>
                      </pic:pic>
                    </a:graphicData>
                  </a:graphic>
                </wp:inline>
              </w:drawing>
            </w:r>
          </w:p>
        </w:tc>
        <w:tc>
          <w:tcPr>
            <w:tcW w:w="4534" w:type="dxa"/>
          </w:tcPr>
          <w:p w14:paraId="391E61FE" w14:textId="77777777" w:rsidR="00724AB5" w:rsidRDefault="00724AB5">
            <w:pPr>
              <w:widowControl w:val="0"/>
              <w:rPr>
                <w:rFonts w:ascii="Times New Roman" w:eastAsia="Times New Roman" w:hAnsi="Times New Roman" w:cs="Times New Roman"/>
                <w:sz w:val="20"/>
                <w:szCs w:val="20"/>
              </w:rPr>
            </w:pPr>
          </w:p>
        </w:tc>
      </w:tr>
      <w:tr w:rsidR="00724AB5" w14:paraId="1228914A" w14:textId="77777777">
        <w:trPr>
          <w:trHeight w:val="410"/>
        </w:trPr>
        <w:tc>
          <w:tcPr>
            <w:tcW w:w="9067" w:type="dxa"/>
            <w:gridSpan w:val="2"/>
          </w:tcPr>
          <w:p w14:paraId="306FF8F5"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relación de pareja no se ha afectado con el confinamiento en un 62%.</w:t>
            </w:r>
          </w:p>
          <w:p w14:paraId="52AEACD0" w14:textId="77777777" w:rsidR="00724AB5" w:rsidRDefault="00724AB5">
            <w:pPr>
              <w:rPr>
                <w:rFonts w:ascii="Times New Roman" w:eastAsia="Times New Roman" w:hAnsi="Times New Roman" w:cs="Times New Roman"/>
                <w:sz w:val="20"/>
                <w:szCs w:val="20"/>
              </w:rPr>
            </w:pPr>
          </w:p>
        </w:tc>
      </w:tr>
      <w:tr w:rsidR="00724AB5" w14:paraId="0D27A59A" w14:textId="77777777">
        <w:trPr>
          <w:trHeight w:val="410"/>
        </w:trPr>
        <w:tc>
          <w:tcPr>
            <w:tcW w:w="4533" w:type="dxa"/>
          </w:tcPr>
          <w:p w14:paraId="395A82AC" w14:textId="77777777" w:rsidR="00724AB5" w:rsidRDefault="00724AB5">
            <w:pPr>
              <w:rPr>
                <w:rFonts w:ascii="Times New Roman" w:eastAsia="Times New Roman" w:hAnsi="Times New Roman" w:cs="Times New Roman"/>
                <w:sz w:val="20"/>
                <w:szCs w:val="20"/>
              </w:rPr>
            </w:pPr>
          </w:p>
        </w:tc>
        <w:tc>
          <w:tcPr>
            <w:tcW w:w="4534" w:type="dxa"/>
          </w:tcPr>
          <w:p w14:paraId="6053E290"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73C96FF4" wp14:editId="11D8D4EF">
                  <wp:extent cx="2725850" cy="1395048"/>
                  <wp:effectExtent l="0" t="0" r="0" b="0"/>
                  <wp:docPr id="94" name="image55.png" descr="Gráfico de las respuestas de Formularios. Título de la pregunta: ¿Hace cuánto tiempo vives con tu pareja?. Número de respuestas: 197&amp;nbsp;respuestas."/>
                  <wp:cNvGraphicFramePr/>
                  <a:graphic xmlns:a="http://schemas.openxmlformats.org/drawingml/2006/main">
                    <a:graphicData uri="http://schemas.openxmlformats.org/drawingml/2006/picture">
                      <pic:pic xmlns:pic="http://schemas.openxmlformats.org/drawingml/2006/picture">
                        <pic:nvPicPr>
                          <pic:cNvPr id="0" name="image55.png" descr="Gráfico de las respuestas de Formularios. Título de la pregunta: ¿Hace cuánto tiempo vives con tu pareja?. Número de respuestas: 197&amp;nbsp;respuestas."/>
                          <pic:cNvPicPr preferRelativeResize="0"/>
                        </pic:nvPicPr>
                        <pic:blipFill>
                          <a:blip r:embed="rId57"/>
                          <a:srcRect r="17695"/>
                          <a:stretch>
                            <a:fillRect/>
                          </a:stretch>
                        </pic:blipFill>
                        <pic:spPr>
                          <a:xfrm>
                            <a:off x="0" y="0"/>
                            <a:ext cx="2725850" cy="1395048"/>
                          </a:xfrm>
                          <a:prstGeom prst="rect">
                            <a:avLst/>
                          </a:prstGeom>
                          <a:ln/>
                        </pic:spPr>
                      </pic:pic>
                    </a:graphicData>
                  </a:graphic>
                </wp:inline>
              </w:drawing>
            </w:r>
          </w:p>
        </w:tc>
      </w:tr>
      <w:tr w:rsidR="00724AB5" w14:paraId="7B94CD86" w14:textId="77777777">
        <w:trPr>
          <w:trHeight w:val="410"/>
        </w:trPr>
        <w:tc>
          <w:tcPr>
            <w:tcW w:w="9067" w:type="dxa"/>
            <w:gridSpan w:val="2"/>
          </w:tcPr>
          <w:p w14:paraId="4508BF04" w14:textId="77777777" w:rsidR="00724AB5" w:rsidRDefault="00885FE2">
            <w:pPr>
              <w:rPr>
                <w:rFonts w:ascii="Times New Roman" w:eastAsia="Times New Roman" w:hAnsi="Times New Roman" w:cs="Times New Roman"/>
                <w:sz w:val="24"/>
                <w:szCs w:val="24"/>
              </w:rPr>
            </w:pPr>
            <w:r>
              <w:rPr>
                <w:rFonts w:ascii="Times New Roman" w:eastAsia="Times New Roman" w:hAnsi="Times New Roman" w:cs="Times New Roman"/>
                <w:sz w:val="20"/>
                <w:szCs w:val="20"/>
              </w:rPr>
              <w:t>El 25,4% vive con su pareja desde menos de 6 meses. Y casi el 30% desde más de 12 meses.</w:t>
            </w:r>
          </w:p>
        </w:tc>
      </w:tr>
      <w:tr w:rsidR="00724AB5" w14:paraId="29733B37" w14:textId="77777777">
        <w:trPr>
          <w:trHeight w:val="410"/>
        </w:trPr>
        <w:tc>
          <w:tcPr>
            <w:tcW w:w="4533" w:type="dxa"/>
          </w:tcPr>
          <w:p w14:paraId="169D7C0D"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466DA0E0" wp14:editId="76C19939">
                  <wp:extent cx="2453744" cy="1478280"/>
                  <wp:effectExtent l="0" t="0" r="0" b="0"/>
                  <wp:docPr id="34" name="image22.png" descr="Gráfico de respuestas de formularios. Título de la pregunta: ¿Cuentas con un dispositivo propio con conexión a internet?.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2.png" descr="Gráfico de respuestas de formularios. Título de la pregunta: ¿Cuentas con un dispositivo propio con conexión a internet?. Número de respuestas: 603 respuestas."/>
                          <pic:cNvPicPr preferRelativeResize="0"/>
                        </pic:nvPicPr>
                        <pic:blipFill>
                          <a:blip r:embed="rId16"/>
                          <a:srcRect l="1389" r="28814"/>
                          <a:stretch>
                            <a:fillRect/>
                          </a:stretch>
                        </pic:blipFill>
                        <pic:spPr>
                          <a:xfrm>
                            <a:off x="0" y="0"/>
                            <a:ext cx="2453744" cy="1478280"/>
                          </a:xfrm>
                          <a:prstGeom prst="rect">
                            <a:avLst/>
                          </a:prstGeom>
                          <a:ln/>
                        </pic:spPr>
                      </pic:pic>
                    </a:graphicData>
                  </a:graphic>
                </wp:inline>
              </w:drawing>
            </w:r>
          </w:p>
        </w:tc>
        <w:tc>
          <w:tcPr>
            <w:tcW w:w="4534" w:type="dxa"/>
          </w:tcPr>
          <w:p w14:paraId="32ACC7A1"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7C201677" wp14:editId="760ACFAF">
                  <wp:extent cx="2569577" cy="1531620"/>
                  <wp:effectExtent l="0" t="0" r="0" b="0"/>
                  <wp:docPr id="79" name="image36.png" descr="Gráfico de las respuestas de Formularios. Título de la pregunta: ¿Cuentas con un dispositivo propio con conexión a internet?.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36.png" descr="Gráfico de las respuestas de Formularios. Título de la pregunta: ¿Cuentas con un dispositivo propio con conexión a internet?. Número de respuestas: 133&amp;nbsp;respuestas."/>
                          <pic:cNvPicPr preferRelativeResize="0"/>
                        </pic:nvPicPr>
                        <pic:blipFill>
                          <a:blip r:embed="rId58"/>
                          <a:srcRect r="29544"/>
                          <a:stretch>
                            <a:fillRect/>
                          </a:stretch>
                        </pic:blipFill>
                        <pic:spPr>
                          <a:xfrm>
                            <a:off x="0" y="0"/>
                            <a:ext cx="2569577" cy="1531620"/>
                          </a:xfrm>
                          <a:prstGeom prst="rect">
                            <a:avLst/>
                          </a:prstGeom>
                          <a:ln/>
                        </pic:spPr>
                      </pic:pic>
                    </a:graphicData>
                  </a:graphic>
                </wp:inline>
              </w:drawing>
            </w:r>
          </w:p>
        </w:tc>
      </w:tr>
      <w:tr w:rsidR="00724AB5" w14:paraId="0A94EADF" w14:textId="77777777">
        <w:trPr>
          <w:trHeight w:val="410"/>
        </w:trPr>
        <w:tc>
          <w:tcPr>
            <w:tcW w:w="9067" w:type="dxa"/>
            <w:gridSpan w:val="2"/>
          </w:tcPr>
          <w:p w14:paraId="44B36AA6"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Todos cuentan con un dispositivo de conexión a Internet 99,2% y 97.7%.</w:t>
            </w:r>
          </w:p>
          <w:p w14:paraId="320F2897" w14:textId="77777777" w:rsidR="00724AB5" w:rsidRDefault="00724AB5">
            <w:pPr>
              <w:rPr>
                <w:rFonts w:ascii="Times New Roman" w:eastAsia="Times New Roman" w:hAnsi="Times New Roman" w:cs="Times New Roman"/>
                <w:sz w:val="20"/>
                <w:szCs w:val="20"/>
              </w:rPr>
            </w:pPr>
          </w:p>
        </w:tc>
      </w:tr>
      <w:tr w:rsidR="00724AB5" w14:paraId="6D1BB898" w14:textId="77777777">
        <w:trPr>
          <w:trHeight w:val="410"/>
        </w:trPr>
        <w:tc>
          <w:tcPr>
            <w:tcW w:w="4533" w:type="dxa"/>
          </w:tcPr>
          <w:p w14:paraId="0E032177"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17CE618A" wp14:editId="6380B370">
                  <wp:extent cx="2708048" cy="1363980"/>
                  <wp:effectExtent l="0" t="0" r="0" b="0"/>
                  <wp:docPr id="160" name="image96.png" descr="Gráfico de respuestas de formularios. Título de la pregunta: Marca los términos que conozca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96.png" descr="Gráfico de respuestas de formularios. Título de la pregunta: Marca los términos que conozcas. Número de respuestas: 603 respuestas."/>
                          <pic:cNvPicPr preferRelativeResize="0"/>
                        </pic:nvPicPr>
                        <pic:blipFill>
                          <a:blip r:embed="rId17"/>
                          <a:srcRect r="5516"/>
                          <a:stretch>
                            <a:fillRect/>
                          </a:stretch>
                        </pic:blipFill>
                        <pic:spPr>
                          <a:xfrm>
                            <a:off x="0" y="0"/>
                            <a:ext cx="2708048" cy="1363980"/>
                          </a:xfrm>
                          <a:prstGeom prst="rect">
                            <a:avLst/>
                          </a:prstGeom>
                          <a:ln/>
                        </pic:spPr>
                      </pic:pic>
                    </a:graphicData>
                  </a:graphic>
                </wp:inline>
              </w:drawing>
            </w:r>
          </w:p>
        </w:tc>
        <w:tc>
          <w:tcPr>
            <w:tcW w:w="4534" w:type="dxa"/>
          </w:tcPr>
          <w:p w14:paraId="29278B67"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5B70B464" wp14:editId="0DC53EF7">
                  <wp:extent cx="2717595" cy="1371600"/>
                  <wp:effectExtent l="0" t="0" r="0" b="0"/>
                  <wp:docPr id="82" name="image29.png" descr="Gráfico de las respuestas de Formularios. Título de la pregunta: Marca los términos que conozca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29.png" descr="Gráfico de las respuestas de Formularios. Título de la pregunta: Marca los términos que conozcas. Número de respuestas: 133&amp;nbsp;respuestas."/>
                          <pic:cNvPicPr preferRelativeResize="0"/>
                        </pic:nvPicPr>
                        <pic:blipFill>
                          <a:blip r:embed="rId59"/>
                          <a:srcRect r="5994"/>
                          <a:stretch>
                            <a:fillRect/>
                          </a:stretch>
                        </pic:blipFill>
                        <pic:spPr>
                          <a:xfrm>
                            <a:off x="0" y="0"/>
                            <a:ext cx="2717595" cy="1371600"/>
                          </a:xfrm>
                          <a:prstGeom prst="rect">
                            <a:avLst/>
                          </a:prstGeom>
                          <a:ln/>
                        </pic:spPr>
                      </pic:pic>
                    </a:graphicData>
                  </a:graphic>
                </wp:inline>
              </w:drawing>
            </w:r>
          </w:p>
        </w:tc>
      </w:tr>
      <w:tr w:rsidR="00724AB5" w14:paraId="2F3F0F9F" w14:textId="77777777">
        <w:trPr>
          <w:trHeight w:val="410"/>
        </w:trPr>
        <w:tc>
          <w:tcPr>
            <w:tcW w:w="9067" w:type="dxa"/>
            <w:gridSpan w:val="2"/>
          </w:tcPr>
          <w:p w14:paraId="5B8598AD" w14:textId="77777777" w:rsidR="00724AB5" w:rsidRDefault="00885FE2">
            <w:pPr>
              <w:rPr>
                <w:rFonts w:ascii="Times New Roman" w:eastAsia="Times New Roman" w:hAnsi="Times New Roman" w:cs="Times New Roman"/>
                <w:sz w:val="24"/>
                <w:szCs w:val="24"/>
              </w:rPr>
            </w:pPr>
            <w:r>
              <w:rPr>
                <w:rFonts w:ascii="Times New Roman" w:eastAsia="Times New Roman" w:hAnsi="Times New Roman" w:cs="Times New Roman"/>
                <w:sz w:val="20"/>
                <w:szCs w:val="20"/>
              </w:rPr>
              <w:t>Todos reconocen los mismos términos.</w:t>
            </w:r>
          </w:p>
        </w:tc>
      </w:tr>
      <w:tr w:rsidR="00724AB5" w14:paraId="0DD082DE" w14:textId="77777777">
        <w:trPr>
          <w:trHeight w:val="410"/>
        </w:trPr>
        <w:tc>
          <w:tcPr>
            <w:tcW w:w="4533" w:type="dxa"/>
          </w:tcPr>
          <w:p w14:paraId="21471A62"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630D4D04" wp14:editId="105070A4">
                  <wp:extent cx="2744107" cy="1466850"/>
                  <wp:effectExtent l="0" t="0" r="0" b="0"/>
                  <wp:docPr id="107" name="image71.png" descr="Gráfico de respuestas de formularios. Título de la pregunta: ANTES de la llegada de la pandemia a Chile (marzo 2020) ,¿Habías realizado alguna de las siguientes prácticas? Marca todas las que has realizado.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71.png" descr="Gráfico de respuestas de formularios. Título de la pregunta: ANTES de la llegada de la pandemia a Chile (marzo 2020) ,¿Habías realizado alguna de las siguientes prácticas? Marca todas las que has realizado. Número de respuestas: 603 respuestas."/>
                          <pic:cNvPicPr preferRelativeResize="0"/>
                        </pic:nvPicPr>
                        <pic:blipFill>
                          <a:blip r:embed="rId18"/>
                          <a:srcRect r="4576"/>
                          <a:stretch>
                            <a:fillRect/>
                          </a:stretch>
                        </pic:blipFill>
                        <pic:spPr>
                          <a:xfrm>
                            <a:off x="0" y="0"/>
                            <a:ext cx="2744107" cy="1466850"/>
                          </a:xfrm>
                          <a:prstGeom prst="rect">
                            <a:avLst/>
                          </a:prstGeom>
                          <a:ln/>
                        </pic:spPr>
                      </pic:pic>
                    </a:graphicData>
                  </a:graphic>
                </wp:inline>
              </w:drawing>
            </w:r>
          </w:p>
        </w:tc>
        <w:tc>
          <w:tcPr>
            <w:tcW w:w="4534" w:type="dxa"/>
          </w:tcPr>
          <w:p w14:paraId="3FCBF05A"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78FE036A" wp14:editId="43D5F06B">
                  <wp:extent cx="2743200" cy="1397000"/>
                  <wp:effectExtent l="0" t="0" r="0" b="0"/>
                  <wp:docPr id="18" name="image12.png" descr="Gráfico de las respuestas de Formularios. Título de la pregunta: ANTES de la llegada de la pandemia a Chile (marzo 2020) ,¿Habías realizado alguna de las siguientes prácticas? Marca todas las que has realizado.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12.png" descr="Gráfico de las respuestas de Formularios. Título de la pregunta: ANTES de la llegada de la pandemia a Chile (marzo 2020) ,¿Habías realizado alguna de las siguientes prácticas? Marca todas las que has realizado. Número de respuestas: 133&amp;nbsp;respuestas."/>
                          <pic:cNvPicPr preferRelativeResize="0"/>
                        </pic:nvPicPr>
                        <pic:blipFill>
                          <a:blip r:embed="rId60"/>
                          <a:srcRect/>
                          <a:stretch>
                            <a:fillRect/>
                          </a:stretch>
                        </pic:blipFill>
                        <pic:spPr>
                          <a:xfrm>
                            <a:off x="0" y="0"/>
                            <a:ext cx="2743200" cy="1397000"/>
                          </a:xfrm>
                          <a:prstGeom prst="rect">
                            <a:avLst/>
                          </a:prstGeom>
                          <a:ln/>
                        </pic:spPr>
                      </pic:pic>
                    </a:graphicData>
                  </a:graphic>
                </wp:inline>
              </w:drawing>
            </w:r>
          </w:p>
        </w:tc>
      </w:tr>
      <w:tr w:rsidR="00724AB5" w14:paraId="768A0A76" w14:textId="77777777">
        <w:trPr>
          <w:trHeight w:val="410"/>
        </w:trPr>
        <w:tc>
          <w:tcPr>
            <w:tcW w:w="9067" w:type="dxa"/>
            <w:gridSpan w:val="2"/>
          </w:tcPr>
          <w:p w14:paraId="13392DC8"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Y las mismas prácticas.</w:t>
            </w:r>
          </w:p>
          <w:p w14:paraId="139E0ECD"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El envío y recepción de </w:t>
            </w:r>
            <w:proofErr w:type="spellStart"/>
            <w:r>
              <w:rPr>
                <w:rFonts w:ascii="Times New Roman" w:eastAsia="Times New Roman" w:hAnsi="Times New Roman" w:cs="Times New Roman"/>
                <w:sz w:val="20"/>
                <w:szCs w:val="20"/>
              </w:rPr>
              <w:t>nudes</w:t>
            </w:r>
            <w:proofErr w:type="spellEnd"/>
            <w:r>
              <w:rPr>
                <w:rFonts w:ascii="Times New Roman" w:eastAsia="Times New Roman" w:hAnsi="Times New Roman" w:cs="Times New Roman"/>
                <w:sz w:val="20"/>
                <w:szCs w:val="20"/>
              </w:rPr>
              <w:t xml:space="preserve"> o packs corresponde a la práctica más frecuente (74,5% y 69,4%). Le sigue en segundo lugar está el </w:t>
            </w:r>
            <w:proofErr w:type="spellStart"/>
            <w:r>
              <w:rPr>
                <w:rFonts w:ascii="Times New Roman" w:eastAsia="Times New Roman" w:hAnsi="Times New Roman" w:cs="Times New Roman"/>
                <w:sz w:val="20"/>
                <w:szCs w:val="20"/>
              </w:rPr>
              <w:t>sexting</w:t>
            </w:r>
            <w:proofErr w:type="spellEnd"/>
            <w:r>
              <w:rPr>
                <w:rFonts w:ascii="Times New Roman" w:eastAsia="Times New Roman" w:hAnsi="Times New Roman" w:cs="Times New Roman"/>
                <w:sz w:val="20"/>
                <w:szCs w:val="20"/>
              </w:rPr>
              <w:t xml:space="preserve">. </w:t>
            </w:r>
          </w:p>
          <w:p w14:paraId="31AA8A57" w14:textId="77777777" w:rsidR="00724AB5" w:rsidRDefault="00724AB5">
            <w:pPr>
              <w:rPr>
                <w:rFonts w:ascii="Times New Roman" w:eastAsia="Times New Roman" w:hAnsi="Times New Roman" w:cs="Times New Roman"/>
                <w:sz w:val="20"/>
                <w:szCs w:val="20"/>
              </w:rPr>
            </w:pPr>
          </w:p>
        </w:tc>
      </w:tr>
      <w:tr w:rsidR="00724AB5" w14:paraId="2D124449" w14:textId="77777777">
        <w:trPr>
          <w:trHeight w:val="410"/>
        </w:trPr>
        <w:tc>
          <w:tcPr>
            <w:tcW w:w="4533" w:type="dxa"/>
          </w:tcPr>
          <w:p w14:paraId="28C04F6C"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lastRenderedPageBreak/>
              <w:drawing>
                <wp:inline distT="114300" distB="114300" distL="114300" distR="114300" wp14:anchorId="01751CE8" wp14:editId="04E29034">
                  <wp:extent cx="2760345" cy="2497455"/>
                  <wp:effectExtent l="0" t="0" r="0" b="0"/>
                  <wp:docPr id="117" name="image90.png" descr="Gráfico de respuestas de formularios. Título de la pregunta: ¿Qué aplicacion/es utilizas para enviar contenido erótico? Marca todas las que utilic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90.png" descr="Gráfico de respuestas de formularios. Título de la pregunta: ¿Qué aplicacion/es utilizas para enviar contenido erótico? Marca todas las que utilices. Número de respuestas: 603 respuestas."/>
                          <pic:cNvPicPr preferRelativeResize="0"/>
                        </pic:nvPicPr>
                        <pic:blipFill>
                          <a:blip r:embed="rId19"/>
                          <a:srcRect r="5238"/>
                          <a:stretch>
                            <a:fillRect/>
                          </a:stretch>
                        </pic:blipFill>
                        <pic:spPr>
                          <a:xfrm>
                            <a:off x="0" y="0"/>
                            <a:ext cx="2760345" cy="2497455"/>
                          </a:xfrm>
                          <a:prstGeom prst="rect">
                            <a:avLst/>
                          </a:prstGeom>
                          <a:ln/>
                        </pic:spPr>
                      </pic:pic>
                    </a:graphicData>
                  </a:graphic>
                </wp:inline>
              </w:drawing>
            </w:r>
          </w:p>
        </w:tc>
        <w:tc>
          <w:tcPr>
            <w:tcW w:w="4534" w:type="dxa"/>
          </w:tcPr>
          <w:p w14:paraId="74B3B421"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02C2DCE8" wp14:editId="08A1703B">
                  <wp:extent cx="2743200" cy="1308100"/>
                  <wp:effectExtent l="0" t="0" r="0" b="0"/>
                  <wp:docPr id="140" name="image72.png" descr="Gráfico de las respuestas de Formularios. Título de la pregunta: ¿Qué aplicacion/es utilizas para enviar contenido erótico? Marca todas las que utilice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72.png" descr="Gráfico de las respuestas de Formularios. Título de la pregunta: ¿Qué aplicacion/es utilizas para enviar contenido erótico? Marca todas las que utilices. Número de respuestas: 133&amp;nbsp;respuestas."/>
                          <pic:cNvPicPr preferRelativeResize="0"/>
                        </pic:nvPicPr>
                        <pic:blipFill>
                          <a:blip r:embed="rId61"/>
                          <a:srcRect/>
                          <a:stretch>
                            <a:fillRect/>
                          </a:stretch>
                        </pic:blipFill>
                        <pic:spPr>
                          <a:xfrm>
                            <a:off x="0" y="0"/>
                            <a:ext cx="2743200" cy="1308100"/>
                          </a:xfrm>
                          <a:prstGeom prst="rect">
                            <a:avLst/>
                          </a:prstGeom>
                          <a:ln/>
                        </pic:spPr>
                      </pic:pic>
                    </a:graphicData>
                  </a:graphic>
                </wp:inline>
              </w:drawing>
            </w:r>
          </w:p>
        </w:tc>
      </w:tr>
      <w:tr w:rsidR="00724AB5" w14:paraId="12AE8A7B" w14:textId="77777777">
        <w:trPr>
          <w:trHeight w:val="410"/>
        </w:trPr>
        <w:tc>
          <w:tcPr>
            <w:tcW w:w="9067" w:type="dxa"/>
            <w:gridSpan w:val="2"/>
          </w:tcPr>
          <w:p w14:paraId="30D26662"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Todos utilizan las mismas aplicaciones para mandar contenidos eróticos. Siendo las más utilizada </w:t>
            </w:r>
            <w:proofErr w:type="spellStart"/>
            <w:r>
              <w:rPr>
                <w:rFonts w:ascii="Times New Roman" w:eastAsia="Times New Roman" w:hAnsi="Times New Roman" w:cs="Times New Roman"/>
                <w:sz w:val="20"/>
                <w:szCs w:val="20"/>
              </w:rPr>
              <w:t>Whatsapp</w:t>
            </w:r>
            <w:proofErr w:type="spellEnd"/>
            <w:r>
              <w:rPr>
                <w:rFonts w:ascii="Times New Roman" w:eastAsia="Times New Roman" w:hAnsi="Times New Roman" w:cs="Times New Roman"/>
                <w:sz w:val="20"/>
                <w:szCs w:val="20"/>
              </w:rPr>
              <w:t xml:space="preserve"> (67,5% y 73,1</w:t>
            </w:r>
            <w:proofErr w:type="gramStart"/>
            <w:r>
              <w:rPr>
                <w:rFonts w:ascii="Times New Roman" w:eastAsia="Times New Roman" w:hAnsi="Times New Roman" w:cs="Times New Roman"/>
                <w:sz w:val="20"/>
                <w:szCs w:val="20"/>
              </w:rPr>
              <w:t>%)  e</w:t>
            </w:r>
            <w:proofErr w:type="gramEnd"/>
            <w:r>
              <w:rPr>
                <w:rFonts w:ascii="Times New Roman" w:eastAsia="Times New Roman" w:hAnsi="Times New Roman" w:cs="Times New Roman"/>
                <w:sz w:val="20"/>
                <w:szCs w:val="20"/>
              </w:rPr>
              <w:t xml:space="preserve"> Instagram (48,6% y 31,3%). </w:t>
            </w:r>
          </w:p>
        </w:tc>
      </w:tr>
      <w:tr w:rsidR="00724AB5" w14:paraId="7D7745BA" w14:textId="77777777">
        <w:trPr>
          <w:trHeight w:val="410"/>
        </w:trPr>
        <w:tc>
          <w:tcPr>
            <w:tcW w:w="4533" w:type="dxa"/>
          </w:tcPr>
          <w:p w14:paraId="4D035218"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345B47A1" wp14:editId="2CD7A95F">
                  <wp:extent cx="2759259" cy="1209675"/>
                  <wp:effectExtent l="0" t="0" r="0" b="0"/>
                  <wp:docPr id="67" name="image57.png" descr="Gráfico de respuestas de formularios. Título de la pregunta: ¿Por qué utilizas esa(s) aplicación(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7.png" descr="Gráfico de respuestas de formularios. Título de la pregunta: ¿Por qué utilizas esa(s) aplicación(es)?. Número de respuestas: 603 respuestas."/>
                          <pic:cNvPicPr preferRelativeResize="0"/>
                        </pic:nvPicPr>
                        <pic:blipFill>
                          <a:blip r:embed="rId20"/>
                          <a:srcRect r="4127"/>
                          <a:stretch>
                            <a:fillRect/>
                          </a:stretch>
                        </pic:blipFill>
                        <pic:spPr>
                          <a:xfrm>
                            <a:off x="0" y="0"/>
                            <a:ext cx="2759259" cy="1209675"/>
                          </a:xfrm>
                          <a:prstGeom prst="rect">
                            <a:avLst/>
                          </a:prstGeom>
                          <a:ln/>
                        </pic:spPr>
                      </pic:pic>
                    </a:graphicData>
                  </a:graphic>
                </wp:inline>
              </w:drawing>
            </w:r>
          </w:p>
        </w:tc>
        <w:tc>
          <w:tcPr>
            <w:tcW w:w="4534" w:type="dxa"/>
          </w:tcPr>
          <w:p w14:paraId="13715284"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68896D73" wp14:editId="7B38C55B">
                  <wp:extent cx="2743200" cy="1155700"/>
                  <wp:effectExtent l="0" t="0" r="0" b="0"/>
                  <wp:docPr id="42" name="image59.png" descr="Gráfico de las respuestas de Formularios. Título de la pregunta: ¿Por qué utilizas esa(s) aplicación(e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59.png" descr="Gráfico de las respuestas de Formularios. Título de la pregunta: ¿Por qué utilizas esa(s) aplicación(es)?. Número de respuestas: 133&amp;nbsp;respuestas."/>
                          <pic:cNvPicPr preferRelativeResize="0"/>
                        </pic:nvPicPr>
                        <pic:blipFill>
                          <a:blip r:embed="rId62"/>
                          <a:srcRect/>
                          <a:stretch>
                            <a:fillRect/>
                          </a:stretch>
                        </pic:blipFill>
                        <pic:spPr>
                          <a:xfrm>
                            <a:off x="0" y="0"/>
                            <a:ext cx="2743200" cy="1155700"/>
                          </a:xfrm>
                          <a:prstGeom prst="rect">
                            <a:avLst/>
                          </a:prstGeom>
                          <a:ln/>
                        </pic:spPr>
                      </pic:pic>
                    </a:graphicData>
                  </a:graphic>
                </wp:inline>
              </w:drawing>
            </w:r>
          </w:p>
        </w:tc>
      </w:tr>
      <w:tr w:rsidR="00724AB5" w14:paraId="66A0874D" w14:textId="77777777">
        <w:trPr>
          <w:trHeight w:val="410"/>
        </w:trPr>
        <w:tc>
          <w:tcPr>
            <w:tcW w:w="9067" w:type="dxa"/>
            <w:gridSpan w:val="2"/>
          </w:tcPr>
          <w:p w14:paraId="63BADE1D" w14:textId="77777777" w:rsidR="00724AB5" w:rsidRDefault="00724AB5">
            <w:pPr>
              <w:rPr>
                <w:rFonts w:ascii="Calibri" w:eastAsia="Calibri" w:hAnsi="Calibri" w:cs="Calibri"/>
                <w:sz w:val="16"/>
                <w:szCs w:val="16"/>
              </w:rPr>
            </w:pPr>
          </w:p>
          <w:p w14:paraId="12E7EDF5"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Y la mayoría las usan por costumbre 57% y 59%.  También por seguridad 22,1% y 14%</w:t>
            </w:r>
          </w:p>
        </w:tc>
      </w:tr>
      <w:tr w:rsidR="00724AB5" w14:paraId="089CDF59" w14:textId="77777777">
        <w:trPr>
          <w:trHeight w:val="410"/>
        </w:trPr>
        <w:tc>
          <w:tcPr>
            <w:tcW w:w="4533" w:type="dxa"/>
          </w:tcPr>
          <w:p w14:paraId="377370C3"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4BF81DDB" wp14:editId="089E46AF">
                  <wp:extent cx="2797107" cy="1322070"/>
                  <wp:effectExtent l="0" t="0" r="0" b="0"/>
                  <wp:docPr id="110" name="image21.png" descr="Gráfico de respuestas de formularios. Título de la pregunta: Desde la llegada de la pandemia a Chile (marzo 2020) ¿has realizado estas práctica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1.png" descr="Gráfico de respuestas de formularios. Título de la pregunta: Desde la llegada de la pandemia a Chile (marzo 2020) ¿has realizado estas prácticas?. Número de respuestas: 603 respuestas."/>
                          <pic:cNvPicPr preferRelativeResize="0"/>
                        </pic:nvPicPr>
                        <pic:blipFill>
                          <a:blip r:embed="rId21"/>
                          <a:srcRect r="11072"/>
                          <a:stretch>
                            <a:fillRect/>
                          </a:stretch>
                        </pic:blipFill>
                        <pic:spPr>
                          <a:xfrm>
                            <a:off x="0" y="0"/>
                            <a:ext cx="2797107" cy="1322070"/>
                          </a:xfrm>
                          <a:prstGeom prst="rect">
                            <a:avLst/>
                          </a:prstGeom>
                          <a:ln/>
                        </pic:spPr>
                      </pic:pic>
                    </a:graphicData>
                  </a:graphic>
                </wp:inline>
              </w:drawing>
            </w:r>
          </w:p>
        </w:tc>
        <w:tc>
          <w:tcPr>
            <w:tcW w:w="4534" w:type="dxa"/>
          </w:tcPr>
          <w:p w14:paraId="62B9AFDF"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3B0A5F2C" wp14:editId="17F1EC49">
                  <wp:extent cx="3110025" cy="1310514"/>
                  <wp:effectExtent l="0" t="0" r="0" b="0"/>
                  <wp:docPr id="130" name="image66.png" descr="Gráfico de las respuestas de Formularios. Título de la pregunta: Desde la llegada de la pandemia a Chile (marzo 2020) ¿has realizado estas práctica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66.png" descr="Gráfico de las respuestas de Formularios. Título de la pregunta: Desde la llegada de la pandemia a Chile (marzo 2020) ¿has realizado estas prácticas?. Número de respuestas: 133&amp;nbsp;respuestas."/>
                          <pic:cNvPicPr preferRelativeResize="0"/>
                        </pic:nvPicPr>
                        <pic:blipFill>
                          <a:blip r:embed="rId63"/>
                          <a:srcRect/>
                          <a:stretch>
                            <a:fillRect/>
                          </a:stretch>
                        </pic:blipFill>
                        <pic:spPr>
                          <a:xfrm>
                            <a:off x="0" y="0"/>
                            <a:ext cx="3110025" cy="1310514"/>
                          </a:xfrm>
                          <a:prstGeom prst="rect">
                            <a:avLst/>
                          </a:prstGeom>
                          <a:ln/>
                        </pic:spPr>
                      </pic:pic>
                    </a:graphicData>
                  </a:graphic>
                </wp:inline>
              </w:drawing>
            </w:r>
          </w:p>
        </w:tc>
      </w:tr>
      <w:tr w:rsidR="00724AB5" w14:paraId="457D561B" w14:textId="77777777">
        <w:trPr>
          <w:trHeight w:val="410"/>
        </w:trPr>
        <w:tc>
          <w:tcPr>
            <w:tcW w:w="9067" w:type="dxa"/>
            <w:gridSpan w:val="2"/>
          </w:tcPr>
          <w:p w14:paraId="05310AF0" w14:textId="77777777" w:rsidR="00724AB5" w:rsidRDefault="00885FE2">
            <w:pPr>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La práctica de enviar mensajes eróticos es mayor en quienes están confinados sin pareja (66,3%), lo que se contrapone con el porcentaje que tiene pareja y </w:t>
            </w:r>
            <w:proofErr w:type="gramStart"/>
            <w:r>
              <w:rPr>
                <w:rFonts w:ascii="Times New Roman" w:eastAsia="Times New Roman" w:hAnsi="Times New Roman" w:cs="Times New Roman"/>
                <w:sz w:val="20"/>
                <w:szCs w:val="20"/>
              </w:rPr>
              <w:t>conviven juntos</w:t>
            </w:r>
            <w:proofErr w:type="gramEnd"/>
            <w:r>
              <w:rPr>
                <w:rFonts w:ascii="Times New Roman" w:eastAsia="Times New Roman" w:hAnsi="Times New Roman" w:cs="Times New Roman"/>
                <w:sz w:val="20"/>
                <w:szCs w:val="20"/>
              </w:rPr>
              <w:t xml:space="preserve"> (72,1%).</w:t>
            </w:r>
          </w:p>
        </w:tc>
      </w:tr>
      <w:tr w:rsidR="00724AB5" w14:paraId="5D32048B" w14:textId="77777777">
        <w:trPr>
          <w:trHeight w:val="410"/>
        </w:trPr>
        <w:tc>
          <w:tcPr>
            <w:tcW w:w="4533" w:type="dxa"/>
          </w:tcPr>
          <w:p w14:paraId="745D1722"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37026311" wp14:editId="719F6601">
                  <wp:extent cx="2725215" cy="1432366"/>
                  <wp:effectExtent l="0" t="0" r="0" b="0"/>
                  <wp:docPr id="138" name="image89.png" descr="Gráfico de respuestas de formularios. Título de la pregunta: ¿Cuántas veces a la semana tienes este tipo de interacciónes?.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89.png" descr="Gráfico de respuestas de formularios. Título de la pregunta: ¿Cuántas veces a la semana tienes este tipo de interacciónes?. Número de respuestas: 400 respuestas."/>
                          <pic:cNvPicPr preferRelativeResize="0"/>
                        </pic:nvPicPr>
                        <pic:blipFill>
                          <a:blip r:embed="rId22"/>
                          <a:srcRect r="20238"/>
                          <a:stretch>
                            <a:fillRect/>
                          </a:stretch>
                        </pic:blipFill>
                        <pic:spPr>
                          <a:xfrm>
                            <a:off x="0" y="0"/>
                            <a:ext cx="2725215" cy="1432366"/>
                          </a:xfrm>
                          <a:prstGeom prst="rect">
                            <a:avLst/>
                          </a:prstGeom>
                          <a:ln/>
                        </pic:spPr>
                      </pic:pic>
                    </a:graphicData>
                  </a:graphic>
                </wp:inline>
              </w:drawing>
            </w:r>
          </w:p>
        </w:tc>
        <w:tc>
          <w:tcPr>
            <w:tcW w:w="4534" w:type="dxa"/>
          </w:tcPr>
          <w:p w14:paraId="324D5E93"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0B19249C" wp14:editId="5E9E2C0B">
                  <wp:extent cx="3445305" cy="1448027"/>
                  <wp:effectExtent l="0" t="0" r="0" b="0"/>
                  <wp:docPr id="102" name="image77.png" descr="Gráfico de las respuestas de Formularios. Título de la pregunta: ¿Cuántas veces a la semana tienes este tipo de interacciónes?.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77.png" descr="Gráfico de las respuestas de Formularios. Título de la pregunta: ¿Cuántas veces a la semana tienes este tipo de interacciónes?. Número de respuestas: 37&amp;nbsp;respuestas."/>
                          <pic:cNvPicPr preferRelativeResize="0"/>
                        </pic:nvPicPr>
                        <pic:blipFill>
                          <a:blip r:embed="rId64"/>
                          <a:srcRect/>
                          <a:stretch>
                            <a:fillRect/>
                          </a:stretch>
                        </pic:blipFill>
                        <pic:spPr>
                          <a:xfrm>
                            <a:off x="0" y="0"/>
                            <a:ext cx="3445305" cy="1448027"/>
                          </a:xfrm>
                          <a:prstGeom prst="rect">
                            <a:avLst/>
                          </a:prstGeom>
                          <a:ln/>
                        </pic:spPr>
                      </pic:pic>
                    </a:graphicData>
                  </a:graphic>
                </wp:inline>
              </w:drawing>
            </w:r>
          </w:p>
        </w:tc>
      </w:tr>
      <w:tr w:rsidR="00724AB5" w14:paraId="2A0593C8" w14:textId="77777777">
        <w:trPr>
          <w:trHeight w:val="410"/>
        </w:trPr>
        <w:tc>
          <w:tcPr>
            <w:tcW w:w="4533" w:type="dxa"/>
          </w:tcPr>
          <w:p w14:paraId="62E52BD9"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Los que viven sin su pareja lo realizan:</w:t>
            </w:r>
          </w:p>
          <w:p w14:paraId="0CD01E7E"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1 vez por semana 58%</w:t>
            </w:r>
          </w:p>
          <w:p w14:paraId="272E8883"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2 veces p/ semana 19%</w:t>
            </w:r>
          </w:p>
          <w:p w14:paraId="3F37E108"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3 veces p/semana 14%</w:t>
            </w:r>
          </w:p>
          <w:p w14:paraId="5DC0C8C5" w14:textId="77777777" w:rsidR="00724AB5" w:rsidRDefault="00724AB5">
            <w:pPr>
              <w:rPr>
                <w:rFonts w:ascii="Times New Roman" w:eastAsia="Times New Roman" w:hAnsi="Times New Roman" w:cs="Times New Roman"/>
                <w:sz w:val="20"/>
                <w:szCs w:val="20"/>
              </w:rPr>
            </w:pPr>
          </w:p>
        </w:tc>
        <w:tc>
          <w:tcPr>
            <w:tcW w:w="4534" w:type="dxa"/>
          </w:tcPr>
          <w:p w14:paraId="47E317BD"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Los que viven con su pareja lo realizan:</w:t>
            </w:r>
          </w:p>
          <w:p w14:paraId="6E129642"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1 vez por semana 16,2%</w:t>
            </w:r>
          </w:p>
          <w:p w14:paraId="5A1B51B2"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2 veces p/ semana 10,8%</w:t>
            </w:r>
          </w:p>
          <w:p w14:paraId="6519ECE8"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3 veces p/semana 2,6%</w:t>
            </w:r>
          </w:p>
          <w:p w14:paraId="2EA278EB"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con un 54,1% que aseguran realizarlo esporádicamente. </w:t>
            </w:r>
          </w:p>
        </w:tc>
      </w:tr>
      <w:tr w:rsidR="00724AB5" w14:paraId="64BC1FA9" w14:textId="77777777">
        <w:trPr>
          <w:trHeight w:val="410"/>
        </w:trPr>
        <w:tc>
          <w:tcPr>
            <w:tcW w:w="4533" w:type="dxa"/>
          </w:tcPr>
          <w:p w14:paraId="33033347"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lastRenderedPageBreak/>
              <w:drawing>
                <wp:inline distT="114300" distB="114300" distL="114300" distR="114300" wp14:anchorId="750C84C0" wp14:editId="7C4DA305">
                  <wp:extent cx="2786181" cy="1322070"/>
                  <wp:effectExtent l="0" t="0" r="0" b="0"/>
                  <wp:docPr id="99" name="image67.png" descr="Gráfico de respuestas de formularios. Título de la pregunta: Aproximadamente, ¿Cuánto tiempo dedicas a estas prácticas?.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67.png" descr="Gráfico de respuestas de formularios. Título de la pregunta: Aproximadamente, ¿Cuánto tiempo dedicas a estas prácticas?. Número de respuestas: 400 respuestas."/>
                          <pic:cNvPicPr preferRelativeResize="0"/>
                        </pic:nvPicPr>
                        <pic:blipFill>
                          <a:blip r:embed="rId23"/>
                          <a:srcRect r="11350"/>
                          <a:stretch>
                            <a:fillRect/>
                          </a:stretch>
                        </pic:blipFill>
                        <pic:spPr>
                          <a:xfrm>
                            <a:off x="0" y="0"/>
                            <a:ext cx="2786181" cy="1322070"/>
                          </a:xfrm>
                          <a:prstGeom prst="rect">
                            <a:avLst/>
                          </a:prstGeom>
                          <a:ln/>
                        </pic:spPr>
                      </pic:pic>
                    </a:graphicData>
                  </a:graphic>
                </wp:inline>
              </w:drawing>
            </w:r>
          </w:p>
        </w:tc>
        <w:tc>
          <w:tcPr>
            <w:tcW w:w="4534" w:type="dxa"/>
          </w:tcPr>
          <w:p w14:paraId="1CD2F98C"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4973FEF6" wp14:editId="0208FEDC">
                  <wp:extent cx="2851454" cy="1337310"/>
                  <wp:effectExtent l="0" t="0" r="0" b="0"/>
                  <wp:docPr id="71" name="image54.png" descr="Gráfico de las respuestas de Formularios. Título de la pregunta: Aproximadamente, ¿Cuánto tiempo dedicas a estas prácticas?.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54.png" descr="Gráfico de las respuestas de Formularios. Título de la pregunta: Aproximadamente, ¿Cuánto tiempo dedicas a estas prácticas?. Número de respuestas: 37&amp;nbsp;respuestas."/>
                          <pic:cNvPicPr preferRelativeResize="0"/>
                        </pic:nvPicPr>
                        <pic:blipFill>
                          <a:blip r:embed="rId65"/>
                          <a:srcRect r="10377"/>
                          <a:stretch>
                            <a:fillRect/>
                          </a:stretch>
                        </pic:blipFill>
                        <pic:spPr>
                          <a:xfrm>
                            <a:off x="0" y="0"/>
                            <a:ext cx="2851454" cy="1337310"/>
                          </a:xfrm>
                          <a:prstGeom prst="rect">
                            <a:avLst/>
                          </a:prstGeom>
                          <a:ln/>
                        </pic:spPr>
                      </pic:pic>
                    </a:graphicData>
                  </a:graphic>
                </wp:inline>
              </w:drawing>
            </w:r>
          </w:p>
        </w:tc>
      </w:tr>
      <w:tr w:rsidR="00724AB5" w14:paraId="435284C1" w14:textId="77777777">
        <w:trPr>
          <w:trHeight w:val="410"/>
        </w:trPr>
        <w:tc>
          <w:tcPr>
            <w:tcW w:w="9067" w:type="dxa"/>
            <w:gridSpan w:val="2"/>
          </w:tcPr>
          <w:p w14:paraId="20179241" w14:textId="77777777" w:rsidR="00724AB5" w:rsidRDefault="00885FE2">
            <w:pPr>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La mayoría de las personas en ambos casos le dedican 30 minutos aproximadamente. </w:t>
            </w:r>
          </w:p>
        </w:tc>
      </w:tr>
      <w:tr w:rsidR="00724AB5" w14:paraId="485D0535" w14:textId="77777777">
        <w:trPr>
          <w:trHeight w:val="410"/>
        </w:trPr>
        <w:tc>
          <w:tcPr>
            <w:tcW w:w="4533" w:type="dxa"/>
          </w:tcPr>
          <w:p w14:paraId="4FBBC258"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E25E915" wp14:editId="7F6B9615">
                  <wp:extent cx="2667551" cy="1373505"/>
                  <wp:effectExtent l="0" t="0" r="0" b="0"/>
                  <wp:docPr id="44" name="image58.png" descr="Gráfico de respuestas de formularios. Título de la pregunta: ¿En qué habitación de tu casa tienes esta clase de encuentros sexuales? .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58.png" descr="Gráfico de respuestas de formularios. Título de la pregunta: ¿En qué habitación de tu casa tienes esta clase de encuentros sexuales? . Número de respuestas: 400 respuestas."/>
                          <pic:cNvPicPr preferRelativeResize="0"/>
                        </pic:nvPicPr>
                        <pic:blipFill>
                          <a:blip r:embed="rId24"/>
                          <a:srcRect r="18294"/>
                          <a:stretch>
                            <a:fillRect/>
                          </a:stretch>
                        </pic:blipFill>
                        <pic:spPr>
                          <a:xfrm>
                            <a:off x="0" y="0"/>
                            <a:ext cx="2667551" cy="1373505"/>
                          </a:xfrm>
                          <a:prstGeom prst="rect">
                            <a:avLst/>
                          </a:prstGeom>
                          <a:ln/>
                        </pic:spPr>
                      </pic:pic>
                    </a:graphicData>
                  </a:graphic>
                </wp:inline>
              </w:drawing>
            </w:r>
          </w:p>
        </w:tc>
        <w:tc>
          <w:tcPr>
            <w:tcW w:w="4534" w:type="dxa"/>
          </w:tcPr>
          <w:p w14:paraId="711B88D3"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5D699119" wp14:editId="35F05475">
                  <wp:extent cx="2743200" cy="1155700"/>
                  <wp:effectExtent l="0" t="0" r="0" b="0"/>
                  <wp:docPr id="12" name="image16.png" descr="Gráfico de las respuestas de Formularios. Título de la pregunta: ¿En qué habitación de tu casa tienes esta clase de encuentros sexuales? .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16.png" descr="Gráfico de las respuestas de Formularios. Título de la pregunta: ¿En qué habitación de tu casa tienes esta clase de encuentros sexuales? . Número de respuestas: 37&amp;nbsp;respuestas."/>
                          <pic:cNvPicPr preferRelativeResize="0"/>
                        </pic:nvPicPr>
                        <pic:blipFill>
                          <a:blip r:embed="rId66"/>
                          <a:srcRect/>
                          <a:stretch>
                            <a:fillRect/>
                          </a:stretch>
                        </pic:blipFill>
                        <pic:spPr>
                          <a:xfrm>
                            <a:off x="0" y="0"/>
                            <a:ext cx="2743200" cy="1155700"/>
                          </a:xfrm>
                          <a:prstGeom prst="rect">
                            <a:avLst/>
                          </a:prstGeom>
                          <a:ln/>
                        </pic:spPr>
                      </pic:pic>
                    </a:graphicData>
                  </a:graphic>
                </wp:inline>
              </w:drawing>
            </w:r>
          </w:p>
        </w:tc>
      </w:tr>
      <w:tr w:rsidR="00724AB5" w14:paraId="7D91FB4E" w14:textId="77777777">
        <w:trPr>
          <w:trHeight w:val="540"/>
        </w:trPr>
        <w:tc>
          <w:tcPr>
            <w:tcW w:w="9067" w:type="dxa"/>
            <w:gridSpan w:val="2"/>
          </w:tcPr>
          <w:p w14:paraId="339D9427"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Estos encuentros sexuales tienden a desarrollarse fundamentalmente en la pieza propia (88% y 92%) y en el baño alrededor de un 6,7% y 8,1%</w:t>
            </w:r>
          </w:p>
          <w:p w14:paraId="3F496419" w14:textId="77777777" w:rsidR="00724AB5" w:rsidRDefault="00724AB5">
            <w:pPr>
              <w:rPr>
                <w:rFonts w:ascii="Times New Roman" w:eastAsia="Times New Roman" w:hAnsi="Times New Roman" w:cs="Times New Roman"/>
                <w:sz w:val="20"/>
                <w:szCs w:val="20"/>
              </w:rPr>
            </w:pPr>
          </w:p>
        </w:tc>
      </w:tr>
      <w:tr w:rsidR="00724AB5" w14:paraId="1AE522E2" w14:textId="77777777">
        <w:trPr>
          <w:trHeight w:val="410"/>
        </w:trPr>
        <w:tc>
          <w:tcPr>
            <w:tcW w:w="4533" w:type="dxa"/>
          </w:tcPr>
          <w:p w14:paraId="6462D293"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5FE4E751" wp14:editId="6B8AEDF5">
                  <wp:extent cx="2687115" cy="1375877"/>
                  <wp:effectExtent l="0" t="0" r="0" b="0"/>
                  <wp:docPr id="55" name="image48.png" descr="Gráfico de respuestas de formularios. Título de la pregunta: ¿Con quién realizas estas prácticas?.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48.png" descr="Gráfico de respuestas de formularios. Título de la pregunta: ¿Con quién realizas estas prácticas?. Número de respuestas: 400 respuestas."/>
                          <pic:cNvPicPr preferRelativeResize="0"/>
                        </pic:nvPicPr>
                        <pic:blipFill>
                          <a:blip r:embed="rId25"/>
                          <a:srcRect r="7183"/>
                          <a:stretch>
                            <a:fillRect/>
                          </a:stretch>
                        </pic:blipFill>
                        <pic:spPr>
                          <a:xfrm>
                            <a:off x="0" y="0"/>
                            <a:ext cx="2687115" cy="1375877"/>
                          </a:xfrm>
                          <a:prstGeom prst="rect">
                            <a:avLst/>
                          </a:prstGeom>
                          <a:ln/>
                        </pic:spPr>
                      </pic:pic>
                    </a:graphicData>
                  </a:graphic>
                </wp:inline>
              </w:drawing>
            </w:r>
          </w:p>
        </w:tc>
        <w:tc>
          <w:tcPr>
            <w:tcW w:w="4534" w:type="dxa"/>
          </w:tcPr>
          <w:p w14:paraId="3E353954"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4BD7C08C" wp14:editId="2F028E1B">
                  <wp:extent cx="2779600" cy="1322240"/>
                  <wp:effectExtent l="0" t="0" r="0" b="0"/>
                  <wp:docPr id="106" name="image30.png" descr="Gráfico de las respuestas de Formularios. Título de la pregunta: ¿Con quién realizas estas prácticas?.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30.png" descr="Gráfico de las respuestas de Formularios. Título de la pregunta: ¿Con quién realizas estas prácticas?. Número de respuestas: 37&amp;nbsp;respuestas."/>
                          <pic:cNvPicPr preferRelativeResize="0"/>
                        </pic:nvPicPr>
                        <pic:blipFill>
                          <a:blip r:embed="rId67"/>
                          <a:srcRect/>
                          <a:stretch>
                            <a:fillRect/>
                          </a:stretch>
                        </pic:blipFill>
                        <pic:spPr>
                          <a:xfrm>
                            <a:off x="0" y="0"/>
                            <a:ext cx="2779600" cy="1322240"/>
                          </a:xfrm>
                          <a:prstGeom prst="rect">
                            <a:avLst/>
                          </a:prstGeom>
                          <a:ln/>
                        </pic:spPr>
                      </pic:pic>
                    </a:graphicData>
                  </a:graphic>
                </wp:inline>
              </w:drawing>
            </w:r>
          </w:p>
        </w:tc>
      </w:tr>
      <w:tr w:rsidR="00724AB5" w14:paraId="0F2469EF" w14:textId="77777777">
        <w:trPr>
          <w:trHeight w:val="410"/>
        </w:trPr>
        <w:tc>
          <w:tcPr>
            <w:tcW w:w="9067" w:type="dxa"/>
            <w:gridSpan w:val="2"/>
          </w:tcPr>
          <w:p w14:paraId="637809FF" w14:textId="77777777" w:rsidR="00724AB5" w:rsidRDefault="00724AB5">
            <w:pPr>
              <w:rPr>
                <w:rFonts w:ascii="Times New Roman" w:eastAsia="Times New Roman" w:hAnsi="Times New Roman" w:cs="Times New Roman"/>
                <w:sz w:val="20"/>
                <w:szCs w:val="20"/>
              </w:rPr>
            </w:pPr>
          </w:p>
        </w:tc>
      </w:tr>
      <w:tr w:rsidR="00724AB5" w14:paraId="3499BE57" w14:textId="77777777">
        <w:trPr>
          <w:trHeight w:val="410"/>
        </w:trPr>
        <w:tc>
          <w:tcPr>
            <w:tcW w:w="4533" w:type="dxa"/>
          </w:tcPr>
          <w:p w14:paraId="0300B7B1"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10127415" wp14:editId="2EFC0E0A">
                  <wp:extent cx="2702355" cy="1572043"/>
                  <wp:effectExtent l="0" t="0" r="0" b="0"/>
                  <wp:docPr id="17" name="image15.png" descr="Gráfico de respuestas de formularios. Título de la pregunta: ¿Preguntas antes de enviar tu pack, una nude, o un mensaje erótico?.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15.png" descr="Gráfico de respuestas de formularios. Título de la pregunta: ¿Preguntas antes de enviar tu pack, una nude, o un mensaje erótico?. Número de respuestas: 400 respuestas."/>
                          <pic:cNvPicPr preferRelativeResize="0"/>
                        </pic:nvPicPr>
                        <pic:blipFill>
                          <a:blip r:embed="rId26"/>
                          <a:srcRect r="27738"/>
                          <a:stretch>
                            <a:fillRect/>
                          </a:stretch>
                        </pic:blipFill>
                        <pic:spPr>
                          <a:xfrm>
                            <a:off x="0" y="0"/>
                            <a:ext cx="2702355" cy="1572043"/>
                          </a:xfrm>
                          <a:prstGeom prst="rect">
                            <a:avLst/>
                          </a:prstGeom>
                          <a:ln/>
                        </pic:spPr>
                      </pic:pic>
                    </a:graphicData>
                  </a:graphic>
                </wp:inline>
              </w:drawing>
            </w:r>
          </w:p>
        </w:tc>
        <w:tc>
          <w:tcPr>
            <w:tcW w:w="4534" w:type="dxa"/>
          </w:tcPr>
          <w:p w14:paraId="4D93A7D0"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16B36941" wp14:editId="7BD9B15C">
                  <wp:extent cx="2707094" cy="1574800"/>
                  <wp:effectExtent l="0" t="0" r="0" b="0"/>
                  <wp:docPr id="73" name="image60.png" descr="Gráfico de las respuestas de Formularios. Título de la pregunta: ¿Preguntas antes de enviar tu pack, una nude, o un mensaje erótico?.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60.png" descr="Gráfico de las respuestas de Formularios. Título de la pregunta: ¿Preguntas antes de enviar tu pack, una nude, o un mensaje erótico?. Número de respuestas: 37&amp;nbsp;respuestas."/>
                          <pic:cNvPicPr preferRelativeResize="0"/>
                        </pic:nvPicPr>
                        <pic:blipFill>
                          <a:blip r:embed="rId68"/>
                          <a:srcRect r="27831"/>
                          <a:stretch>
                            <a:fillRect/>
                          </a:stretch>
                        </pic:blipFill>
                        <pic:spPr>
                          <a:xfrm>
                            <a:off x="0" y="0"/>
                            <a:ext cx="2707094" cy="1574800"/>
                          </a:xfrm>
                          <a:prstGeom prst="rect">
                            <a:avLst/>
                          </a:prstGeom>
                          <a:ln/>
                        </pic:spPr>
                      </pic:pic>
                    </a:graphicData>
                  </a:graphic>
                </wp:inline>
              </w:drawing>
            </w:r>
          </w:p>
        </w:tc>
      </w:tr>
      <w:tr w:rsidR="00724AB5" w14:paraId="5C3080B4" w14:textId="77777777">
        <w:trPr>
          <w:trHeight w:val="410"/>
        </w:trPr>
        <w:tc>
          <w:tcPr>
            <w:tcW w:w="9067" w:type="dxa"/>
            <w:gridSpan w:val="2"/>
          </w:tcPr>
          <w:p w14:paraId="0927F00B"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mayoría de las personas preguntan antes de enviar contenido sexual por internet, el porcentaje de personas que NO preguntan es mayor en las parejas que conviven juntas.</w:t>
            </w:r>
          </w:p>
        </w:tc>
      </w:tr>
      <w:tr w:rsidR="00724AB5" w14:paraId="0760CB3E" w14:textId="77777777">
        <w:trPr>
          <w:trHeight w:val="410"/>
        </w:trPr>
        <w:tc>
          <w:tcPr>
            <w:tcW w:w="4533" w:type="dxa"/>
          </w:tcPr>
          <w:p w14:paraId="4BC667C2"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697612F3" wp14:editId="71C1F048">
                  <wp:extent cx="2818586" cy="1282065"/>
                  <wp:effectExtent l="0" t="0" r="0" b="0"/>
                  <wp:docPr id="176" name="image80.png" descr="Gráfico de respuestas de formularios. Título de la pregunta: ¿Han aumentado los encuentros sexuales de este tipo desde la llegada de la pandemia a Chile (marzo 2020)?. Número de respuestas: 400 respuestas."/>
                  <wp:cNvGraphicFramePr/>
                  <a:graphic xmlns:a="http://schemas.openxmlformats.org/drawingml/2006/main">
                    <a:graphicData uri="http://schemas.openxmlformats.org/drawingml/2006/picture">
                      <pic:pic xmlns:pic="http://schemas.openxmlformats.org/drawingml/2006/picture">
                        <pic:nvPicPr>
                          <pic:cNvPr id="0" name="image80.png" descr="Gráfico de respuestas de formularios. Título de la pregunta: ¿Han aumentado los encuentros sexuales de este tipo desde la llegada de la pandemia a Chile (marzo 2020)?. Número de respuestas: 400 respuestas."/>
                          <pic:cNvPicPr preferRelativeResize="0"/>
                        </pic:nvPicPr>
                        <pic:blipFill>
                          <a:blip r:embed="rId27"/>
                          <a:srcRect/>
                          <a:stretch>
                            <a:fillRect/>
                          </a:stretch>
                        </pic:blipFill>
                        <pic:spPr>
                          <a:xfrm>
                            <a:off x="0" y="0"/>
                            <a:ext cx="2818586" cy="1282065"/>
                          </a:xfrm>
                          <a:prstGeom prst="rect">
                            <a:avLst/>
                          </a:prstGeom>
                          <a:ln/>
                        </pic:spPr>
                      </pic:pic>
                    </a:graphicData>
                  </a:graphic>
                </wp:inline>
              </w:drawing>
            </w:r>
          </w:p>
        </w:tc>
        <w:tc>
          <w:tcPr>
            <w:tcW w:w="4534" w:type="dxa"/>
          </w:tcPr>
          <w:p w14:paraId="15876CAC"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382BEB99" wp14:editId="07FA26B9">
                  <wp:extent cx="2725850" cy="1280470"/>
                  <wp:effectExtent l="0" t="0" r="0" b="0"/>
                  <wp:docPr id="78" name="image79.png" descr="Gráfico de las respuestas de Formularios. Título de la pregunta: ¿Han aumentado tus encuentros sexuales de este tipo desde la llegada de la pandemia a Chile (marzo 2020)?. Número de respuestas: 37&amp;nbsp;respuestas."/>
                  <wp:cNvGraphicFramePr/>
                  <a:graphic xmlns:a="http://schemas.openxmlformats.org/drawingml/2006/main">
                    <a:graphicData uri="http://schemas.openxmlformats.org/drawingml/2006/picture">
                      <pic:pic xmlns:pic="http://schemas.openxmlformats.org/drawingml/2006/picture">
                        <pic:nvPicPr>
                          <pic:cNvPr id="0" name="image79.png" descr="Gráfico de las respuestas de Formularios. Título de la pregunta: ¿Han aumentado tus encuentros sexuales de este tipo desde la llegada de la pandemia a Chile (marzo 2020)?. Número de respuestas: 37&amp;nbsp;respuestas."/>
                          <pic:cNvPicPr preferRelativeResize="0"/>
                        </pic:nvPicPr>
                        <pic:blipFill>
                          <a:blip r:embed="rId69"/>
                          <a:srcRect r="2937"/>
                          <a:stretch>
                            <a:fillRect/>
                          </a:stretch>
                        </pic:blipFill>
                        <pic:spPr>
                          <a:xfrm>
                            <a:off x="0" y="0"/>
                            <a:ext cx="2725850" cy="1280470"/>
                          </a:xfrm>
                          <a:prstGeom prst="rect">
                            <a:avLst/>
                          </a:prstGeom>
                          <a:ln/>
                        </pic:spPr>
                      </pic:pic>
                    </a:graphicData>
                  </a:graphic>
                </wp:inline>
              </w:drawing>
            </w:r>
          </w:p>
        </w:tc>
      </w:tr>
      <w:tr w:rsidR="00724AB5" w14:paraId="2C2B4B2D" w14:textId="77777777">
        <w:trPr>
          <w:trHeight w:val="410"/>
        </w:trPr>
        <w:tc>
          <w:tcPr>
            <w:tcW w:w="9067" w:type="dxa"/>
            <w:gridSpan w:val="2"/>
          </w:tcPr>
          <w:p w14:paraId="2761CB50"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Con la llegada de la pandemia el grupo sin cohabitar con su pareja realizó más estas prácticas de sexo virtual, aumentando ellas en un 61%.</w:t>
            </w:r>
          </w:p>
          <w:p w14:paraId="6DC181F8" w14:textId="77777777" w:rsidR="00724AB5" w:rsidRDefault="00724AB5">
            <w:pPr>
              <w:rPr>
                <w:rFonts w:ascii="Times New Roman" w:eastAsia="Times New Roman" w:hAnsi="Times New Roman" w:cs="Times New Roman"/>
                <w:sz w:val="20"/>
                <w:szCs w:val="20"/>
              </w:rPr>
            </w:pPr>
          </w:p>
          <w:p w14:paraId="33A3F2FE"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En </w:t>
            </w:r>
            <w:proofErr w:type="gramStart"/>
            <w:r>
              <w:rPr>
                <w:rFonts w:ascii="Times New Roman" w:eastAsia="Times New Roman" w:hAnsi="Times New Roman" w:cs="Times New Roman"/>
                <w:sz w:val="20"/>
                <w:szCs w:val="20"/>
              </w:rPr>
              <w:t>cambio</w:t>
            </w:r>
            <w:proofErr w:type="gramEnd"/>
            <w:r>
              <w:rPr>
                <w:rFonts w:ascii="Times New Roman" w:eastAsia="Times New Roman" w:hAnsi="Times New Roman" w:cs="Times New Roman"/>
                <w:sz w:val="20"/>
                <w:szCs w:val="20"/>
              </w:rPr>
              <w:t xml:space="preserve"> el grupo que habita con pareja ha aumentado estos encuentros en un 48,6%</w:t>
            </w:r>
          </w:p>
          <w:p w14:paraId="33ADC354" w14:textId="77777777" w:rsidR="00724AB5" w:rsidRDefault="00724AB5">
            <w:pPr>
              <w:rPr>
                <w:rFonts w:ascii="Times New Roman" w:eastAsia="Times New Roman" w:hAnsi="Times New Roman" w:cs="Times New Roman"/>
                <w:sz w:val="20"/>
                <w:szCs w:val="20"/>
              </w:rPr>
            </w:pPr>
          </w:p>
        </w:tc>
      </w:tr>
      <w:tr w:rsidR="00724AB5" w14:paraId="3EF9B2B8" w14:textId="77777777">
        <w:trPr>
          <w:trHeight w:val="410"/>
        </w:trPr>
        <w:tc>
          <w:tcPr>
            <w:tcW w:w="4533" w:type="dxa"/>
          </w:tcPr>
          <w:p w14:paraId="13EFD923"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lastRenderedPageBreak/>
              <w:drawing>
                <wp:inline distT="114300" distB="114300" distL="114300" distR="114300" wp14:anchorId="22AC4E64" wp14:editId="47481B3C">
                  <wp:extent cx="2662350" cy="1556616"/>
                  <wp:effectExtent l="0" t="0" r="0" b="0"/>
                  <wp:docPr id="96" name="image10.png" descr="Gráfico de respuestas de formularios. Título de la pregunta: Prefieres una cámara fija que muestre el cuerpo del otrx.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0.png" descr="Gráfico de respuestas de formularios. Título de la pregunta: Prefieres una cámara fija que muestre el cuerpo del otrx. Número de respuestas: 603 respuestas."/>
                          <pic:cNvPicPr preferRelativeResize="0"/>
                        </pic:nvPicPr>
                        <pic:blipFill>
                          <a:blip r:embed="rId28"/>
                          <a:srcRect r="28525"/>
                          <a:stretch>
                            <a:fillRect/>
                          </a:stretch>
                        </pic:blipFill>
                        <pic:spPr>
                          <a:xfrm>
                            <a:off x="0" y="0"/>
                            <a:ext cx="2662350" cy="1556616"/>
                          </a:xfrm>
                          <a:prstGeom prst="rect">
                            <a:avLst/>
                          </a:prstGeom>
                          <a:ln/>
                        </pic:spPr>
                      </pic:pic>
                    </a:graphicData>
                  </a:graphic>
                </wp:inline>
              </w:drawing>
            </w:r>
          </w:p>
        </w:tc>
        <w:tc>
          <w:tcPr>
            <w:tcW w:w="4534" w:type="dxa"/>
          </w:tcPr>
          <w:p w14:paraId="7369DABE"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34499C86" wp14:editId="07067E59">
                  <wp:extent cx="2741389" cy="1666875"/>
                  <wp:effectExtent l="0" t="0" r="0" b="0"/>
                  <wp:docPr id="45" name="image51.png" descr="Gráfico de las respuestas de Formularios. Título de la pregunta: Prefieres una cámara fija que muestre el cuerpo del otrx.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51.png" descr="Gráfico de las respuestas de Formularios. Título de la pregunta: Prefieres una cámara fija que muestre el cuerpo del otrx. Número de respuestas: 133&amp;nbsp;respuestas."/>
                          <pic:cNvPicPr preferRelativeResize="0"/>
                        </pic:nvPicPr>
                        <pic:blipFill>
                          <a:blip r:embed="rId70"/>
                          <a:srcRect r="30840"/>
                          <a:stretch>
                            <a:fillRect/>
                          </a:stretch>
                        </pic:blipFill>
                        <pic:spPr>
                          <a:xfrm>
                            <a:off x="0" y="0"/>
                            <a:ext cx="2741389" cy="1666875"/>
                          </a:xfrm>
                          <a:prstGeom prst="rect">
                            <a:avLst/>
                          </a:prstGeom>
                          <a:ln/>
                        </pic:spPr>
                      </pic:pic>
                    </a:graphicData>
                  </a:graphic>
                </wp:inline>
              </w:drawing>
            </w:r>
          </w:p>
        </w:tc>
      </w:tr>
      <w:tr w:rsidR="00724AB5" w14:paraId="11100C5A" w14:textId="77777777">
        <w:trPr>
          <w:trHeight w:val="410"/>
        </w:trPr>
        <w:tc>
          <w:tcPr>
            <w:tcW w:w="9067" w:type="dxa"/>
            <w:gridSpan w:val="2"/>
          </w:tcPr>
          <w:p w14:paraId="0C4A14E3"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La mayoría de las personas no prefiere una cámara fija para mostrar el cuerpo del </w:t>
            </w:r>
            <w:proofErr w:type="spellStart"/>
            <w:r>
              <w:rPr>
                <w:rFonts w:ascii="Times New Roman" w:eastAsia="Times New Roman" w:hAnsi="Times New Roman" w:cs="Times New Roman"/>
                <w:sz w:val="20"/>
                <w:szCs w:val="20"/>
              </w:rPr>
              <w:t>otrx</w:t>
            </w:r>
            <w:proofErr w:type="spellEnd"/>
          </w:p>
        </w:tc>
      </w:tr>
      <w:tr w:rsidR="00724AB5" w14:paraId="6E3D0BB6" w14:textId="77777777">
        <w:trPr>
          <w:trHeight w:val="410"/>
        </w:trPr>
        <w:tc>
          <w:tcPr>
            <w:tcW w:w="4533" w:type="dxa"/>
          </w:tcPr>
          <w:p w14:paraId="2FB6A1E7"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1F29E29E" wp14:editId="24E7896A">
                  <wp:extent cx="2713150" cy="1609270"/>
                  <wp:effectExtent l="0" t="0" r="0" b="0"/>
                  <wp:docPr id="30" name="image33.png" descr="Gráfico de respuestas de formularios. Título de la pregunta: Prefieres una cámara que se aproxime al cuerpo del otrx.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33.png" descr="Gráfico de respuestas de formularios. Título de la pregunta: Prefieres una cámara que se aproxime al cuerpo del otrx. Número de respuestas: 603 respuestas."/>
                          <pic:cNvPicPr preferRelativeResize="0"/>
                        </pic:nvPicPr>
                        <pic:blipFill>
                          <a:blip r:embed="rId29"/>
                          <a:srcRect r="29220"/>
                          <a:stretch>
                            <a:fillRect/>
                          </a:stretch>
                        </pic:blipFill>
                        <pic:spPr>
                          <a:xfrm>
                            <a:off x="0" y="0"/>
                            <a:ext cx="2713150" cy="1609270"/>
                          </a:xfrm>
                          <a:prstGeom prst="rect">
                            <a:avLst/>
                          </a:prstGeom>
                          <a:ln/>
                        </pic:spPr>
                      </pic:pic>
                    </a:graphicData>
                  </a:graphic>
                </wp:inline>
              </w:drawing>
            </w:r>
          </w:p>
        </w:tc>
        <w:tc>
          <w:tcPr>
            <w:tcW w:w="4534" w:type="dxa"/>
          </w:tcPr>
          <w:p w14:paraId="0C6DE028"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618F5BF5" wp14:editId="53C7A589">
                  <wp:extent cx="2713812" cy="1625600"/>
                  <wp:effectExtent l="0" t="0" r="0" b="0"/>
                  <wp:docPr id="144" name="image64.png" descr="Gráfico de las respuestas de Formularios. Título de la pregunta: Prefieres una cámara que se aproxime al cuerpo del otrx.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64.png" descr="Gráfico de las respuestas de Formularios. Título de la pregunta: Prefieres una cámara que se aproxime al cuerpo del otrx. Número de respuestas: 133&amp;nbsp;respuestas."/>
                          <pic:cNvPicPr preferRelativeResize="0"/>
                        </pic:nvPicPr>
                        <pic:blipFill>
                          <a:blip r:embed="rId71"/>
                          <a:srcRect r="29914"/>
                          <a:stretch>
                            <a:fillRect/>
                          </a:stretch>
                        </pic:blipFill>
                        <pic:spPr>
                          <a:xfrm>
                            <a:off x="0" y="0"/>
                            <a:ext cx="2713812" cy="1625600"/>
                          </a:xfrm>
                          <a:prstGeom prst="rect">
                            <a:avLst/>
                          </a:prstGeom>
                          <a:ln/>
                        </pic:spPr>
                      </pic:pic>
                    </a:graphicData>
                  </a:graphic>
                </wp:inline>
              </w:drawing>
            </w:r>
          </w:p>
        </w:tc>
      </w:tr>
      <w:tr w:rsidR="00724AB5" w14:paraId="44766BC7" w14:textId="77777777">
        <w:trPr>
          <w:trHeight w:val="410"/>
        </w:trPr>
        <w:tc>
          <w:tcPr>
            <w:tcW w:w="9067" w:type="dxa"/>
            <w:gridSpan w:val="2"/>
          </w:tcPr>
          <w:p w14:paraId="36F73343"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escribir</w:t>
            </w:r>
          </w:p>
        </w:tc>
      </w:tr>
      <w:tr w:rsidR="00724AB5" w14:paraId="4985C51F" w14:textId="77777777">
        <w:trPr>
          <w:trHeight w:val="410"/>
        </w:trPr>
        <w:tc>
          <w:tcPr>
            <w:tcW w:w="4533" w:type="dxa"/>
          </w:tcPr>
          <w:p w14:paraId="0E11945A"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D266950" wp14:editId="35A2F529">
                  <wp:extent cx="2719500" cy="1530509"/>
                  <wp:effectExtent l="0" t="0" r="0" b="0"/>
                  <wp:docPr id="36" name="image37.png" descr="Gráfico de respuestas de formularios. Título de la pregunta: ¿Qué parte de tu cuerpo resaltas más en tus nud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37.png" descr="Gráfico de respuestas de formularios. Título de la pregunta: ¿Qué parte de tu cuerpo resaltas más en tus nudes?. Número de respuestas: 603 respuestas."/>
                          <pic:cNvPicPr preferRelativeResize="0"/>
                        </pic:nvPicPr>
                        <pic:blipFill>
                          <a:blip r:embed="rId30"/>
                          <a:srcRect r="25516"/>
                          <a:stretch>
                            <a:fillRect/>
                          </a:stretch>
                        </pic:blipFill>
                        <pic:spPr>
                          <a:xfrm>
                            <a:off x="0" y="0"/>
                            <a:ext cx="2719500" cy="1530509"/>
                          </a:xfrm>
                          <a:prstGeom prst="rect">
                            <a:avLst/>
                          </a:prstGeom>
                          <a:ln/>
                        </pic:spPr>
                      </pic:pic>
                    </a:graphicData>
                  </a:graphic>
                </wp:inline>
              </w:drawing>
            </w:r>
          </w:p>
        </w:tc>
        <w:tc>
          <w:tcPr>
            <w:tcW w:w="4534" w:type="dxa"/>
          </w:tcPr>
          <w:p w14:paraId="5374F91E"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47A3EA3B" wp14:editId="765DA615">
                  <wp:extent cx="2713575" cy="1527175"/>
                  <wp:effectExtent l="0" t="0" r="0" b="0"/>
                  <wp:docPr id="70" name="image61.png" descr="Gráfico de las respuestas de Formularios. Título de la pregunta: ¿Qué parte de tu cuerpo resaltas más en tus nude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61.png" descr="Gráfico de las respuestas de Formularios. Título de la pregunta: ¿Qué parte de tu cuerpo resaltas más en tus nudes?. Número de respuestas: 133&amp;nbsp;respuestas."/>
                          <pic:cNvPicPr preferRelativeResize="0"/>
                        </pic:nvPicPr>
                        <pic:blipFill>
                          <a:blip r:embed="rId72"/>
                          <a:srcRect r="25285"/>
                          <a:stretch>
                            <a:fillRect/>
                          </a:stretch>
                        </pic:blipFill>
                        <pic:spPr>
                          <a:xfrm>
                            <a:off x="0" y="0"/>
                            <a:ext cx="2713575" cy="1527175"/>
                          </a:xfrm>
                          <a:prstGeom prst="rect">
                            <a:avLst/>
                          </a:prstGeom>
                          <a:ln/>
                        </pic:spPr>
                      </pic:pic>
                    </a:graphicData>
                  </a:graphic>
                </wp:inline>
              </w:drawing>
            </w:r>
          </w:p>
        </w:tc>
      </w:tr>
      <w:tr w:rsidR="00724AB5" w14:paraId="4204E0F9" w14:textId="77777777">
        <w:trPr>
          <w:trHeight w:val="410"/>
        </w:trPr>
        <w:tc>
          <w:tcPr>
            <w:tcW w:w="9067" w:type="dxa"/>
            <w:gridSpan w:val="2"/>
          </w:tcPr>
          <w:p w14:paraId="2BE80C35"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La parte del cuerpo más resaltada corresponde al trasero (40,1% y 44,4). En segundo </w:t>
            </w:r>
            <w:proofErr w:type="gramStart"/>
            <w:r>
              <w:rPr>
                <w:rFonts w:ascii="Times New Roman" w:eastAsia="Times New Roman" w:hAnsi="Times New Roman" w:cs="Times New Roman"/>
                <w:sz w:val="20"/>
                <w:szCs w:val="20"/>
              </w:rPr>
              <w:t>lugar</w:t>
            </w:r>
            <w:proofErr w:type="gramEnd"/>
            <w:r>
              <w:rPr>
                <w:rFonts w:ascii="Times New Roman" w:eastAsia="Times New Roman" w:hAnsi="Times New Roman" w:cs="Times New Roman"/>
                <w:sz w:val="20"/>
                <w:szCs w:val="20"/>
              </w:rPr>
              <w:t xml:space="preserve"> destaca el torso/senos en ambas encuestas.</w:t>
            </w:r>
          </w:p>
          <w:p w14:paraId="00290DD9" w14:textId="77777777" w:rsidR="00724AB5" w:rsidRDefault="00885FE2">
            <w:pPr>
              <w:rPr>
                <w:rFonts w:ascii="Times New Roman" w:eastAsia="Times New Roman" w:hAnsi="Times New Roman" w:cs="Times New Roman"/>
              </w:rPr>
            </w:pPr>
            <w:r>
              <w:rPr>
                <w:rFonts w:ascii="Times New Roman" w:eastAsia="Times New Roman" w:hAnsi="Times New Roman" w:cs="Times New Roman"/>
                <w:sz w:val="20"/>
                <w:szCs w:val="20"/>
              </w:rPr>
              <w:t>Por otra parte, un 19,1% y un 27,8% declararon no sacarse “</w:t>
            </w:r>
            <w:proofErr w:type="spellStart"/>
            <w:r>
              <w:rPr>
                <w:rFonts w:ascii="Times New Roman" w:eastAsia="Times New Roman" w:hAnsi="Times New Roman" w:cs="Times New Roman"/>
                <w:sz w:val="20"/>
                <w:szCs w:val="20"/>
              </w:rPr>
              <w:t>nudes</w:t>
            </w:r>
            <w:proofErr w:type="spellEnd"/>
            <w:r>
              <w:rPr>
                <w:rFonts w:ascii="Times New Roman" w:eastAsia="Times New Roman" w:hAnsi="Times New Roman" w:cs="Times New Roman"/>
                <w:sz w:val="20"/>
                <w:szCs w:val="20"/>
              </w:rPr>
              <w:t>”.</w:t>
            </w:r>
          </w:p>
        </w:tc>
      </w:tr>
      <w:tr w:rsidR="00724AB5" w14:paraId="4814451C" w14:textId="77777777">
        <w:trPr>
          <w:trHeight w:val="410"/>
        </w:trPr>
        <w:tc>
          <w:tcPr>
            <w:tcW w:w="4533" w:type="dxa"/>
          </w:tcPr>
          <w:p w14:paraId="50379191"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01B96CDE" wp14:editId="4192303A">
                  <wp:extent cx="2719500" cy="1388437"/>
                  <wp:effectExtent l="0" t="0" r="0" b="0"/>
                  <wp:docPr id="20" name="image14.png" descr="Gráfico de respuestas de formularios. Título de la pregunta: ¿Qué parte del cuerpo te gusta más observar en las nudes de otrx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4.png" descr="Gráfico de respuestas de formularios. Título de la pregunta: ¿Qué parte del cuerpo te gusta más observar en las nudes de otrxs?. Número de respuestas: 603 respuestas."/>
                          <pic:cNvPicPr preferRelativeResize="0"/>
                        </pic:nvPicPr>
                        <pic:blipFill>
                          <a:blip r:embed="rId31"/>
                          <a:srcRect r="17877"/>
                          <a:stretch>
                            <a:fillRect/>
                          </a:stretch>
                        </pic:blipFill>
                        <pic:spPr>
                          <a:xfrm>
                            <a:off x="0" y="0"/>
                            <a:ext cx="2719500" cy="1388437"/>
                          </a:xfrm>
                          <a:prstGeom prst="rect">
                            <a:avLst/>
                          </a:prstGeom>
                          <a:ln/>
                        </pic:spPr>
                      </pic:pic>
                    </a:graphicData>
                  </a:graphic>
                </wp:inline>
              </w:drawing>
            </w:r>
          </w:p>
        </w:tc>
        <w:tc>
          <w:tcPr>
            <w:tcW w:w="4534" w:type="dxa"/>
          </w:tcPr>
          <w:p w14:paraId="7ED8391F"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0510807" wp14:editId="5FADAEB0">
                  <wp:extent cx="2744900" cy="1537652"/>
                  <wp:effectExtent l="0" t="0" r="0" b="0"/>
                  <wp:docPr id="33" name="image31.png" descr="Gráfico de las respuestas de Formularios. Título de la pregunta: ¿Qué parte del cuerpo te gusta más observar en las nudes de otrx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31.png" descr="Gráfico de las respuestas de Formularios. Título de la pregunta: ¿Qué parte del cuerpo te gusta más observar en las nudes de otrxs?. Número de respuestas: 133&amp;nbsp;respuestas."/>
                          <pic:cNvPicPr preferRelativeResize="0"/>
                        </pic:nvPicPr>
                        <pic:blipFill>
                          <a:blip r:embed="rId73"/>
                          <a:srcRect r="25053"/>
                          <a:stretch>
                            <a:fillRect/>
                          </a:stretch>
                        </pic:blipFill>
                        <pic:spPr>
                          <a:xfrm>
                            <a:off x="0" y="0"/>
                            <a:ext cx="2744900" cy="1537652"/>
                          </a:xfrm>
                          <a:prstGeom prst="rect">
                            <a:avLst/>
                          </a:prstGeom>
                          <a:ln/>
                        </pic:spPr>
                      </pic:pic>
                    </a:graphicData>
                  </a:graphic>
                </wp:inline>
              </w:drawing>
            </w:r>
          </w:p>
        </w:tc>
      </w:tr>
      <w:tr w:rsidR="00724AB5" w14:paraId="02044C37" w14:textId="77777777">
        <w:trPr>
          <w:trHeight w:val="410"/>
        </w:trPr>
        <w:tc>
          <w:tcPr>
            <w:tcW w:w="9067" w:type="dxa"/>
            <w:gridSpan w:val="2"/>
          </w:tcPr>
          <w:p w14:paraId="4CAC1DE9" w14:textId="77777777" w:rsidR="00724AB5" w:rsidRDefault="00885FE2">
            <w:pPr>
              <w:rPr>
                <w:rFonts w:ascii="Times New Roman" w:eastAsia="Times New Roman" w:hAnsi="Times New Roman" w:cs="Times New Roman"/>
              </w:rPr>
            </w:pPr>
            <w:r>
              <w:rPr>
                <w:rFonts w:ascii="Times New Roman" w:eastAsia="Times New Roman" w:hAnsi="Times New Roman" w:cs="Times New Roman"/>
                <w:sz w:val="20"/>
                <w:szCs w:val="20"/>
              </w:rPr>
              <w:t xml:space="preserve">Quienes no están conviviendo en pareja prefieres observar el torso del </w:t>
            </w:r>
            <w:proofErr w:type="spellStart"/>
            <w:r>
              <w:rPr>
                <w:rFonts w:ascii="Times New Roman" w:eastAsia="Times New Roman" w:hAnsi="Times New Roman" w:cs="Times New Roman"/>
                <w:sz w:val="20"/>
                <w:szCs w:val="20"/>
              </w:rPr>
              <w:t>otrx</w:t>
            </w:r>
            <w:proofErr w:type="spellEnd"/>
            <w:r>
              <w:rPr>
                <w:rFonts w:ascii="Times New Roman" w:eastAsia="Times New Roman" w:hAnsi="Times New Roman" w:cs="Times New Roman"/>
                <w:sz w:val="20"/>
                <w:szCs w:val="20"/>
              </w:rPr>
              <w:t xml:space="preserve"> (37%</w:t>
            </w:r>
            <w:proofErr w:type="gramStart"/>
            <w:r>
              <w:rPr>
                <w:rFonts w:ascii="Times New Roman" w:eastAsia="Times New Roman" w:hAnsi="Times New Roman" w:cs="Times New Roman"/>
                <w:sz w:val="20"/>
                <w:szCs w:val="20"/>
              </w:rPr>
              <w:t>) ,</w:t>
            </w:r>
            <w:proofErr w:type="gramEnd"/>
            <w:r>
              <w:rPr>
                <w:rFonts w:ascii="Times New Roman" w:eastAsia="Times New Roman" w:hAnsi="Times New Roman" w:cs="Times New Roman"/>
                <w:sz w:val="20"/>
                <w:szCs w:val="20"/>
              </w:rPr>
              <w:t xml:space="preserve"> mientras el otro grupo prefiere el torso y los genitales por igual (27,1% y 26,3% respectivamente)</w:t>
            </w:r>
          </w:p>
        </w:tc>
      </w:tr>
      <w:tr w:rsidR="00724AB5" w14:paraId="31EE62A7" w14:textId="77777777">
        <w:trPr>
          <w:trHeight w:val="410"/>
        </w:trPr>
        <w:tc>
          <w:tcPr>
            <w:tcW w:w="4533" w:type="dxa"/>
          </w:tcPr>
          <w:p w14:paraId="79EC81EA"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lastRenderedPageBreak/>
              <w:drawing>
                <wp:inline distT="114300" distB="114300" distL="114300" distR="114300" wp14:anchorId="25136DFB" wp14:editId="756EFA11">
                  <wp:extent cx="2731077" cy="1327150"/>
                  <wp:effectExtent l="0" t="0" r="0" b="0"/>
                  <wp:docPr id="162" name="image43.png" descr="Gráfico de respuestas de formularios. Título de la pregunta: ¿Qué disfrutas má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43.png" descr="Gráfico de respuestas de formularios. Título de la pregunta: ¿Qué disfrutas más?. Número de respuestas: 603 respuestas."/>
                          <pic:cNvPicPr preferRelativeResize="0"/>
                        </pic:nvPicPr>
                        <pic:blipFill>
                          <a:blip r:embed="rId32"/>
                          <a:srcRect r="13479"/>
                          <a:stretch>
                            <a:fillRect/>
                          </a:stretch>
                        </pic:blipFill>
                        <pic:spPr>
                          <a:xfrm>
                            <a:off x="0" y="0"/>
                            <a:ext cx="2731077" cy="1327150"/>
                          </a:xfrm>
                          <a:prstGeom prst="rect">
                            <a:avLst/>
                          </a:prstGeom>
                          <a:ln/>
                        </pic:spPr>
                      </pic:pic>
                    </a:graphicData>
                  </a:graphic>
                </wp:inline>
              </w:drawing>
            </w:r>
          </w:p>
        </w:tc>
        <w:tc>
          <w:tcPr>
            <w:tcW w:w="4534" w:type="dxa"/>
          </w:tcPr>
          <w:p w14:paraId="0140E719"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3D7C4DBF" wp14:editId="64BF5DB2">
                  <wp:extent cx="2731077" cy="1327150"/>
                  <wp:effectExtent l="0" t="0" r="0" b="0"/>
                  <wp:docPr id="91" name="image8.png" descr="Gráfico de las respuestas de Formularios. Título de la pregunta: ¿Qué disfrutas má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8.png" descr="Gráfico de las respuestas de Formularios. Título de la pregunta: ¿Qué disfrutas más?. Número de respuestas: 133&amp;nbsp;respuestas."/>
                          <pic:cNvPicPr preferRelativeResize="0"/>
                        </pic:nvPicPr>
                        <pic:blipFill>
                          <a:blip r:embed="rId74"/>
                          <a:srcRect r="13479"/>
                          <a:stretch>
                            <a:fillRect/>
                          </a:stretch>
                        </pic:blipFill>
                        <pic:spPr>
                          <a:xfrm>
                            <a:off x="0" y="0"/>
                            <a:ext cx="2731077" cy="1327150"/>
                          </a:xfrm>
                          <a:prstGeom prst="rect">
                            <a:avLst/>
                          </a:prstGeom>
                          <a:ln/>
                        </pic:spPr>
                      </pic:pic>
                    </a:graphicData>
                  </a:graphic>
                </wp:inline>
              </w:drawing>
            </w:r>
          </w:p>
        </w:tc>
      </w:tr>
      <w:tr w:rsidR="00724AB5" w14:paraId="3BC85155" w14:textId="77777777">
        <w:trPr>
          <w:trHeight w:val="410"/>
        </w:trPr>
        <w:tc>
          <w:tcPr>
            <w:tcW w:w="9067" w:type="dxa"/>
            <w:gridSpan w:val="2"/>
          </w:tcPr>
          <w:p w14:paraId="214B7FD5"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Entre observar el cuerpo de </w:t>
            </w:r>
            <w:proofErr w:type="spellStart"/>
            <w:r>
              <w:rPr>
                <w:rFonts w:ascii="Times New Roman" w:eastAsia="Times New Roman" w:hAnsi="Times New Roman" w:cs="Times New Roman"/>
                <w:sz w:val="20"/>
                <w:szCs w:val="20"/>
              </w:rPr>
              <w:t>otrx</w:t>
            </w:r>
            <w:proofErr w:type="spellEnd"/>
            <w:r>
              <w:rPr>
                <w:rFonts w:ascii="Times New Roman" w:eastAsia="Times New Roman" w:hAnsi="Times New Roman" w:cs="Times New Roman"/>
                <w:sz w:val="20"/>
                <w:szCs w:val="20"/>
              </w:rPr>
              <w:t xml:space="preserve"> y exponer el cuerpo propio, se disfrutan ambas por igual (57,5% y 51,1%). En segundo </w:t>
            </w:r>
            <w:proofErr w:type="gramStart"/>
            <w:r>
              <w:rPr>
                <w:rFonts w:ascii="Times New Roman" w:eastAsia="Times New Roman" w:hAnsi="Times New Roman" w:cs="Times New Roman"/>
                <w:sz w:val="20"/>
                <w:szCs w:val="20"/>
              </w:rPr>
              <w:t>lugar</w:t>
            </w:r>
            <w:proofErr w:type="gramEnd"/>
            <w:r>
              <w:rPr>
                <w:rFonts w:ascii="Times New Roman" w:eastAsia="Times New Roman" w:hAnsi="Times New Roman" w:cs="Times New Roman"/>
                <w:sz w:val="20"/>
                <w:szCs w:val="20"/>
              </w:rPr>
              <w:t xml:space="preserve"> está ver el cuerpo de </w:t>
            </w:r>
            <w:proofErr w:type="spellStart"/>
            <w:r>
              <w:rPr>
                <w:rFonts w:ascii="Times New Roman" w:eastAsia="Times New Roman" w:hAnsi="Times New Roman" w:cs="Times New Roman"/>
                <w:sz w:val="20"/>
                <w:szCs w:val="20"/>
              </w:rPr>
              <w:t>otrx</w:t>
            </w:r>
            <w:proofErr w:type="spellEnd"/>
            <w:r>
              <w:rPr>
                <w:rFonts w:ascii="Times New Roman" w:eastAsia="Times New Roman" w:hAnsi="Times New Roman" w:cs="Times New Roman"/>
                <w:sz w:val="20"/>
                <w:szCs w:val="20"/>
              </w:rPr>
              <w:t xml:space="preserve"> (22,2% y 29,3%)</w:t>
            </w:r>
          </w:p>
          <w:p w14:paraId="6873C137" w14:textId="77777777" w:rsidR="00724AB5" w:rsidRDefault="00724AB5">
            <w:pPr>
              <w:rPr>
                <w:rFonts w:ascii="Times New Roman" w:eastAsia="Times New Roman" w:hAnsi="Times New Roman" w:cs="Times New Roman"/>
                <w:sz w:val="20"/>
                <w:szCs w:val="20"/>
              </w:rPr>
            </w:pPr>
          </w:p>
        </w:tc>
      </w:tr>
      <w:tr w:rsidR="00724AB5" w14:paraId="3B3A53E9" w14:textId="77777777">
        <w:trPr>
          <w:trHeight w:val="410"/>
        </w:trPr>
        <w:tc>
          <w:tcPr>
            <w:tcW w:w="4533" w:type="dxa"/>
          </w:tcPr>
          <w:p w14:paraId="0EE4ECB8"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1C7A502E" wp14:editId="1B62B860">
                  <wp:extent cx="2694100" cy="1475050"/>
                  <wp:effectExtent l="0" t="0" r="0" b="0"/>
                  <wp:docPr id="26" name="image32.png" descr="Gráfico de respuestas de formularios. Título de la pregunta: ¿Prefieres fotografías sugerentes o explícita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32.png" descr="Gráfico de respuestas de formularios. Título de la pregunta: ¿Prefieres fotografías sugerentes o explícitas?. Número de respuestas: 603 respuestas."/>
                          <pic:cNvPicPr preferRelativeResize="0"/>
                        </pic:nvPicPr>
                        <pic:blipFill>
                          <a:blip r:embed="rId33"/>
                          <a:srcRect r="23433"/>
                          <a:stretch>
                            <a:fillRect/>
                          </a:stretch>
                        </pic:blipFill>
                        <pic:spPr>
                          <a:xfrm>
                            <a:off x="0" y="0"/>
                            <a:ext cx="2694100" cy="1475050"/>
                          </a:xfrm>
                          <a:prstGeom prst="rect">
                            <a:avLst/>
                          </a:prstGeom>
                          <a:ln/>
                        </pic:spPr>
                      </pic:pic>
                    </a:graphicData>
                  </a:graphic>
                </wp:inline>
              </w:drawing>
            </w:r>
          </w:p>
        </w:tc>
        <w:tc>
          <w:tcPr>
            <w:tcW w:w="4534" w:type="dxa"/>
          </w:tcPr>
          <w:p w14:paraId="7F5A0337"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3547EF2D" wp14:editId="23AF62F2">
                  <wp:extent cx="2732200" cy="1509572"/>
                  <wp:effectExtent l="0" t="0" r="0" b="0"/>
                  <wp:docPr id="148" name="image97.png" descr="Gráfico de las respuestas de Formularios. Título de la pregunta: ¿Prefieres fotografías sugerentes o explícita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97.png" descr="Gráfico de las respuestas de Formularios. Título de la pregunta: ¿Prefieres fotografías sugerentes o explícitas?. Número de respuestas: 133&amp;nbsp;respuestas."/>
                          <pic:cNvPicPr preferRelativeResize="0"/>
                        </pic:nvPicPr>
                        <pic:blipFill>
                          <a:blip r:embed="rId75"/>
                          <a:srcRect r="23896"/>
                          <a:stretch>
                            <a:fillRect/>
                          </a:stretch>
                        </pic:blipFill>
                        <pic:spPr>
                          <a:xfrm>
                            <a:off x="0" y="0"/>
                            <a:ext cx="2732200" cy="1509572"/>
                          </a:xfrm>
                          <a:prstGeom prst="rect">
                            <a:avLst/>
                          </a:prstGeom>
                          <a:ln/>
                        </pic:spPr>
                      </pic:pic>
                    </a:graphicData>
                  </a:graphic>
                </wp:inline>
              </w:drawing>
            </w:r>
          </w:p>
        </w:tc>
      </w:tr>
      <w:tr w:rsidR="00724AB5" w14:paraId="0DEED961" w14:textId="77777777">
        <w:trPr>
          <w:trHeight w:val="410"/>
        </w:trPr>
        <w:tc>
          <w:tcPr>
            <w:tcW w:w="9067" w:type="dxa"/>
            <w:gridSpan w:val="2"/>
          </w:tcPr>
          <w:p w14:paraId="47B1E018" w14:textId="77777777" w:rsidR="00724AB5" w:rsidRDefault="00885FE2">
            <w:pPr>
              <w:rPr>
                <w:rFonts w:ascii="Times New Roman" w:eastAsia="Times New Roman" w:hAnsi="Times New Roman" w:cs="Times New Roman"/>
              </w:rPr>
            </w:pPr>
            <w:r>
              <w:rPr>
                <w:rFonts w:ascii="Times New Roman" w:eastAsia="Times New Roman" w:hAnsi="Times New Roman" w:cs="Times New Roman"/>
                <w:sz w:val="20"/>
                <w:szCs w:val="20"/>
              </w:rPr>
              <w:t>Hay una preferencia por las fotografías consideradas sugerentes (76,1% y 72.2%)</w:t>
            </w:r>
          </w:p>
        </w:tc>
      </w:tr>
      <w:tr w:rsidR="00724AB5" w14:paraId="1C5492D9" w14:textId="77777777">
        <w:trPr>
          <w:trHeight w:val="410"/>
        </w:trPr>
        <w:tc>
          <w:tcPr>
            <w:tcW w:w="4533" w:type="dxa"/>
          </w:tcPr>
          <w:p w14:paraId="1F161DDB"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1A73B056" wp14:editId="6340A596">
                  <wp:extent cx="2742570" cy="1238250"/>
                  <wp:effectExtent l="0" t="0" r="0" b="0"/>
                  <wp:docPr id="16" name="image13.png" descr="Gráfico de respuestas de formularios. Título de la pregunta: El sexo virtual me tiene más atentx a las necesidades de mi pareja sexual que en la realidad.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3.png" descr="Gráfico de respuestas de formularios. Título de la pregunta: El sexo virtual me tiene más atentx a las necesidades de mi pareja sexual que en la realidad. Número de respuestas: 603 respuestas."/>
                          <pic:cNvPicPr preferRelativeResize="0"/>
                        </pic:nvPicPr>
                        <pic:blipFill>
                          <a:blip r:embed="rId34"/>
                          <a:srcRect r="6998"/>
                          <a:stretch>
                            <a:fillRect/>
                          </a:stretch>
                        </pic:blipFill>
                        <pic:spPr>
                          <a:xfrm>
                            <a:off x="0" y="0"/>
                            <a:ext cx="2742570" cy="1238250"/>
                          </a:xfrm>
                          <a:prstGeom prst="rect">
                            <a:avLst/>
                          </a:prstGeom>
                          <a:ln/>
                        </pic:spPr>
                      </pic:pic>
                    </a:graphicData>
                  </a:graphic>
                </wp:inline>
              </w:drawing>
            </w:r>
          </w:p>
        </w:tc>
        <w:tc>
          <w:tcPr>
            <w:tcW w:w="4534" w:type="dxa"/>
          </w:tcPr>
          <w:p w14:paraId="2E841634"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421D5D3C" wp14:editId="7B8E964B">
                  <wp:extent cx="2739343" cy="1241425"/>
                  <wp:effectExtent l="0" t="0" r="0" b="0"/>
                  <wp:docPr id="50" name="image42.png" descr="Gráfico de las respuestas de Formularios. Título de la pregunta: El sexo virtual me tiene más atentx a las necesidades de mi pareja sexual que en la realidad.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42.png" descr="Gráfico de las respuestas de Formularios. Título de la pregunta: El sexo virtual me tiene más atentx a las necesidades de mi pareja sexual que en la realidad. Número de respuestas: 133&amp;nbsp;respuestas."/>
                          <pic:cNvPicPr preferRelativeResize="0"/>
                        </pic:nvPicPr>
                        <pic:blipFill>
                          <a:blip r:embed="rId76"/>
                          <a:srcRect r="7461"/>
                          <a:stretch>
                            <a:fillRect/>
                          </a:stretch>
                        </pic:blipFill>
                        <pic:spPr>
                          <a:xfrm>
                            <a:off x="0" y="0"/>
                            <a:ext cx="2739343" cy="1241425"/>
                          </a:xfrm>
                          <a:prstGeom prst="rect">
                            <a:avLst/>
                          </a:prstGeom>
                          <a:ln/>
                        </pic:spPr>
                      </pic:pic>
                    </a:graphicData>
                  </a:graphic>
                </wp:inline>
              </w:drawing>
            </w:r>
          </w:p>
        </w:tc>
      </w:tr>
      <w:tr w:rsidR="00724AB5" w14:paraId="4EA1AFE0" w14:textId="77777777">
        <w:trPr>
          <w:trHeight w:val="410"/>
        </w:trPr>
        <w:tc>
          <w:tcPr>
            <w:tcW w:w="9067" w:type="dxa"/>
            <w:gridSpan w:val="2"/>
          </w:tcPr>
          <w:p w14:paraId="73924D05" w14:textId="77777777" w:rsidR="00724AB5" w:rsidRDefault="00885FE2">
            <w:pPr>
              <w:rPr>
                <w:rFonts w:ascii="Times New Roman" w:eastAsia="Times New Roman" w:hAnsi="Times New Roman" w:cs="Times New Roman"/>
              </w:rPr>
            </w:pPr>
            <w:r>
              <w:rPr>
                <w:rFonts w:ascii="Times New Roman" w:eastAsia="Times New Roman" w:hAnsi="Times New Roman" w:cs="Times New Roman"/>
                <w:sz w:val="20"/>
                <w:szCs w:val="20"/>
              </w:rPr>
              <w:t>El sexo virtual no implica una mayor preocupación por las necesidades de la pareja (53,6% y 30,8%), donde al grupo que convive con su pareja no tiene sexo virtual (60,2%)</w:t>
            </w:r>
          </w:p>
        </w:tc>
      </w:tr>
      <w:tr w:rsidR="00724AB5" w14:paraId="4EE8F1DA" w14:textId="77777777">
        <w:trPr>
          <w:trHeight w:val="410"/>
        </w:trPr>
        <w:tc>
          <w:tcPr>
            <w:tcW w:w="4533" w:type="dxa"/>
          </w:tcPr>
          <w:p w14:paraId="2BE51658"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828B0BC" wp14:editId="3C10EEF1">
                  <wp:extent cx="2738550" cy="1624336"/>
                  <wp:effectExtent l="0" t="0" r="0" b="0"/>
                  <wp:docPr id="8" name="image9.png" descr="Gráfico de respuestas de formularios. Título de la pregunta: ¿Consideras que el sexo virtual es inferior al sexo real?.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9.png" descr="Gráfico de respuestas de formularios. Título de la pregunta: ¿Consideras que el sexo virtual es inferior al sexo real?. Número de respuestas: 603 respuestas."/>
                          <pic:cNvPicPr preferRelativeResize="0"/>
                        </pic:nvPicPr>
                        <pic:blipFill>
                          <a:blip r:embed="rId35"/>
                          <a:srcRect r="29220"/>
                          <a:stretch>
                            <a:fillRect/>
                          </a:stretch>
                        </pic:blipFill>
                        <pic:spPr>
                          <a:xfrm>
                            <a:off x="0" y="0"/>
                            <a:ext cx="2738550" cy="1624336"/>
                          </a:xfrm>
                          <a:prstGeom prst="rect">
                            <a:avLst/>
                          </a:prstGeom>
                          <a:ln/>
                        </pic:spPr>
                      </pic:pic>
                    </a:graphicData>
                  </a:graphic>
                </wp:inline>
              </w:drawing>
            </w:r>
          </w:p>
        </w:tc>
        <w:tc>
          <w:tcPr>
            <w:tcW w:w="4534" w:type="dxa"/>
          </w:tcPr>
          <w:p w14:paraId="0E96EC03"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70AB7ACD" wp14:editId="7D92EFD9">
                  <wp:extent cx="2732200" cy="1661287"/>
                  <wp:effectExtent l="0" t="0" r="0" b="0"/>
                  <wp:docPr id="37" name="image27.png" descr="Gráfico de las respuestas de Formularios. Título de la pregunta: ¿Consideras que el sexo virtual es inferior al sexo real?.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27.png" descr="Gráfico de las respuestas de Formularios. Título de la pregunta: ¿Consideras que el sexo virtual es inferior al sexo real?. Número de respuestas: 133&amp;nbsp;respuestas."/>
                          <pic:cNvPicPr preferRelativeResize="0"/>
                        </pic:nvPicPr>
                        <pic:blipFill>
                          <a:blip r:embed="rId77"/>
                          <a:srcRect r="31072"/>
                          <a:stretch>
                            <a:fillRect/>
                          </a:stretch>
                        </pic:blipFill>
                        <pic:spPr>
                          <a:xfrm>
                            <a:off x="0" y="0"/>
                            <a:ext cx="2732200" cy="1661287"/>
                          </a:xfrm>
                          <a:prstGeom prst="rect">
                            <a:avLst/>
                          </a:prstGeom>
                          <a:ln/>
                        </pic:spPr>
                      </pic:pic>
                    </a:graphicData>
                  </a:graphic>
                </wp:inline>
              </w:drawing>
            </w:r>
          </w:p>
        </w:tc>
      </w:tr>
      <w:tr w:rsidR="00724AB5" w14:paraId="7C0DD9CB" w14:textId="77777777">
        <w:trPr>
          <w:trHeight w:val="410"/>
        </w:trPr>
        <w:tc>
          <w:tcPr>
            <w:tcW w:w="9067" w:type="dxa"/>
            <w:gridSpan w:val="2"/>
          </w:tcPr>
          <w:p w14:paraId="59930BF7"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Ambos grupos consideran al sexo virtual inferior al sexo real (70,8% y 54,1%). Sin embargo, la mayoría de quienes conviven en pareja afirmó no tener sexo virtual (véase gráfico anterior)</w:t>
            </w:r>
          </w:p>
          <w:p w14:paraId="793EDF6A" w14:textId="77777777" w:rsidR="00724AB5" w:rsidRDefault="00724AB5">
            <w:pPr>
              <w:rPr>
                <w:rFonts w:ascii="Times New Roman" w:eastAsia="Times New Roman" w:hAnsi="Times New Roman" w:cs="Times New Roman"/>
                <w:sz w:val="20"/>
                <w:szCs w:val="20"/>
              </w:rPr>
            </w:pPr>
          </w:p>
        </w:tc>
      </w:tr>
      <w:tr w:rsidR="00724AB5" w14:paraId="6E87F7C8" w14:textId="77777777">
        <w:trPr>
          <w:trHeight w:val="410"/>
        </w:trPr>
        <w:tc>
          <w:tcPr>
            <w:tcW w:w="4533" w:type="dxa"/>
          </w:tcPr>
          <w:p w14:paraId="3A693D5A"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lastRenderedPageBreak/>
              <w:drawing>
                <wp:inline distT="114300" distB="114300" distL="114300" distR="114300" wp14:anchorId="09084EE6" wp14:editId="1EC772CC">
                  <wp:extent cx="2725850" cy="1665797"/>
                  <wp:effectExtent l="0" t="0" r="0" b="0"/>
                  <wp:docPr id="126" name="image81.png" descr="Gráfico de respuestas de formularios. Título de la pregunta: ¿Recomendarías el sexo virtual para mejorar la relación sexual?.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81.png" descr="Gráfico de respuestas de formularios. Título de la pregunta: ¿Recomendarías el sexo virtual para mejorar la relación sexual?. Número de respuestas: 603 respuestas."/>
                          <pic:cNvPicPr preferRelativeResize="0"/>
                        </pic:nvPicPr>
                        <pic:blipFill>
                          <a:blip r:embed="rId36"/>
                          <a:srcRect r="31303"/>
                          <a:stretch>
                            <a:fillRect/>
                          </a:stretch>
                        </pic:blipFill>
                        <pic:spPr>
                          <a:xfrm>
                            <a:off x="0" y="0"/>
                            <a:ext cx="2725850" cy="1665797"/>
                          </a:xfrm>
                          <a:prstGeom prst="rect">
                            <a:avLst/>
                          </a:prstGeom>
                          <a:ln/>
                        </pic:spPr>
                      </pic:pic>
                    </a:graphicData>
                  </a:graphic>
                </wp:inline>
              </w:drawing>
            </w:r>
          </w:p>
        </w:tc>
        <w:tc>
          <w:tcPr>
            <w:tcW w:w="4534" w:type="dxa"/>
          </w:tcPr>
          <w:p w14:paraId="7263823B"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648BBA26" wp14:editId="5F712CED">
                  <wp:extent cx="2732022" cy="1644650"/>
                  <wp:effectExtent l="0" t="0" r="0" b="0"/>
                  <wp:docPr id="41" name="image24.png" descr="Gráfico de las respuestas de Formularios. Título de la pregunta: ¿Recomendarías el sexo virtual para mejorar la relación sexual?.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24.png" descr="Gráfico de las respuestas de Formularios. Título de la pregunta: ¿Recomendarías el sexo virtual para mejorar la relación sexual?. Número de respuestas: 133&amp;nbsp;respuestas."/>
                          <pic:cNvPicPr preferRelativeResize="0"/>
                        </pic:nvPicPr>
                        <pic:blipFill>
                          <a:blip r:embed="rId78"/>
                          <a:srcRect r="30377"/>
                          <a:stretch>
                            <a:fillRect/>
                          </a:stretch>
                        </pic:blipFill>
                        <pic:spPr>
                          <a:xfrm>
                            <a:off x="0" y="0"/>
                            <a:ext cx="2732022" cy="1644650"/>
                          </a:xfrm>
                          <a:prstGeom prst="rect">
                            <a:avLst/>
                          </a:prstGeom>
                          <a:ln/>
                        </pic:spPr>
                      </pic:pic>
                    </a:graphicData>
                  </a:graphic>
                </wp:inline>
              </w:drawing>
            </w:r>
          </w:p>
        </w:tc>
      </w:tr>
      <w:tr w:rsidR="00724AB5" w14:paraId="4E6DC864" w14:textId="77777777">
        <w:trPr>
          <w:trHeight w:val="410"/>
        </w:trPr>
        <w:tc>
          <w:tcPr>
            <w:tcW w:w="9067" w:type="dxa"/>
            <w:gridSpan w:val="2"/>
          </w:tcPr>
          <w:p w14:paraId="7139B8A7"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Se recomienda al sexo virtual como vía para mejorar la relación sexual (65% y 55,6%)</w:t>
            </w:r>
          </w:p>
        </w:tc>
      </w:tr>
      <w:tr w:rsidR="00724AB5" w14:paraId="6B163B04" w14:textId="77777777">
        <w:trPr>
          <w:trHeight w:val="410"/>
        </w:trPr>
        <w:tc>
          <w:tcPr>
            <w:tcW w:w="4533" w:type="dxa"/>
          </w:tcPr>
          <w:p w14:paraId="64AD898E"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13D57A3C" wp14:editId="7FBF061E">
                  <wp:extent cx="2757600" cy="1308861"/>
                  <wp:effectExtent l="0" t="0" r="0" b="0"/>
                  <wp:docPr id="115" name="image18.png" descr="Gráfico de respuestas de formularios. Título de la pregunta: ¿Crees que estas etapas de las relaciones sexuales: juego previo, acto sexual en sí, post coito, están presentes en la relaciones sexuales virtuales?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8.png" descr="Gráfico de respuestas de formularios. Título de la pregunta: ¿Crees que estas etapas de las relaciones sexuales: juego previo, acto sexual en sí, post coito, están presentes en la relaciones sexuales virtuales? . Número de respuestas: 603 respuestas."/>
                          <pic:cNvPicPr preferRelativeResize="0"/>
                        </pic:nvPicPr>
                        <pic:blipFill>
                          <a:blip r:embed="rId37"/>
                          <a:srcRect r="4220"/>
                          <a:stretch>
                            <a:fillRect/>
                          </a:stretch>
                        </pic:blipFill>
                        <pic:spPr>
                          <a:xfrm>
                            <a:off x="0" y="0"/>
                            <a:ext cx="2757600" cy="1308861"/>
                          </a:xfrm>
                          <a:prstGeom prst="rect">
                            <a:avLst/>
                          </a:prstGeom>
                          <a:ln/>
                        </pic:spPr>
                      </pic:pic>
                    </a:graphicData>
                  </a:graphic>
                </wp:inline>
              </w:drawing>
            </w:r>
          </w:p>
        </w:tc>
        <w:tc>
          <w:tcPr>
            <w:tcW w:w="4534" w:type="dxa"/>
          </w:tcPr>
          <w:p w14:paraId="7082F5A2"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5E5AA130" wp14:editId="55E684AE">
                  <wp:extent cx="2732200" cy="1301521"/>
                  <wp:effectExtent l="0" t="0" r="0" b="0"/>
                  <wp:docPr id="143" name="image65.png" descr="Gráfico de las respuestas de Formularios. Título de la pregunta: ¿Crees que estas etapas de las relaciones sexuales: juego previo, acto sexual en sí, post coito, están presentes en la relaciones sexuales virtuales?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65.png" descr="Gráfico de las respuestas de Formularios. Título de la pregunta: ¿Crees que estas etapas de las relaciones sexuales: juego previo, acto sexual en sí, post coito, están presentes en la relaciones sexuales virtuales? . Número de respuestas: 133&amp;nbsp;respuestas."/>
                          <pic:cNvPicPr preferRelativeResize="0"/>
                        </pic:nvPicPr>
                        <pic:blipFill>
                          <a:blip r:embed="rId79"/>
                          <a:srcRect r="4683"/>
                          <a:stretch>
                            <a:fillRect/>
                          </a:stretch>
                        </pic:blipFill>
                        <pic:spPr>
                          <a:xfrm>
                            <a:off x="0" y="0"/>
                            <a:ext cx="2732200" cy="1301521"/>
                          </a:xfrm>
                          <a:prstGeom prst="rect">
                            <a:avLst/>
                          </a:prstGeom>
                          <a:ln/>
                        </pic:spPr>
                      </pic:pic>
                    </a:graphicData>
                  </a:graphic>
                </wp:inline>
              </w:drawing>
            </w:r>
          </w:p>
        </w:tc>
      </w:tr>
      <w:tr w:rsidR="00724AB5" w14:paraId="721E5CD5" w14:textId="77777777">
        <w:trPr>
          <w:trHeight w:val="410"/>
        </w:trPr>
        <w:tc>
          <w:tcPr>
            <w:tcW w:w="9067" w:type="dxa"/>
            <w:gridSpan w:val="2"/>
          </w:tcPr>
          <w:p w14:paraId="4EE2E956"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mayoría no cree en la existencia de etapas en el sexo virtual.</w:t>
            </w:r>
          </w:p>
        </w:tc>
      </w:tr>
      <w:tr w:rsidR="00724AB5" w14:paraId="39D69FD1" w14:textId="77777777">
        <w:trPr>
          <w:trHeight w:val="410"/>
        </w:trPr>
        <w:tc>
          <w:tcPr>
            <w:tcW w:w="4533" w:type="dxa"/>
          </w:tcPr>
          <w:p w14:paraId="11DC5A5B"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077CE3AD" wp14:editId="5D371CDE">
                  <wp:extent cx="2738550" cy="1386463"/>
                  <wp:effectExtent l="0" t="0" r="0" b="0"/>
                  <wp:docPr id="131" name="image20.png" descr="Gráfico de respuestas de formularios. Título de la pregunta: Vives con:.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0.png" descr="Gráfico de respuestas de formularios. Título de la pregunta: Vives con:. Número de respuestas: 603 respuestas."/>
                          <pic:cNvPicPr preferRelativeResize="0"/>
                        </pic:nvPicPr>
                        <pic:blipFill>
                          <a:blip r:embed="rId38"/>
                          <a:srcRect r="16951"/>
                          <a:stretch>
                            <a:fillRect/>
                          </a:stretch>
                        </pic:blipFill>
                        <pic:spPr>
                          <a:xfrm>
                            <a:off x="0" y="0"/>
                            <a:ext cx="2738550" cy="1386463"/>
                          </a:xfrm>
                          <a:prstGeom prst="rect">
                            <a:avLst/>
                          </a:prstGeom>
                          <a:ln/>
                        </pic:spPr>
                      </pic:pic>
                    </a:graphicData>
                  </a:graphic>
                </wp:inline>
              </w:drawing>
            </w:r>
          </w:p>
        </w:tc>
        <w:tc>
          <w:tcPr>
            <w:tcW w:w="4534" w:type="dxa"/>
          </w:tcPr>
          <w:p w14:paraId="4D831C04"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65B5342" wp14:editId="1895BFF4">
                  <wp:extent cx="2730920" cy="1400175"/>
                  <wp:effectExtent l="0" t="0" r="0" b="0"/>
                  <wp:docPr id="159" name="image94.png" descr="Gráfico de las respuestas de Formularios. Título de la pregunta: Vives con:.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94.png" descr="Gráfico de las respuestas de Formularios. Título de la pregunta: Vives con:. Número de respuestas: 133&amp;nbsp;respuestas."/>
                          <pic:cNvPicPr preferRelativeResize="0"/>
                        </pic:nvPicPr>
                        <pic:blipFill>
                          <a:blip r:embed="rId80"/>
                          <a:srcRect r="18109"/>
                          <a:stretch>
                            <a:fillRect/>
                          </a:stretch>
                        </pic:blipFill>
                        <pic:spPr>
                          <a:xfrm>
                            <a:off x="0" y="0"/>
                            <a:ext cx="2730920" cy="1400175"/>
                          </a:xfrm>
                          <a:prstGeom prst="rect">
                            <a:avLst/>
                          </a:prstGeom>
                          <a:ln/>
                        </pic:spPr>
                      </pic:pic>
                    </a:graphicData>
                  </a:graphic>
                </wp:inline>
              </w:drawing>
            </w:r>
          </w:p>
        </w:tc>
      </w:tr>
      <w:tr w:rsidR="00724AB5" w14:paraId="06D3E300" w14:textId="77777777">
        <w:trPr>
          <w:trHeight w:val="410"/>
        </w:trPr>
        <w:tc>
          <w:tcPr>
            <w:tcW w:w="9067" w:type="dxa"/>
            <w:gridSpan w:val="2"/>
          </w:tcPr>
          <w:p w14:paraId="79BDF102"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mayoría vive con familiares (95% y 60,2%).</w:t>
            </w:r>
          </w:p>
        </w:tc>
      </w:tr>
      <w:tr w:rsidR="00724AB5" w14:paraId="50CE55C8" w14:textId="77777777">
        <w:trPr>
          <w:trHeight w:val="410"/>
        </w:trPr>
        <w:tc>
          <w:tcPr>
            <w:tcW w:w="4533" w:type="dxa"/>
          </w:tcPr>
          <w:p w14:paraId="09B8217D"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43F1B73A" wp14:editId="2B0EFFC4">
                  <wp:extent cx="2757212" cy="1339850"/>
                  <wp:effectExtent l="0" t="0" r="0" b="0"/>
                  <wp:docPr id="59" name="image53.png" descr="Gráfico de respuestas de formularios. Título de la pregunta: Si vives con más personas; ¿te sientes libre de realizar estas práctica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3.png" descr="Gráfico de respuestas de formularios. Título de la pregunta: Si vives con más personas; ¿te sientes libre de realizar estas prácticas?. Número de respuestas: 603 respuestas."/>
                          <pic:cNvPicPr preferRelativeResize="0"/>
                        </pic:nvPicPr>
                        <pic:blipFill>
                          <a:blip r:embed="rId39"/>
                          <a:srcRect r="13711"/>
                          <a:stretch>
                            <a:fillRect/>
                          </a:stretch>
                        </pic:blipFill>
                        <pic:spPr>
                          <a:xfrm>
                            <a:off x="0" y="0"/>
                            <a:ext cx="2757212" cy="1339850"/>
                          </a:xfrm>
                          <a:prstGeom prst="rect">
                            <a:avLst/>
                          </a:prstGeom>
                          <a:ln/>
                        </pic:spPr>
                      </pic:pic>
                    </a:graphicData>
                  </a:graphic>
                </wp:inline>
              </w:drawing>
            </w:r>
          </w:p>
        </w:tc>
        <w:tc>
          <w:tcPr>
            <w:tcW w:w="4534" w:type="dxa"/>
          </w:tcPr>
          <w:p w14:paraId="77E96B82"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7976D7EB" wp14:editId="5F464AC7">
                  <wp:extent cx="2726669" cy="1314450"/>
                  <wp:effectExtent l="0" t="0" r="0" b="0"/>
                  <wp:docPr id="152" name="image19.png" descr="Gráfico de las respuestas de Formularios. Título de la pregunta: Si vives con más personas; ¿te sientes libre de realizar estas prácticas?.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19.png" descr="Gráfico de las respuestas de Formularios. Título de la pregunta: Si vives con más personas; ¿te sientes libre de realizar estas prácticas?. Número de respuestas: 133&amp;nbsp;respuestas."/>
                          <pic:cNvPicPr preferRelativeResize="0"/>
                        </pic:nvPicPr>
                        <pic:blipFill>
                          <a:blip r:embed="rId81"/>
                          <a:srcRect r="13016"/>
                          <a:stretch>
                            <a:fillRect/>
                          </a:stretch>
                        </pic:blipFill>
                        <pic:spPr>
                          <a:xfrm>
                            <a:off x="0" y="0"/>
                            <a:ext cx="2726669" cy="1314450"/>
                          </a:xfrm>
                          <a:prstGeom prst="rect">
                            <a:avLst/>
                          </a:prstGeom>
                          <a:ln/>
                        </pic:spPr>
                      </pic:pic>
                    </a:graphicData>
                  </a:graphic>
                </wp:inline>
              </w:drawing>
            </w:r>
          </w:p>
        </w:tc>
      </w:tr>
      <w:tr w:rsidR="00724AB5" w14:paraId="09A3FDE5" w14:textId="77777777">
        <w:trPr>
          <w:trHeight w:val="410"/>
        </w:trPr>
        <w:tc>
          <w:tcPr>
            <w:tcW w:w="9067" w:type="dxa"/>
            <w:gridSpan w:val="2"/>
          </w:tcPr>
          <w:p w14:paraId="16BDC7BB"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mayoría se siente con una libertad limitada para practicar sexo virtual (39,5% y 36,8%)</w:t>
            </w:r>
          </w:p>
        </w:tc>
      </w:tr>
      <w:tr w:rsidR="00724AB5" w14:paraId="196F182A" w14:textId="77777777">
        <w:trPr>
          <w:trHeight w:val="410"/>
        </w:trPr>
        <w:tc>
          <w:tcPr>
            <w:tcW w:w="4533" w:type="dxa"/>
          </w:tcPr>
          <w:p w14:paraId="734FED11"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6AFB09A" wp14:editId="3D16C489">
                  <wp:extent cx="2763950" cy="1405201"/>
                  <wp:effectExtent l="0" t="0" r="0" b="0"/>
                  <wp:docPr id="15" name="image17.png" descr="Gráfico de respuestas de formularios. Título de la pregunta: Tus papás o tutores respecto a tu sexualidad:.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7.png" descr="Gráfico de respuestas de formularios. Título de la pregunta: Tus papás o tutores respecto a tu sexualidad:. Número de respuestas: 603 respuestas."/>
                          <pic:cNvPicPr preferRelativeResize="0"/>
                        </pic:nvPicPr>
                        <pic:blipFill>
                          <a:blip r:embed="rId40"/>
                          <a:srcRect r="17414"/>
                          <a:stretch>
                            <a:fillRect/>
                          </a:stretch>
                        </pic:blipFill>
                        <pic:spPr>
                          <a:xfrm>
                            <a:off x="0" y="0"/>
                            <a:ext cx="2763950" cy="1405201"/>
                          </a:xfrm>
                          <a:prstGeom prst="rect">
                            <a:avLst/>
                          </a:prstGeom>
                          <a:ln/>
                        </pic:spPr>
                      </pic:pic>
                    </a:graphicData>
                  </a:graphic>
                </wp:inline>
              </w:drawing>
            </w:r>
          </w:p>
        </w:tc>
        <w:tc>
          <w:tcPr>
            <w:tcW w:w="4534" w:type="dxa"/>
          </w:tcPr>
          <w:p w14:paraId="5C468BD3"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D7E8547" wp14:editId="69CBAF89">
                  <wp:extent cx="2716593" cy="1381125"/>
                  <wp:effectExtent l="0" t="0" r="0" b="0"/>
                  <wp:docPr id="108" name="image82.png" descr="Gráfico de las respuestas de Formularios. Título de la pregunta: Tus papás o tutores respecto a tu sexualidad:.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82.png" descr="Gráfico de las respuestas de Formularios. Título de la pregunta: Tus papás o tutores respecto a tu sexualidad:. Número de respuestas: 133&amp;nbsp;respuestas."/>
                          <pic:cNvPicPr preferRelativeResize="0"/>
                        </pic:nvPicPr>
                        <pic:blipFill>
                          <a:blip r:embed="rId82"/>
                          <a:srcRect r="17414"/>
                          <a:stretch>
                            <a:fillRect/>
                          </a:stretch>
                        </pic:blipFill>
                        <pic:spPr>
                          <a:xfrm>
                            <a:off x="0" y="0"/>
                            <a:ext cx="2716593" cy="1381125"/>
                          </a:xfrm>
                          <a:prstGeom prst="rect">
                            <a:avLst/>
                          </a:prstGeom>
                          <a:ln/>
                        </pic:spPr>
                      </pic:pic>
                    </a:graphicData>
                  </a:graphic>
                </wp:inline>
              </w:drawing>
            </w:r>
          </w:p>
        </w:tc>
      </w:tr>
      <w:tr w:rsidR="00724AB5" w14:paraId="279B3D22" w14:textId="77777777">
        <w:trPr>
          <w:trHeight w:val="410"/>
        </w:trPr>
        <w:tc>
          <w:tcPr>
            <w:tcW w:w="9067" w:type="dxa"/>
            <w:gridSpan w:val="2"/>
          </w:tcPr>
          <w:p w14:paraId="55FEB60F"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mayoría de los padres o tutores son indiferentes frente a la sexualidad de los encuestados (57,5% y 70,7%). Además, los padres o tutores de quienes no viven con sus parejas han tomado una postura frente a su sexualidad (un 24,7% ha sido reprimido y un 17,7% ha sido estimulado)</w:t>
            </w:r>
          </w:p>
        </w:tc>
      </w:tr>
      <w:tr w:rsidR="00724AB5" w14:paraId="6AA58FDC" w14:textId="77777777">
        <w:trPr>
          <w:trHeight w:val="410"/>
        </w:trPr>
        <w:tc>
          <w:tcPr>
            <w:tcW w:w="4533" w:type="dxa"/>
          </w:tcPr>
          <w:p w14:paraId="09851979"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lastRenderedPageBreak/>
              <w:drawing>
                <wp:inline distT="114300" distB="114300" distL="114300" distR="114300" wp14:anchorId="461A0432" wp14:editId="6F1FBB71">
                  <wp:extent cx="2738550" cy="1485940"/>
                  <wp:effectExtent l="0" t="0" r="0" b="0"/>
                  <wp:docPr id="171" name="image85.png" descr="Gráfico de respuestas de formularios. Título de la pregunta: ¿Con qué frecuencia llegas al orgasmo en tus relaciones sexuales?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85.png" descr="Gráfico de respuestas de formularios. Título de la pregunta: ¿Con qué frecuencia llegas al orgasmo en tus relaciones sexuales? . Número de respuestas: 603 respuestas."/>
                          <pic:cNvPicPr preferRelativeResize="0"/>
                        </pic:nvPicPr>
                        <pic:blipFill>
                          <a:blip r:embed="rId41"/>
                          <a:srcRect r="22738"/>
                          <a:stretch>
                            <a:fillRect/>
                          </a:stretch>
                        </pic:blipFill>
                        <pic:spPr>
                          <a:xfrm>
                            <a:off x="0" y="0"/>
                            <a:ext cx="2738550" cy="1485940"/>
                          </a:xfrm>
                          <a:prstGeom prst="rect">
                            <a:avLst/>
                          </a:prstGeom>
                          <a:ln/>
                        </pic:spPr>
                      </pic:pic>
                    </a:graphicData>
                  </a:graphic>
                </wp:inline>
              </w:drawing>
            </w:r>
          </w:p>
        </w:tc>
        <w:tc>
          <w:tcPr>
            <w:tcW w:w="4534" w:type="dxa"/>
          </w:tcPr>
          <w:p w14:paraId="522EDB72"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F66D09E" wp14:editId="165E0CE6">
                  <wp:extent cx="2725850" cy="1506063"/>
                  <wp:effectExtent l="0" t="0" r="0" b="0"/>
                  <wp:docPr id="72" name="image34.png" descr="Gráfico de las respuestas de Formularios. Título de la pregunta: ¿Con qué frecuencia llegas al orgasmo en tus relaciones sexuales?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34.png" descr="Gráfico de las respuestas de Formularios. Título de la pregunta: ¿Con qué frecuencia llegas al orgasmo en tus relaciones sexuales? . Número de respuestas: 133&amp;nbsp;respuestas."/>
                          <pic:cNvPicPr preferRelativeResize="0"/>
                        </pic:nvPicPr>
                        <pic:blipFill>
                          <a:blip r:embed="rId83"/>
                          <a:srcRect r="24127"/>
                          <a:stretch>
                            <a:fillRect/>
                          </a:stretch>
                        </pic:blipFill>
                        <pic:spPr>
                          <a:xfrm>
                            <a:off x="0" y="0"/>
                            <a:ext cx="2725850" cy="1506063"/>
                          </a:xfrm>
                          <a:prstGeom prst="rect">
                            <a:avLst/>
                          </a:prstGeom>
                          <a:ln/>
                        </pic:spPr>
                      </pic:pic>
                    </a:graphicData>
                  </a:graphic>
                </wp:inline>
              </w:drawing>
            </w:r>
          </w:p>
        </w:tc>
      </w:tr>
      <w:tr w:rsidR="00724AB5" w14:paraId="721CDF36" w14:textId="77777777">
        <w:trPr>
          <w:trHeight w:val="410"/>
        </w:trPr>
        <w:tc>
          <w:tcPr>
            <w:tcW w:w="9067" w:type="dxa"/>
            <w:gridSpan w:val="2"/>
          </w:tcPr>
          <w:p w14:paraId="6C8CD6E4"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Los porcentajes son bastante similares entre ambos gráficos. La mayoría de las personas llega al </w:t>
            </w:r>
            <w:proofErr w:type="spellStart"/>
            <w:r>
              <w:rPr>
                <w:rFonts w:ascii="Times New Roman" w:eastAsia="Times New Roman" w:hAnsi="Times New Roman" w:cs="Times New Roman"/>
                <w:sz w:val="20"/>
                <w:szCs w:val="20"/>
              </w:rPr>
              <w:t>orgamos</w:t>
            </w:r>
            <w:proofErr w:type="spellEnd"/>
            <w:r>
              <w:rPr>
                <w:rFonts w:ascii="Times New Roman" w:eastAsia="Times New Roman" w:hAnsi="Times New Roman" w:cs="Times New Roman"/>
                <w:sz w:val="20"/>
                <w:szCs w:val="20"/>
              </w:rPr>
              <w:t xml:space="preserve"> “casi siempre” en un 50,2% y 55,6%. </w:t>
            </w:r>
          </w:p>
        </w:tc>
      </w:tr>
      <w:tr w:rsidR="00724AB5" w14:paraId="6859DE10" w14:textId="77777777">
        <w:trPr>
          <w:trHeight w:val="410"/>
        </w:trPr>
        <w:tc>
          <w:tcPr>
            <w:tcW w:w="4533" w:type="dxa"/>
          </w:tcPr>
          <w:p w14:paraId="58AC1A85"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3121A2AE" wp14:editId="726ABFDB">
                  <wp:extent cx="2732200" cy="1469316"/>
                  <wp:effectExtent l="0" t="0" r="0" b="0"/>
                  <wp:docPr id="104" name="image44.png" descr="Gráfico de respuestas de formularios. Título de la pregunta: Cuando tienes un orgasmos, ¿te sientes bien?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44.png" descr="Gráfico de respuestas de formularios. Título de la pregunta: Cuando tienes un orgasmos, ¿te sientes bien? . Número de respuestas: 603 respuestas."/>
                          <pic:cNvPicPr preferRelativeResize="0"/>
                        </pic:nvPicPr>
                        <pic:blipFill>
                          <a:blip r:embed="rId42"/>
                          <a:srcRect r="22044"/>
                          <a:stretch>
                            <a:fillRect/>
                          </a:stretch>
                        </pic:blipFill>
                        <pic:spPr>
                          <a:xfrm>
                            <a:off x="0" y="0"/>
                            <a:ext cx="2732200" cy="1469316"/>
                          </a:xfrm>
                          <a:prstGeom prst="rect">
                            <a:avLst/>
                          </a:prstGeom>
                          <a:ln/>
                        </pic:spPr>
                      </pic:pic>
                    </a:graphicData>
                  </a:graphic>
                </wp:inline>
              </w:drawing>
            </w:r>
          </w:p>
        </w:tc>
        <w:tc>
          <w:tcPr>
            <w:tcW w:w="4534" w:type="dxa"/>
          </w:tcPr>
          <w:p w14:paraId="5D823C8D"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044F1BD0" wp14:editId="69EAB9BA">
                  <wp:extent cx="2750180" cy="1492250"/>
                  <wp:effectExtent l="0" t="0" r="0" b="0"/>
                  <wp:docPr id="64" name="image11.png" descr="Gráfico de las respuestas de Formularios. Título de la pregunta: Cuando tienes un orgasmos, ¿te sientes bien?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11.png" descr="Gráfico de las respuestas de Formularios. Título de la pregunta: Cuando tienes un orgasmos, ¿te sientes bien? . Número de respuestas: 133&amp;nbsp;respuestas."/>
                          <pic:cNvPicPr preferRelativeResize="0"/>
                        </pic:nvPicPr>
                        <pic:blipFill>
                          <a:blip r:embed="rId84"/>
                          <a:srcRect r="22738"/>
                          <a:stretch>
                            <a:fillRect/>
                          </a:stretch>
                        </pic:blipFill>
                        <pic:spPr>
                          <a:xfrm>
                            <a:off x="0" y="0"/>
                            <a:ext cx="2750180" cy="1492250"/>
                          </a:xfrm>
                          <a:prstGeom prst="rect">
                            <a:avLst/>
                          </a:prstGeom>
                          <a:ln/>
                        </pic:spPr>
                      </pic:pic>
                    </a:graphicData>
                  </a:graphic>
                </wp:inline>
              </w:drawing>
            </w:r>
          </w:p>
        </w:tc>
      </w:tr>
      <w:tr w:rsidR="00724AB5" w14:paraId="1FA9A4DF" w14:textId="77777777">
        <w:trPr>
          <w:trHeight w:val="410"/>
        </w:trPr>
        <w:tc>
          <w:tcPr>
            <w:tcW w:w="9067" w:type="dxa"/>
            <w:gridSpan w:val="2"/>
          </w:tcPr>
          <w:p w14:paraId="5AA8FAC8"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mayoría se siente bien al experimentar orgasmo (71,1% y 77,4%)</w:t>
            </w:r>
          </w:p>
        </w:tc>
      </w:tr>
      <w:tr w:rsidR="00724AB5" w14:paraId="162B3B19" w14:textId="77777777">
        <w:trPr>
          <w:trHeight w:val="410"/>
        </w:trPr>
        <w:tc>
          <w:tcPr>
            <w:tcW w:w="4533" w:type="dxa"/>
          </w:tcPr>
          <w:p w14:paraId="4A26CD29"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6CE3F321" wp14:editId="7FF31BAA">
                  <wp:extent cx="2732200" cy="1644757"/>
                  <wp:effectExtent l="0" t="0" r="0" b="0"/>
                  <wp:docPr id="101" name="image25.png" descr="Gráfico de respuestas de formularios. Título de la pregunta: ¿La sensación de orgasmos involucra todo el cuerpo?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5.png" descr="Gráfico de respuestas de formularios. Título de la pregunta: ¿La sensación de orgasmos involucra todo el cuerpo? . Número de respuestas: 603 respuestas."/>
                          <pic:cNvPicPr preferRelativeResize="0"/>
                        </pic:nvPicPr>
                        <pic:blipFill>
                          <a:blip r:embed="rId43"/>
                          <a:srcRect r="30146"/>
                          <a:stretch>
                            <a:fillRect/>
                          </a:stretch>
                        </pic:blipFill>
                        <pic:spPr>
                          <a:xfrm>
                            <a:off x="0" y="0"/>
                            <a:ext cx="2732200" cy="1644757"/>
                          </a:xfrm>
                          <a:prstGeom prst="rect">
                            <a:avLst/>
                          </a:prstGeom>
                          <a:ln/>
                        </pic:spPr>
                      </pic:pic>
                    </a:graphicData>
                  </a:graphic>
                </wp:inline>
              </w:drawing>
            </w:r>
          </w:p>
        </w:tc>
        <w:tc>
          <w:tcPr>
            <w:tcW w:w="4534" w:type="dxa"/>
          </w:tcPr>
          <w:p w14:paraId="4D99890B"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C795181" wp14:editId="4538885F">
                  <wp:extent cx="2747844" cy="1654175"/>
                  <wp:effectExtent l="0" t="0" r="0" b="0"/>
                  <wp:docPr id="75" name="image5.png" descr="Gráfico de las respuestas de Formularios. Título de la pregunta: ¿La sensación de orgasmos involucra todo el cuerpo?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5.png" descr="Gráfico de las respuestas de Formularios. Título de la pregunta: ¿La sensación de orgasmos involucra todo el cuerpo? . Número de respuestas: 133&amp;nbsp;respuestas."/>
                          <pic:cNvPicPr preferRelativeResize="0"/>
                        </pic:nvPicPr>
                        <pic:blipFill>
                          <a:blip r:embed="rId85"/>
                          <a:srcRect r="30146"/>
                          <a:stretch>
                            <a:fillRect/>
                          </a:stretch>
                        </pic:blipFill>
                        <pic:spPr>
                          <a:xfrm>
                            <a:off x="0" y="0"/>
                            <a:ext cx="2747844" cy="1654175"/>
                          </a:xfrm>
                          <a:prstGeom prst="rect">
                            <a:avLst/>
                          </a:prstGeom>
                          <a:ln/>
                        </pic:spPr>
                      </pic:pic>
                    </a:graphicData>
                  </a:graphic>
                </wp:inline>
              </w:drawing>
            </w:r>
          </w:p>
        </w:tc>
      </w:tr>
      <w:tr w:rsidR="00724AB5" w14:paraId="3987D11D" w14:textId="77777777">
        <w:trPr>
          <w:trHeight w:val="410"/>
        </w:trPr>
        <w:tc>
          <w:tcPr>
            <w:tcW w:w="9067" w:type="dxa"/>
            <w:gridSpan w:val="2"/>
          </w:tcPr>
          <w:p w14:paraId="1386E83B"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La mayoría considera que la sensación </w:t>
            </w:r>
            <w:proofErr w:type="gramStart"/>
            <w:r>
              <w:rPr>
                <w:rFonts w:ascii="Times New Roman" w:eastAsia="Times New Roman" w:hAnsi="Times New Roman" w:cs="Times New Roman"/>
                <w:sz w:val="20"/>
                <w:szCs w:val="20"/>
              </w:rPr>
              <w:t>del orgasmos</w:t>
            </w:r>
            <w:proofErr w:type="gramEnd"/>
            <w:r>
              <w:rPr>
                <w:rFonts w:ascii="Times New Roman" w:eastAsia="Times New Roman" w:hAnsi="Times New Roman" w:cs="Times New Roman"/>
                <w:sz w:val="20"/>
                <w:szCs w:val="20"/>
              </w:rPr>
              <w:t xml:space="preserve"> involucra todo el cuerpo (84,9% y 84,2%)</w:t>
            </w:r>
          </w:p>
        </w:tc>
      </w:tr>
      <w:tr w:rsidR="00724AB5" w14:paraId="057DDD4A" w14:textId="77777777">
        <w:trPr>
          <w:trHeight w:val="410"/>
        </w:trPr>
        <w:tc>
          <w:tcPr>
            <w:tcW w:w="4533" w:type="dxa"/>
          </w:tcPr>
          <w:p w14:paraId="2A6E096C"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4D47B6E" wp14:editId="068FF96A">
                  <wp:extent cx="2732809" cy="1257300"/>
                  <wp:effectExtent l="0" t="0" r="0" b="0"/>
                  <wp:docPr id="177" name="image99.png" descr="Gráfico de respuestas de formularios. Título de la pregunta: Después del acto sexual ¿Qué haces generalmente?.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99.png" descr="Gráfico de respuestas de formularios. Título de la pregunta: Después del acto sexual ¿Qué haces generalmente?. Número de respuestas: 603 respuestas."/>
                          <pic:cNvPicPr preferRelativeResize="0"/>
                        </pic:nvPicPr>
                        <pic:blipFill>
                          <a:blip r:embed="rId44"/>
                          <a:srcRect r="8850"/>
                          <a:stretch>
                            <a:fillRect/>
                          </a:stretch>
                        </pic:blipFill>
                        <pic:spPr>
                          <a:xfrm>
                            <a:off x="0" y="0"/>
                            <a:ext cx="2732809" cy="1257300"/>
                          </a:xfrm>
                          <a:prstGeom prst="rect">
                            <a:avLst/>
                          </a:prstGeom>
                          <a:ln/>
                        </pic:spPr>
                      </pic:pic>
                    </a:graphicData>
                  </a:graphic>
                </wp:inline>
              </w:drawing>
            </w:r>
          </w:p>
        </w:tc>
        <w:tc>
          <w:tcPr>
            <w:tcW w:w="4534" w:type="dxa"/>
          </w:tcPr>
          <w:p w14:paraId="5A6C3D70"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5C6011CD" wp14:editId="6C97CB73">
                  <wp:extent cx="2736273" cy="1254125"/>
                  <wp:effectExtent l="0" t="0" r="0" b="0"/>
                  <wp:docPr id="119" name="image92.png" descr="Gráfico de las respuestas de Formularios. Título de la pregunta: Después del acto sexual ¿Qué haces generalmente?.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92.png" descr="Gráfico de las respuestas de Formularios. Título de la pregunta: Después del acto sexual ¿Qué haces generalmente?. Número de respuestas: 133&amp;nbsp;respuestas."/>
                          <pic:cNvPicPr preferRelativeResize="0"/>
                        </pic:nvPicPr>
                        <pic:blipFill>
                          <a:blip r:embed="rId86"/>
                          <a:srcRect r="8387"/>
                          <a:stretch>
                            <a:fillRect/>
                          </a:stretch>
                        </pic:blipFill>
                        <pic:spPr>
                          <a:xfrm>
                            <a:off x="0" y="0"/>
                            <a:ext cx="2736273" cy="1254125"/>
                          </a:xfrm>
                          <a:prstGeom prst="rect">
                            <a:avLst/>
                          </a:prstGeom>
                          <a:ln/>
                        </pic:spPr>
                      </pic:pic>
                    </a:graphicData>
                  </a:graphic>
                </wp:inline>
              </w:drawing>
            </w:r>
          </w:p>
        </w:tc>
      </w:tr>
      <w:tr w:rsidR="00724AB5" w14:paraId="18C50CF6" w14:textId="77777777">
        <w:trPr>
          <w:trHeight w:val="410"/>
        </w:trPr>
        <w:tc>
          <w:tcPr>
            <w:tcW w:w="9067" w:type="dxa"/>
            <w:gridSpan w:val="2"/>
          </w:tcPr>
          <w:p w14:paraId="489F0D10"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La mayoría prefiere “regalonear” con su pareja después del acto sexual (57,5% y 56,6%). En su mayoría, las opciones señaladas incluyen el </w:t>
            </w:r>
            <w:proofErr w:type="gramStart"/>
            <w:r>
              <w:rPr>
                <w:rFonts w:ascii="Times New Roman" w:eastAsia="Times New Roman" w:hAnsi="Times New Roman" w:cs="Times New Roman"/>
                <w:sz w:val="20"/>
                <w:szCs w:val="20"/>
              </w:rPr>
              <w:t>contacto física</w:t>
            </w:r>
            <w:proofErr w:type="gramEnd"/>
            <w:r>
              <w:rPr>
                <w:rFonts w:ascii="Times New Roman" w:eastAsia="Times New Roman" w:hAnsi="Times New Roman" w:cs="Times New Roman"/>
                <w:sz w:val="20"/>
                <w:szCs w:val="20"/>
              </w:rPr>
              <w:t xml:space="preserve"> o la interacción con la pareja sexual.</w:t>
            </w:r>
          </w:p>
        </w:tc>
      </w:tr>
      <w:tr w:rsidR="00724AB5" w14:paraId="77B675CF" w14:textId="77777777">
        <w:trPr>
          <w:trHeight w:val="410"/>
        </w:trPr>
        <w:tc>
          <w:tcPr>
            <w:tcW w:w="4533" w:type="dxa"/>
          </w:tcPr>
          <w:p w14:paraId="5A8EED4B"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1664DCC9" wp14:editId="3676D4FA">
                  <wp:extent cx="2725850" cy="1640935"/>
                  <wp:effectExtent l="0" t="0" r="0" b="0"/>
                  <wp:docPr id="24" name="image6.png" descr="Gráfico de respuestas de formularios. Título de la pregunta: ¿Has utilizado juguetes sexuales alguna vez?.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6.png" descr="Gráfico de respuestas de formularios. Título de la pregunta: ¿Has utilizado juguetes sexuales alguna vez?. Número de respuestas: 603 respuestas."/>
                          <pic:cNvPicPr preferRelativeResize="0"/>
                        </pic:nvPicPr>
                        <pic:blipFill>
                          <a:blip r:embed="rId45"/>
                          <a:srcRect r="30146"/>
                          <a:stretch>
                            <a:fillRect/>
                          </a:stretch>
                        </pic:blipFill>
                        <pic:spPr>
                          <a:xfrm>
                            <a:off x="0" y="0"/>
                            <a:ext cx="2725850" cy="1640935"/>
                          </a:xfrm>
                          <a:prstGeom prst="rect">
                            <a:avLst/>
                          </a:prstGeom>
                          <a:ln/>
                        </pic:spPr>
                      </pic:pic>
                    </a:graphicData>
                  </a:graphic>
                </wp:inline>
              </w:drawing>
            </w:r>
          </w:p>
        </w:tc>
        <w:tc>
          <w:tcPr>
            <w:tcW w:w="4534" w:type="dxa"/>
          </w:tcPr>
          <w:p w14:paraId="38322B5E"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07D53904" wp14:editId="19F8F8CA">
                  <wp:extent cx="2732200" cy="1644757"/>
                  <wp:effectExtent l="0" t="0" r="0" b="0"/>
                  <wp:docPr id="84" name="image6.png" descr="Gráfico de respuestas de formularios. Título de la pregunta: ¿Has utilizado juguetes sexuales alguna vez?.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6.png" descr="Gráfico de respuestas de formularios. Título de la pregunta: ¿Has utilizado juguetes sexuales alguna vez?. Número de respuestas: 603 respuestas."/>
                          <pic:cNvPicPr preferRelativeResize="0"/>
                        </pic:nvPicPr>
                        <pic:blipFill>
                          <a:blip r:embed="rId45"/>
                          <a:srcRect r="30377"/>
                          <a:stretch>
                            <a:fillRect/>
                          </a:stretch>
                        </pic:blipFill>
                        <pic:spPr>
                          <a:xfrm>
                            <a:off x="0" y="0"/>
                            <a:ext cx="2732200" cy="1644757"/>
                          </a:xfrm>
                          <a:prstGeom prst="rect">
                            <a:avLst/>
                          </a:prstGeom>
                          <a:ln/>
                        </pic:spPr>
                      </pic:pic>
                    </a:graphicData>
                  </a:graphic>
                </wp:inline>
              </w:drawing>
            </w:r>
          </w:p>
        </w:tc>
      </w:tr>
      <w:tr w:rsidR="00724AB5" w14:paraId="7F139F67" w14:textId="77777777">
        <w:trPr>
          <w:trHeight w:val="410"/>
        </w:trPr>
        <w:tc>
          <w:tcPr>
            <w:tcW w:w="9067" w:type="dxa"/>
            <w:gridSpan w:val="2"/>
          </w:tcPr>
          <w:p w14:paraId="2DD27D09"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La mayoría ha utilizado un juguete sexual alguna vez en su vida (66% y 54,1%). </w:t>
            </w:r>
          </w:p>
        </w:tc>
      </w:tr>
      <w:tr w:rsidR="00724AB5" w14:paraId="2FBCB0D0" w14:textId="77777777">
        <w:trPr>
          <w:trHeight w:val="410"/>
        </w:trPr>
        <w:tc>
          <w:tcPr>
            <w:tcW w:w="4533" w:type="dxa"/>
          </w:tcPr>
          <w:p w14:paraId="2ED72A28"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7F6D28E8" wp14:editId="19C75015">
                  <wp:extent cx="2744900" cy="1660664"/>
                  <wp:effectExtent l="0" t="0" r="0" b="0"/>
                  <wp:docPr id="86" name="image46.png" descr="Gráfico de respuestas de formularios. Título de la pregunta: ¿Tienes juguetes sexuales?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46.png" descr="Gráfico de respuestas de formularios. Título de la pregunta: ¿Tienes juguetes sexuales? . Número de respuestas: 603 respuestas."/>
                          <pic:cNvPicPr preferRelativeResize="0"/>
                        </pic:nvPicPr>
                        <pic:blipFill>
                          <a:blip r:embed="rId46"/>
                          <a:srcRect r="30609"/>
                          <a:stretch>
                            <a:fillRect/>
                          </a:stretch>
                        </pic:blipFill>
                        <pic:spPr>
                          <a:xfrm>
                            <a:off x="0" y="0"/>
                            <a:ext cx="2744900" cy="1660664"/>
                          </a:xfrm>
                          <a:prstGeom prst="rect">
                            <a:avLst/>
                          </a:prstGeom>
                          <a:ln/>
                        </pic:spPr>
                      </pic:pic>
                    </a:graphicData>
                  </a:graphic>
                </wp:inline>
              </w:drawing>
            </w:r>
          </w:p>
        </w:tc>
        <w:tc>
          <w:tcPr>
            <w:tcW w:w="4534" w:type="dxa"/>
          </w:tcPr>
          <w:p w14:paraId="0F78FE33"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0E57FC97" wp14:editId="6081E0DB">
                  <wp:extent cx="2706800" cy="1645843"/>
                  <wp:effectExtent l="0" t="0" r="0" b="0"/>
                  <wp:docPr id="167" name="image46.png" descr="Gráfico de respuestas de formularios. Título de la pregunta: ¿Tienes juguetes sexuales?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46.png" descr="Gráfico de respuestas de formularios. Título de la pregunta: ¿Tienes juguetes sexuales? . Número de respuestas: 603 respuestas."/>
                          <pic:cNvPicPr preferRelativeResize="0"/>
                        </pic:nvPicPr>
                        <pic:blipFill>
                          <a:blip r:embed="rId46"/>
                          <a:srcRect r="31072"/>
                          <a:stretch>
                            <a:fillRect/>
                          </a:stretch>
                        </pic:blipFill>
                        <pic:spPr>
                          <a:xfrm>
                            <a:off x="0" y="0"/>
                            <a:ext cx="2706800" cy="1645843"/>
                          </a:xfrm>
                          <a:prstGeom prst="rect">
                            <a:avLst/>
                          </a:prstGeom>
                          <a:ln/>
                        </pic:spPr>
                      </pic:pic>
                    </a:graphicData>
                  </a:graphic>
                </wp:inline>
              </w:drawing>
            </w:r>
          </w:p>
        </w:tc>
      </w:tr>
      <w:tr w:rsidR="00724AB5" w14:paraId="185C2B38" w14:textId="77777777">
        <w:trPr>
          <w:trHeight w:val="410"/>
        </w:trPr>
        <w:tc>
          <w:tcPr>
            <w:tcW w:w="9067" w:type="dxa"/>
            <w:gridSpan w:val="2"/>
          </w:tcPr>
          <w:p w14:paraId="74D7DD92"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mayoría no posee juguetes sexuales (77,9% y 60,9%).</w:t>
            </w:r>
          </w:p>
        </w:tc>
      </w:tr>
      <w:tr w:rsidR="00724AB5" w14:paraId="34F49173" w14:textId="77777777">
        <w:trPr>
          <w:trHeight w:val="410"/>
        </w:trPr>
        <w:tc>
          <w:tcPr>
            <w:tcW w:w="4533" w:type="dxa"/>
          </w:tcPr>
          <w:p w14:paraId="22F2BC84"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719C0DA5" wp14:editId="0AC455DA">
                  <wp:extent cx="2761717" cy="1406525"/>
                  <wp:effectExtent l="0" t="0" r="0" b="0"/>
                  <wp:docPr id="137" name="image86.png" descr="Gráfico de respuestas de formularios. Título de la pregunta: ¿En qué situación los usas? Marca las opciones que apliquen.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86.png" descr="Gráfico de respuestas de formularios. Título de la pregunta: ¿En qué situación los usas? Marca las opciones que apliquen. Número de respuestas: 603 respuestas."/>
                          <pic:cNvPicPr preferRelativeResize="0"/>
                        </pic:nvPicPr>
                        <pic:blipFill>
                          <a:blip r:embed="rId47"/>
                          <a:srcRect r="6766"/>
                          <a:stretch>
                            <a:fillRect/>
                          </a:stretch>
                        </pic:blipFill>
                        <pic:spPr>
                          <a:xfrm>
                            <a:off x="0" y="0"/>
                            <a:ext cx="2761717" cy="1406525"/>
                          </a:xfrm>
                          <a:prstGeom prst="rect">
                            <a:avLst/>
                          </a:prstGeom>
                          <a:ln/>
                        </pic:spPr>
                      </pic:pic>
                    </a:graphicData>
                  </a:graphic>
                </wp:inline>
              </w:drawing>
            </w:r>
          </w:p>
        </w:tc>
        <w:tc>
          <w:tcPr>
            <w:tcW w:w="4534" w:type="dxa"/>
          </w:tcPr>
          <w:p w14:paraId="5536DE22"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91E36AE" wp14:editId="07248AAE">
                  <wp:extent cx="2725850" cy="1378013"/>
                  <wp:effectExtent l="0" t="0" r="0" b="0"/>
                  <wp:docPr id="149" name="image49.png" descr="Gráfico de las respuestas de Formularios. Título de la pregunta: ¿En qué situación los usas? Marca las opciones que apliquen.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49.png" descr="Gráfico de las respuestas de Formularios. Título de la pregunta: ¿En qué situación los usas? Marca las opciones que apliquen. Número de respuestas: 133&amp;nbsp;respuestas."/>
                          <pic:cNvPicPr preferRelativeResize="0"/>
                        </pic:nvPicPr>
                        <pic:blipFill>
                          <a:blip r:embed="rId89"/>
                          <a:srcRect r="5840"/>
                          <a:stretch>
                            <a:fillRect/>
                          </a:stretch>
                        </pic:blipFill>
                        <pic:spPr>
                          <a:xfrm>
                            <a:off x="0" y="0"/>
                            <a:ext cx="2725850" cy="1378013"/>
                          </a:xfrm>
                          <a:prstGeom prst="rect">
                            <a:avLst/>
                          </a:prstGeom>
                          <a:ln/>
                        </pic:spPr>
                      </pic:pic>
                    </a:graphicData>
                  </a:graphic>
                </wp:inline>
              </w:drawing>
            </w:r>
          </w:p>
        </w:tc>
      </w:tr>
      <w:tr w:rsidR="00724AB5" w14:paraId="09694A50" w14:textId="77777777">
        <w:trPr>
          <w:trHeight w:val="410"/>
        </w:trPr>
        <w:tc>
          <w:tcPr>
            <w:tcW w:w="9067" w:type="dxa"/>
            <w:gridSpan w:val="2"/>
          </w:tcPr>
          <w:p w14:paraId="257CAD1D"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En la encuesta de parejas a distancia más gente utiliza juguetes sexuales cuando está solo. En cambio, en la encuesta de parejas conviviendo </w:t>
            </w:r>
            <w:proofErr w:type="spellStart"/>
            <w:r>
              <w:rPr>
                <w:rFonts w:ascii="Times New Roman" w:eastAsia="Times New Roman" w:hAnsi="Times New Roman" w:cs="Times New Roman"/>
                <w:sz w:val="20"/>
                <w:szCs w:val="20"/>
              </w:rPr>
              <w:t>juntxs</w:t>
            </w:r>
            <w:proofErr w:type="spellEnd"/>
            <w:r>
              <w:rPr>
                <w:rFonts w:ascii="Times New Roman" w:eastAsia="Times New Roman" w:hAnsi="Times New Roman" w:cs="Times New Roman"/>
                <w:sz w:val="20"/>
                <w:szCs w:val="20"/>
              </w:rPr>
              <w:t xml:space="preserve"> se utilizan más en conjunto con la pareja. </w:t>
            </w:r>
          </w:p>
          <w:p w14:paraId="3B09FE30" w14:textId="77777777" w:rsidR="00724AB5" w:rsidRDefault="00724AB5">
            <w:pPr>
              <w:rPr>
                <w:rFonts w:ascii="Times New Roman" w:eastAsia="Times New Roman" w:hAnsi="Times New Roman" w:cs="Times New Roman"/>
                <w:sz w:val="20"/>
                <w:szCs w:val="20"/>
              </w:rPr>
            </w:pPr>
          </w:p>
        </w:tc>
      </w:tr>
      <w:tr w:rsidR="00724AB5" w14:paraId="6B872721" w14:textId="77777777">
        <w:trPr>
          <w:trHeight w:val="410"/>
        </w:trPr>
        <w:tc>
          <w:tcPr>
            <w:tcW w:w="4533" w:type="dxa"/>
          </w:tcPr>
          <w:p w14:paraId="27548E7E"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1FE8E40B" wp14:editId="448141A1">
                  <wp:extent cx="2763431" cy="1311275"/>
                  <wp:effectExtent l="0" t="0" r="0" b="0"/>
                  <wp:docPr id="49" name="image56.png" descr="Gráfico de respuestas de formularios. Título de la pregunta: Desde la llegada de la pandemia a Chile (marzo 2020) has utilizado juguetes sexual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6.png" descr="Gráfico de respuestas de formularios. Título de la pregunta: Desde la llegada de la pandemia a Chile (marzo 2020) has utilizado juguetes sexuales:. Número de respuestas: 603 respuestas."/>
                          <pic:cNvPicPr preferRelativeResize="0"/>
                        </pic:nvPicPr>
                        <pic:blipFill>
                          <a:blip r:embed="rId48"/>
                          <a:srcRect r="11627"/>
                          <a:stretch>
                            <a:fillRect/>
                          </a:stretch>
                        </pic:blipFill>
                        <pic:spPr>
                          <a:xfrm>
                            <a:off x="0" y="0"/>
                            <a:ext cx="2763431" cy="1311275"/>
                          </a:xfrm>
                          <a:prstGeom prst="rect">
                            <a:avLst/>
                          </a:prstGeom>
                          <a:ln/>
                        </pic:spPr>
                      </pic:pic>
                    </a:graphicData>
                  </a:graphic>
                </wp:inline>
              </w:drawing>
            </w:r>
          </w:p>
        </w:tc>
        <w:tc>
          <w:tcPr>
            <w:tcW w:w="4534" w:type="dxa"/>
          </w:tcPr>
          <w:p w14:paraId="71EB50C9"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DBF89D7" wp14:editId="2817DA78">
                  <wp:extent cx="2755034" cy="1317625"/>
                  <wp:effectExtent l="0" t="0" r="0" b="0"/>
                  <wp:docPr id="169" name="image56.png" descr="Gráfico de respuestas de formularios. Título de la pregunta: Desde la llegada de la pandemia a Chile (marzo 2020) has utilizado juguetes sexual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6.png" descr="Gráfico de respuestas de formularios. Título de la pregunta: Desde la llegada de la pandemia a Chile (marzo 2020) has utilizado juguetes sexuales:. Número de respuestas: 603 respuestas."/>
                          <pic:cNvPicPr preferRelativeResize="0"/>
                        </pic:nvPicPr>
                        <pic:blipFill>
                          <a:blip r:embed="rId48"/>
                          <a:srcRect r="12322"/>
                          <a:stretch>
                            <a:fillRect/>
                          </a:stretch>
                        </pic:blipFill>
                        <pic:spPr>
                          <a:xfrm>
                            <a:off x="0" y="0"/>
                            <a:ext cx="2755034" cy="1317625"/>
                          </a:xfrm>
                          <a:prstGeom prst="rect">
                            <a:avLst/>
                          </a:prstGeom>
                          <a:ln/>
                        </pic:spPr>
                      </pic:pic>
                    </a:graphicData>
                  </a:graphic>
                </wp:inline>
              </w:drawing>
            </w:r>
          </w:p>
        </w:tc>
      </w:tr>
      <w:tr w:rsidR="00724AB5" w14:paraId="63AAE961" w14:textId="77777777">
        <w:trPr>
          <w:trHeight w:val="410"/>
        </w:trPr>
        <w:tc>
          <w:tcPr>
            <w:tcW w:w="9067" w:type="dxa"/>
            <w:gridSpan w:val="2"/>
          </w:tcPr>
          <w:p w14:paraId="3AF4FD6C"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Los porcentajes son muy parecidos entre las dos encuestas y se dividen en cada una en formas similares.</w:t>
            </w:r>
          </w:p>
        </w:tc>
      </w:tr>
      <w:tr w:rsidR="00724AB5" w14:paraId="40B77673" w14:textId="77777777">
        <w:trPr>
          <w:trHeight w:val="410"/>
        </w:trPr>
        <w:tc>
          <w:tcPr>
            <w:tcW w:w="4533" w:type="dxa"/>
          </w:tcPr>
          <w:p w14:paraId="2EC82394"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3624ED82" wp14:editId="41B86BBE">
                  <wp:extent cx="2751250" cy="1506340"/>
                  <wp:effectExtent l="0" t="0" r="0" b="0"/>
                  <wp:docPr id="32" name="image28.png" descr="Gráfico de respuestas de formularios. Título de la pregunta: ¿Llegas al orgasmo con el uso de juguetes sexual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8.png" descr="Gráfico de respuestas de formularios. Título de la pregunta: ¿Llegas al orgasmo con el uso de juguetes sexuales?. Número de respuestas: 603 respuestas."/>
                          <pic:cNvPicPr preferRelativeResize="0"/>
                        </pic:nvPicPr>
                        <pic:blipFill>
                          <a:blip r:embed="rId49"/>
                          <a:srcRect r="23433"/>
                          <a:stretch>
                            <a:fillRect/>
                          </a:stretch>
                        </pic:blipFill>
                        <pic:spPr>
                          <a:xfrm>
                            <a:off x="0" y="0"/>
                            <a:ext cx="2751250" cy="1506340"/>
                          </a:xfrm>
                          <a:prstGeom prst="rect">
                            <a:avLst/>
                          </a:prstGeom>
                          <a:ln/>
                        </pic:spPr>
                      </pic:pic>
                    </a:graphicData>
                  </a:graphic>
                </wp:inline>
              </w:drawing>
            </w:r>
          </w:p>
        </w:tc>
        <w:tc>
          <w:tcPr>
            <w:tcW w:w="4534" w:type="dxa"/>
          </w:tcPr>
          <w:p w14:paraId="4F09A979"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5B0A37DB" wp14:editId="320DB29D">
                  <wp:extent cx="2759364" cy="1517650"/>
                  <wp:effectExtent l="0" t="0" r="0" b="0"/>
                  <wp:docPr id="68" name="image28.png" descr="Gráfico de respuestas de formularios. Título de la pregunta: ¿Llegas al orgasmo con el uso de juguetes sexuales?.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28.png" descr="Gráfico de respuestas de formularios. Título de la pregunta: ¿Llegas al orgasmo con el uso de juguetes sexuales?. Número de respuestas: 603 respuestas."/>
                          <pic:cNvPicPr preferRelativeResize="0"/>
                        </pic:nvPicPr>
                        <pic:blipFill>
                          <a:blip r:embed="rId49"/>
                          <a:srcRect r="23664"/>
                          <a:stretch>
                            <a:fillRect/>
                          </a:stretch>
                        </pic:blipFill>
                        <pic:spPr>
                          <a:xfrm>
                            <a:off x="0" y="0"/>
                            <a:ext cx="2759364" cy="1517650"/>
                          </a:xfrm>
                          <a:prstGeom prst="rect">
                            <a:avLst/>
                          </a:prstGeom>
                          <a:ln/>
                        </pic:spPr>
                      </pic:pic>
                    </a:graphicData>
                  </a:graphic>
                </wp:inline>
              </w:drawing>
            </w:r>
          </w:p>
        </w:tc>
      </w:tr>
      <w:tr w:rsidR="00724AB5" w14:paraId="39F7B373" w14:textId="77777777">
        <w:trPr>
          <w:trHeight w:val="410"/>
        </w:trPr>
        <w:tc>
          <w:tcPr>
            <w:tcW w:w="9067" w:type="dxa"/>
            <w:gridSpan w:val="2"/>
          </w:tcPr>
          <w:p w14:paraId="5947FE68"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mayoría de las personas que usa juguetes sexuales llega al orgasmo con mayor frecuencia.</w:t>
            </w:r>
          </w:p>
        </w:tc>
      </w:tr>
      <w:tr w:rsidR="00724AB5" w14:paraId="444FE9D3" w14:textId="77777777">
        <w:trPr>
          <w:trHeight w:val="410"/>
        </w:trPr>
        <w:tc>
          <w:tcPr>
            <w:tcW w:w="4533" w:type="dxa"/>
          </w:tcPr>
          <w:p w14:paraId="6EAC0A2E"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lastRenderedPageBreak/>
              <w:drawing>
                <wp:inline distT="114300" distB="114300" distL="114300" distR="114300" wp14:anchorId="5289F3A5" wp14:editId="1154ED24">
                  <wp:extent cx="2740051" cy="1447800"/>
                  <wp:effectExtent l="0" t="0" r="0" b="0"/>
                  <wp:docPr id="90" name="image1.png" descr="Gráfico de respuestas de formularios. Título de la pregunta: Generalmente, ¿sientes más placer con el artefacto que con tu pareja sexual?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png" descr="Gráfico de respuestas de formularios. Título de la pregunta: Generalmente, ¿sientes más placer con el artefacto que con tu pareja sexual? . Número de respuestas: 603 respuestas."/>
                          <pic:cNvPicPr preferRelativeResize="0"/>
                        </pic:nvPicPr>
                        <pic:blipFill>
                          <a:blip r:embed="rId50"/>
                          <a:srcRect r="20424"/>
                          <a:stretch>
                            <a:fillRect/>
                          </a:stretch>
                        </pic:blipFill>
                        <pic:spPr>
                          <a:xfrm>
                            <a:off x="0" y="0"/>
                            <a:ext cx="2740051" cy="1447800"/>
                          </a:xfrm>
                          <a:prstGeom prst="rect">
                            <a:avLst/>
                          </a:prstGeom>
                          <a:ln/>
                        </pic:spPr>
                      </pic:pic>
                    </a:graphicData>
                  </a:graphic>
                </wp:inline>
              </w:drawing>
            </w:r>
          </w:p>
        </w:tc>
        <w:tc>
          <w:tcPr>
            <w:tcW w:w="4534" w:type="dxa"/>
          </w:tcPr>
          <w:p w14:paraId="590F8AE2"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021A3CA6" wp14:editId="4395531E">
                  <wp:extent cx="2758052" cy="1450975"/>
                  <wp:effectExtent l="0" t="0" r="0" b="0"/>
                  <wp:docPr id="156" name="image1.png" descr="Gráfico de respuestas de formularios. Título de la pregunta: Generalmente, ¿sientes más placer con el artefacto que con tu pareja sexual? .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1.png" descr="Gráfico de respuestas de formularios. Título de la pregunta: Generalmente, ¿sientes más placer con el artefacto que con tu pareja sexual? . Número de respuestas: 603 respuestas."/>
                          <pic:cNvPicPr preferRelativeResize="0"/>
                        </pic:nvPicPr>
                        <pic:blipFill>
                          <a:blip r:embed="rId50"/>
                          <a:srcRect r="20192"/>
                          <a:stretch>
                            <a:fillRect/>
                          </a:stretch>
                        </pic:blipFill>
                        <pic:spPr>
                          <a:xfrm>
                            <a:off x="0" y="0"/>
                            <a:ext cx="2758052" cy="1450975"/>
                          </a:xfrm>
                          <a:prstGeom prst="rect">
                            <a:avLst/>
                          </a:prstGeom>
                          <a:ln/>
                        </pic:spPr>
                      </pic:pic>
                    </a:graphicData>
                  </a:graphic>
                </wp:inline>
              </w:drawing>
            </w:r>
          </w:p>
        </w:tc>
      </w:tr>
      <w:tr w:rsidR="00724AB5" w14:paraId="0E8C48EC" w14:textId="77777777">
        <w:trPr>
          <w:trHeight w:val="410"/>
        </w:trPr>
        <w:tc>
          <w:tcPr>
            <w:tcW w:w="9067" w:type="dxa"/>
            <w:gridSpan w:val="2"/>
          </w:tcPr>
          <w:p w14:paraId="48CA28CE"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mayoría de la gente que utiliza juguetes sexuales siente más placer con su pareja que con el artefacto *</w:t>
            </w:r>
          </w:p>
        </w:tc>
      </w:tr>
      <w:tr w:rsidR="00724AB5" w14:paraId="06D31D4A" w14:textId="77777777">
        <w:trPr>
          <w:trHeight w:val="410"/>
        </w:trPr>
        <w:tc>
          <w:tcPr>
            <w:tcW w:w="4533" w:type="dxa"/>
          </w:tcPr>
          <w:p w14:paraId="36D6304B"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52A28330" wp14:editId="3F8F9863">
                  <wp:extent cx="2759747" cy="1416050"/>
                  <wp:effectExtent l="0" t="0" r="0" b="0"/>
                  <wp:docPr id="151" name="image50.png" descr="Gráfico de respuestas de formularios. Título de la pregunta: ¿Qué sientes cuando no tienes relaciones sexuales? Marca las que apliquen.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0.png" descr="Gráfico de respuestas de formularios. Título de la pregunta: ¿Qué sientes cuando no tienes relaciones sexuales? Marca las que apliquen. Número de respuestas: 603 respuestas."/>
                          <pic:cNvPicPr preferRelativeResize="0"/>
                        </pic:nvPicPr>
                        <pic:blipFill>
                          <a:blip r:embed="rId51"/>
                          <a:srcRect r="7229"/>
                          <a:stretch>
                            <a:fillRect/>
                          </a:stretch>
                        </pic:blipFill>
                        <pic:spPr>
                          <a:xfrm>
                            <a:off x="0" y="0"/>
                            <a:ext cx="2759747" cy="1416050"/>
                          </a:xfrm>
                          <a:prstGeom prst="rect">
                            <a:avLst/>
                          </a:prstGeom>
                          <a:ln/>
                        </pic:spPr>
                      </pic:pic>
                    </a:graphicData>
                  </a:graphic>
                </wp:inline>
              </w:drawing>
            </w:r>
          </w:p>
        </w:tc>
        <w:tc>
          <w:tcPr>
            <w:tcW w:w="4534" w:type="dxa"/>
          </w:tcPr>
          <w:p w14:paraId="52078DAE"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02D5E08A" wp14:editId="6213C80D">
                  <wp:extent cx="2746954" cy="1393825"/>
                  <wp:effectExtent l="0" t="0" r="0" b="0"/>
                  <wp:docPr id="112" name="image76.png" descr="Gráfico de las respuestas de Formularios. Título de la pregunta: ¿Qué sientes cuando no tienes relaciones sexuales? Marca las que apliquen.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76.png" descr="Gráfico de las respuestas de Formularios. Título de la pregunta: ¿Qué sientes cuando no tienes relaciones sexuales? Marca las que apliquen. Número de respuestas: 133&amp;nbsp;respuestas."/>
                          <pic:cNvPicPr preferRelativeResize="0"/>
                        </pic:nvPicPr>
                        <pic:blipFill>
                          <a:blip r:embed="rId93"/>
                          <a:srcRect r="6303"/>
                          <a:stretch>
                            <a:fillRect/>
                          </a:stretch>
                        </pic:blipFill>
                        <pic:spPr>
                          <a:xfrm>
                            <a:off x="0" y="0"/>
                            <a:ext cx="2746954" cy="1393825"/>
                          </a:xfrm>
                          <a:prstGeom prst="rect">
                            <a:avLst/>
                          </a:prstGeom>
                          <a:ln/>
                        </pic:spPr>
                      </pic:pic>
                    </a:graphicData>
                  </a:graphic>
                </wp:inline>
              </w:drawing>
            </w:r>
          </w:p>
        </w:tc>
      </w:tr>
      <w:tr w:rsidR="00724AB5" w14:paraId="5339A0DF" w14:textId="77777777">
        <w:trPr>
          <w:trHeight w:val="410"/>
        </w:trPr>
        <w:tc>
          <w:tcPr>
            <w:tcW w:w="9067" w:type="dxa"/>
            <w:gridSpan w:val="2"/>
          </w:tcPr>
          <w:p w14:paraId="6C174186"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Muchas personas manifestaron que nos les afecta de manera negativa el no tener relaciones sexuales. </w:t>
            </w:r>
          </w:p>
        </w:tc>
      </w:tr>
      <w:tr w:rsidR="00724AB5" w14:paraId="51E126FC" w14:textId="77777777">
        <w:trPr>
          <w:trHeight w:val="410"/>
        </w:trPr>
        <w:tc>
          <w:tcPr>
            <w:tcW w:w="4533" w:type="dxa"/>
          </w:tcPr>
          <w:p w14:paraId="64DD7A21"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BEE843A" wp14:editId="785365F5">
                  <wp:extent cx="2743200" cy="1397000"/>
                  <wp:effectExtent l="0" t="0" r="0" b="0"/>
                  <wp:docPr id="123" name="image52.png" descr="Gráfico de respuestas de formularios. Título de la pregunta: ¿Qué sientes por NO poder tocar, abrazar, acariciar a tu pareja, si ambos están en confinamiento distanciados? O qué sientes de no tener pareja y estar sin interacción física? Marca las opciones que apliquen. Número de respuestas: 603 respuestas."/>
                  <wp:cNvGraphicFramePr/>
                  <a:graphic xmlns:a="http://schemas.openxmlformats.org/drawingml/2006/main">
                    <a:graphicData uri="http://schemas.openxmlformats.org/drawingml/2006/picture">
                      <pic:pic xmlns:pic="http://schemas.openxmlformats.org/drawingml/2006/picture">
                        <pic:nvPicPr>
                          <pic:cNvPr id="0" name="image52.png" descr="Gráfico de respuestas de formularios. Título de la pregunta: ¿Qué sientes por NO poder tocar, abrazar, acariciar a tu pareja, si ambos están en confinamiento distanciados? O qué sientes de no tener pareja y estar sin interacción física? Marca las opciones que apliquen. Número de respuestas: 603 respuestas."/>
                          <pic:cNvPicPr preferRelativeResize="0"/>
                        </pic:nvPicPr>
                        <pic:blipFill>
                          <a:blip r:embed="rId52"/>
                          <a:srcRect/>
                          <a:stretch>
                            <a:fillRect/>
                          </a:stretch>
                        </pic:blipFill>
                        <pic:spPr>
                          <a:xfrm>
                            <a:off x="0" y="0"/>
                            <a:ext cx="2743200" cy="1397000"/>
                          </a:xfrm>
                          <a:prstGeom prst="rect">
                            <a:avLst/>
                          </a:prstGeom>
                          <a:ln/>
                        </pic:spPr>
                      </pic:pic>
                    </a:graphicData>
                  </a:graphic>
                </wp:inline>
              </w:drawing>
            </w:r>
          </w:p>
        </w:tc>
        <w:tc>
          <w:tcPr>
            <w:tcW w:w="4534" w:type="dxa"/>
          </w:tcPr>
          <w:p w14:paraId="1FA32C24" w14:textId="77777777" w:rsidR="00724AB5" w:rsidRDefault="00724AB5">
            <w:pPr>
              <w:widowControl w:val="0"/>
              <w:rPr>
                <w:rFonts w:ascii="Times New Roman" w:eastAsia="Times New Roman" w:hAnsi="Times New Roman" w:cs="Times New Roman"/>
                <w:sz w:val="20"/>
                <w:szCs w:val="20"/>
              </w:rPr>
            </w:pPr>
          </w:p>
        </w:tc>
      </w:tr>
      <w:tr w:rsidR="00724AB5" w14:paraId="0FAA2D67" w14:textId="77777777">
        <w:trPr>
          <w:trHeight w:val="410"/>
        </w:trPr>
        <w:tc>
          <w:tcPr>
            <w:tcW w:w="9067" w:type="dxa"/>
            <w:gridSpan w:val="2"/>
          </w:tcPr>
          <w:p w14:paraId="45A17D72"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En la primera encuesta las respuestas que más abundan son las de carácter negativo: frustración, tristeza y angustia. </w:t>
            </w:r>
          </w:p>
          <w:p w14:paraId="5F564778"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Un porcentaje importante manifiesta cambios de sentir durante el transcurso de la pandemia (antes me </w:t>
            </w:r>
            <w:proofErr w:type="gramStart"/>
            <w:r>
              <w:rPr>
                <w:rFonts w:ascii="Times New Roman" w:eastAsia="Times New Roman" w:hAnsi="Times New Roman" w:cs="Times New Roman"/>
                <w:sz w:val="20"/>
                <w:szCs w:val="20"/>
              </w:rPr>
              <w:t>afectaba</w:t>
            </w:r>
            <w:proofErr w:type="gramEnd"/>
            <w:r>
              <w:rPr>
                <w:rFonts w:ascii="Times New Roman" w:eastAsia="Times New Roman" w:hAnsi="Times New Roman" w:cs="Times New Roman"/>
                <w:sz w:val="20"/>
                <w:szCs w:val="20"/>
              </w:rPr>
              <w:t xml:space="preserve"> pero ahora no, antes no me afectaba pero ahora sí) </w:t>
            </w:r>
          </w:p>
          <w:p w14:paraId="0C00A442" w14:textId="77777777" w:rsidR="00724AB5" w:rsidRDefault="00724AB5">
            <w:pPr>
              <w:rPr>
                <w:rFonts w:ascii="Times New Roman" w:eastAsia="Times New Roman" w:hAnsi="Times New Roman" w:cs="Times New Roman"/>
                <w:sz w:val="20"/>
                <w:szCs w:val="20"/>
              </w:rPr>
            </w:pPr>
          </w:p>
        </w:tc>
      </w:tr>
      <w:tr w:rsidR="00724AB5" w14:paraId="2CCEDA24" w14:textId="77777777">
        <w:trPr>
          <w:trHeight w:val="410"/>
        </w:trPr>
        <w:tc>
          <w:tcPr>
            <w:tcW w:w="4533" w:type="dxa"/>
          </w:tcPr>
          <w:p w14:paraId="0E9C8F74" w14:textId="77777777" w:rsidR="00724AB5" w:rsidRDefault="00724AB5">
            <w:pPr>
              <w:rPr>
                <w:rFonts w:ascii="Times New Roman" w:eastAsia="Times New Roman" w:hAnsi="Times New Roman" w:cs="Times New Roman"/>
                <w:sz w:val="20"/>
                <w:szCs w:val="20"/>
              </w:rPr>
            </w:pPr>
          </w:p>
        </w:tc>
        <w:tc>
          <w:tcPr>
            <w:tcW w:w="4534" w:type="dxa"/>
          </w:tcPr>
          <w:p w14:paraId="2738101C"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327B4D62" wp14:editId="3F54794D">
                  <wp:extent cx="2732200" cy="1504245"/>
                  <wp:effectExtent l="0" t="0" r="0" b="0"/>
                  <wp:docPr id="98" name="image69.png" descr="Gráfico de las respuestas de Formularios. Título de la pregunta: Compartir físicamente con tu pareja en situación de pandemia te hacen sentir: (Marca las opciones que correspondan).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69.png" descr="Gráfico de las respuestas de Formularios. Título de la pregunta: Compartir físicamente con tu pareja en situación de pandemia te hacen sentir: (Marca las opciones que correspondan). Número de respuestas: 133&amp;nbsp;respuestas."/>
                          <pic:cNvPicPr preferRelativeResize="0"/>
                        </pic:nvPicPr>
                        <pic:blipFill>
                          <a:blip r:embed="rId94"/>
                          <a:srcRect r="7229"/>
                          <a:stretch>
                            <a:fillRect/>
                          </a:stretch>
                        </pic:blipFill>
                        <pic:spPr>
                          <a:xfrm>
                            <a:off x="0" y="0"/>
                            <a:ext cx="2732200" cy="1504245"/>
                          </a:xfrm>
                          <a:prstGeom prst="rect">
                            <a:avLst/>
                          </a:prstGeom>
                          <a:ln/>
                        </pic:spPr>
                      </pic:pic>
                    </a:graphicData>
                  </a:graphic>
                </wp:inline>
              </w:drawing>
            </w:r>
          </w:p>
        </w:tc>
      </w:tr>
      <w:tr w:rsidR="00724AB5" w14:paraId="2D0A2AF7" w14:textId="77777777">
        <w:trPr>
          <w:trHeight w:val="410"/>
        </w:trPr>
        <w:tc>
          <w:tcPr>
            <w:tcW w:w="9067" w:type="dxa"/>
            <w:gridSpan w:val="2"/>
          </w:tcPr>
          <w:p w14:paraId="169353FF"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t>La mayoría siente que convivir con su pareja durante la pandemia ha sido positivo</w:t>
            </w:r>
          </w:p>
        </w:tc>
      </w:tr>
      <w:tr w:rsidR="00724AB5" w14:paraId="7D7D4F44" w14:textId="77777777">
        <w:trPr>
          <w:trHeight w:val="410"/>
        </w:trPr>
        <w:tc>
          <w:tcPr>
            <w:tcW w:w="4533" w:type="dxa"/>
          </w:tcPr>
          <w:p w14:paraId="7A1F0A96" w14:textId="77777777" w:rsidR="00724AB5" w:rsidRDefault="00724AB5">
            <w:pPr>
              <w:rPr>
                <w:rFonts w:ascii="Times New Roman" w:eastAsia="Times New Roman" w:hAnsi="Times New Roman" w:cs="Times New Roman"/>
                <w:sz w:val="20"/>
                <w:szCs w:val="20"/>
              </w:rPr>
            </w:pPr>
          </w:p>
        </w:tc>
        <w:tc>
          <w:tcPr>
            <w:tcW w:w="4534" w:type="dxa"/>
          </w:tcPr>
          <w:p w14:paraId="13E619ED" w14:textId="77777777" w:rsidR="00724AB5" w:rsidRDefault="00885FE2">
            <w:pPr>
              <w:spacing w:line="276" w:lineRule="auto"/>
              <w:jc w:val="both"/>
              <w:rPr>
                <w:rFonts w:ascii="Times New Roman" w:eastAsia="Times New Roman" w:hAnsi="Times New Roman" w:cs="Times New Roman"/>
                <w:sz w:val="20"/>
                <w:szCs w:val="20"/>
              </w:rPr>
            </w:pPr>
            <w:r>
              <w:rPr>
                <w:noProof/>
                <w:sz w:val="24"/>
                <w:szCs w:val="24"/>
                <w:highlight w:val="white"/>
              </w:rPr>
              <w:drawing>
                <wp:inline distT="114300" distB="114300" distL="114300" distR="114300" wp14:anchorId="26BE4A81" wp14:editId="6D3CEDEF">
                  <wp:extent cx="2734830" cy="1203325"/>
                  <wp:effectExtent l="0" t="0" r="0" b="0"/>
                  <wp:docPr id="142" name="image35.png" descr="Gráfico de las respuestas de Formularios. Título de la pregunta: Con respecto a tu convivencia en la situación actual. . Número de respuestas: 133&amp;nbsp;respuestas."/>
                  <wp:cNvGraphicFramePr/>
                  <a:graphic xmlns:a="http://schemas.openxmlformats.org/drawingml/2006/main">
                    <a:graphicData uri="http://schemas.openxmlformats.org/drawingml/2006/picture">
                      <pic:pic xmlns:pic="http://schemas.openxmlformats.org/drawingml/2006/picture">
                        <pic:nvPicPr>
                          <pic:cNvPr id="0" name="image35.png" descr="Gráfico de las respuestas de Formularios. Título de la pregunta: Con respecto a tu convivencia en la situación actual. . Número de respuestas: 133&amp;nbsp;respuestas."/>
                          <pic:cNvPicPr preferRelativeResize="0"/>
                        </pic:nvPicPr>
                        <pic:blipFill>
                          <a:blip r:embed="rId95"/>
                          <a:srcRect r="4451"/>
                          <a:stretch>
                            <a:fillRect/>
                          </a:stretch>
                        </pic:blipFill>
                        <pic:spPr>
                          <a:xfrm>
                            <a:off x="0" y="0"/>
                            <a:ext cx="2734830" cy="1203325"/>
                          </a:xfrm>
                          <a:prstGeom prst="rect">
                            <a:avLst/>
                          </a:prstGeom>
                          <a:ln/>
                        </pic:spPr>
                      </pic:pic>
                    </a:graphicData>
                  </a:graphic>
                </wp:inline>
              </w:drawing>
            </w:r>
          </w:p>
        </w:tc>
      </w:tr>
      <w:tr w:rsidR="00724AB5" w14:paraId="255C9984" w14:textId="77777777">
        <w:trPr>
          <w:trHeight w:val="410"/>
        </w:trPr>
        <w:tc>
          <w:tcPr>
            <w:tcW w:w="9067" w:type="dxa"/>
            <w:gridSpan w:val="2"/>
          </w:tcPr>
          <w:p w14:paraId="4B56F06B" w14:textId="77777777" w:rsidR="00724AB5" w:rsidRDefault="00885FE2">
            <w:pP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La mayoría prefiere seguir conviviendo con su pareja. En segundo </w:t>
            </w:r>
            <w:proofErr w:type="gramStart"/>
            <w:r>
              <w:rPr>
                <w:rFonts w:ascii="Times New Roman" w:eastAsia="Times New Roman" w:hAnsi="Times New Roman" w:cs="Times New Roman"/>
                <w:sz w:val="20"/>
                <w:szCs w:val="20"/>
              </w:rPr>
              <w:t>lugar</w:t>
            </w:r>
            <w:proofErr w:type="gramEnd"/>
            <w:r>
              <w:rPr>
                <w:rFonts w:ascii="Times New Roman" w:eastAsia="Times New Roman" w:hAnsi="Times New Roman" w:cs="Times New Roman"/>
                <w:sz w:val="20"/>
                <w:szCs w:val="20"/>
              </w:rPr>
              <w:t xml:space="preserve"> están quienes preferirían distanciarse. </w:t>
            </w:r>
          </w:p>
          <w:p w14:paraId="61521781" w14:textId="77777777" w:rsidR="00724AB5" w:rsidRDefault="00724AB5">
            <w:pPr>
              <w:rPr>
                <w:rFonts w:ascii="Times New Roman" w:eastAsia="Times New Roman" w:hAnsi="Times New Roman" w:cs="Times New Roman"/>
                <w:sz w:val="20"/>
                <w:szCs w:val="20"/>
              </w:rPr>
            </w:pPr>
          </w:p>
        </w:tc>
      </w:tr>
    </w:tbl>
    <w:p w14:paraId="6C7A14C6" w14:textId="77777777" w:rsidR="00724AB5" w:rsidRDefault="00724AB5">
      <w:pPr>
        <w:spacing w:after="160" w:line="259" w:lineRule="auto"/>
        <w:rPr>
          <w:sz w:val="24"/>
          <w:szCs w:val="24"/>
          <w:highlight w:val="white"/>
        </w:rPr>
      </w:pPr>
      <w:bookmarkStart w:id="4" w:name="_gjdgxs" w:colFirst="0" w:colLast="0"/>
      <w:bookmarkEnd w:id="4"/>
    </w:p>
    <w:p w14:paraId="227BD622" w14:textId="77777777" w:rsidR="00724AB5" w:rsidRDefault="00724AB5">
      <w:pPr>
        <w:jc w:val="both"/>
        <w:rPr>
          <w:sz w:val="24"/>
          <w:szCs w:val="24"/>
          <w:highlight w:val="white"/>
        </w:rPr>
      </w:pPr>
    </w:p>
    <w:p w14:paraId="03D2A6E7" w14:textId="77777777" w:rsidR="00724AB5" w:rsidRDefault="00885FE2">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p>
    <w:p w14:paraId="4359A982" w14:textId="77777777" w:rsidR="00724AB5" w:rsidRDefault="00724AB5">
      <w:pPr>
        <w:spacing w:before="240" w:after="240"/>
        <w:jc w:val="both"/>
        <w:rPr>
          <w:rFonts w:ascii="Times New Roman" w:eastAsia="Times New Roman" w:hAnsi="Times New Roman" w:cs="Times New Roman"/>
          <w:sz w:val="24"/>
          <w:szCs w:val="24"/>
          <w:highlight w:val="white"/>
        </w:rPr>
      </w:pPr>
    </w:p>
    <w:p w14:paraId="61C8C5E7" w14:textId="77777777" w:rsidR="00724AB5" w:rsidRDefault="00885FE2">
      <w:pPr>
        <w:spacing w:before="240" w:after="240"/>
        <w:jc w:val="both"/>
        <w:rPr>
          <w:rFonts w:ascii="Calibri" w:eastAsia="Calibri" w:hAnsi="Calibri" w:cs="Calibri"/>
          <w:b/>
          <w:sz w:val="24"/>
          <w:szCs w:val="24"/>
          <w:highlight w:val="white"/>
        </w:rPr>
      </w:pPr>
      <w:r>
        <w:rPr>
          <w:rFonts w:ascii="Calibri" w:eastAsia="Calibri" w:hAnsi="Calibri" w:cs="Calibri"/>
          <w:b/>
          <w:sz w:val="24"/>
          <w:szCs w:val="24"/>
          <w:highlight w:val="white"/>
        </w:rPr>
        <w:t xml:space="preserve"> </w:t>
      </w:r>
    </w:p>
    <w:p w14:paraId="6E5D1B69" w14:textId="77777777" w:rsidR="00724AB5" w:rsidRDefault="00885FE2">
      <w:pPr>
        <w:spacing w:before="240" w:after="240"/>
        <w:jc w:val="both"/>
        <w:rPr>
          <w:rFonts w:ascii="Calibri" w:eastAsia="Calibri" w:hAnsi="Calibri" w:cs="Calibri"/>
          <w:sz w:val="24"/>
          <w:szCs w:val="24"/>
          <w:highlight w:val="white"/>
        </w:rPr>
      </w:pPr>
      <w:r>
        <w:rPr>
          <w:rFonts w:ascii="Calibri" w:eastAsia="Calibri" w:hAnsi="Calibri" w:cs="Calibri"/>
          <w:sz w:val="24"/>
          <w:szCs w:val="24"/>
          <w:highlight w:val="white"/>
        </w:rPr>
        <w:t xml:space="preserve"> </w:t>
      </w:r>
    </w:p>
    <w:p w14:paraId="04F18BF3" w14:textId="77777777" w:rsidR="00724AB5" w:rsidRDefault="00885FE2">
      <w:pPr>
        <w:spacing w:before="240" w:after="240"/>
        <w:jc w:val="both"/>
        <w:rPr>
          <w:sz w:val="24"/>
          <w:szCs w:val="24"/>
          <w:highlight w:val="white"/>
        </w:rPr>
      </w:pPr>
      <w:r>
        <w:rPr>
          <w:rFonts w:ascii="Calibri" w:eastAsia="Calibri" w:hAnsi="Calibri" w:cs="Calibri"/>
          <w:sz w:val="24"/>
          <w:szCs w:val="24"/>
          <w:highlight w:val="white"/>
        </w:rPr>
        <w:t xml:space="preserve"> </w:t>
      </w:r>
    </w:p>
    <w:p w14:paraId="4192A60B" w14:textId="77777777" w:rsidR="00724AB5" w:rsidRDefault="00724AB5">
      <w:pPr>
        <w:spacing w:before="240" w:after="240"/>
        <w:jc w:val="both"/>
        <w:rPr>
          <w:sz w:val="24"/>
          <w:szCs w:val="24"/>
          <w:highlight w:val="white"/>
        </w:rPr>
      </w:pPr>
    </w:p>
    <w:p w14:paraId="31F8D9C0" w14:textId="77777777" w:rsidR="00724AB5" w:rsidRDefault="00885FE2">
      <w:pPr>
        <w:jc w:val="both"/>
        <w:rPr>
          <w:rFonts w:ascii="Times New Roman" w:eastAsia="Times New Roman" w:hAnsi="Times New Roman" w:cs="Times New Roman"/>
          <w:b/>
          <w:sz w:val="24"/>
          <w:szCs w:val="24"/>
        </w:rPr>
      </w:pPr>
      <w:bookmarkStart w:id="5" w:name="_Hlk62386688"/>
      <w:r>
        <w:rPr>
          <w:rFonts w:ascii="Times New Roman" w:eastAsia="Times New Roman" w:hAnsi="Times New Roman" w:cs="Times New Roman"/>
          <w:b/>
          <w:sz w:val="28"/>
          <w:szCs w:val="28"/>
        </w:rPr>
        <w:t>Capítulo VII</w:t>
      </w:r>
      <w:r>
        <w:rPr>
          <w:rFonts w:ascii="Times New Roman" w:eastAsia="Times New Roman" w:hAnsi="Times New Roman" w:cs="Times New Roman"/>
          <w:b/>
          <w:sz w:val="24"/>
          <w:szCs w:val="24"/>
        </w:rPr>
        <w:t xml:space="preserve"> </w:t>
      </w:r>
    </w:p>
    <w:p w14:paraId="32C667DA" w14:textId="77777777" w:rsidR="00724AB5" w:rsidRDefault="00885FE2">
      <w:pPr>
        <w:jc w:val="both"/>
        <w:rPr>
          <w:b/>
          <w:sz w:val="24"/>
          <w:szCs w:val="24"/>
        </w:rPr>
      </w:pPr>
      <w:r>
        <w:rPr>
          <w:rFonts w:ascii="Times New Roman" w:eastAsia="Times New Roman" w:hAnsi="Times New Roman" w:cs="Times New Roman"/>
          <w:b/>
          <w:sz w:val="24"/>
          <w:szCs w:val="24"/>
        </w:rPr>
        <w:t>Conclusiones</w:t>
      </w:r>
    </w:p>
    <w:bookmarkEnd w:id="5"/>
    <w:p w14:paraId="008AEC84" w14:textId="77777777" w:rsidR="00724AB5" w:rsidRDefault="00724AB5">
      <w:pPr>
        <w:jc w:val="both"/>
        <w:rPr>
          <w:sz w:val="24"/>
          <w:szCs w:val="24"/>
          <w:highlight w:val="white"/>
        </w:rPr>
      </w:pPr>
    </w:p>
    <w:p w14:paraId="6CA04104" w14:textId="77777777" w:rsidR="00724AB5" w:rsidRDefault="00885FE2">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El cuerpo del grupo humano estudiado durante el mes de julio, comprendido entre la edad de 18 y 25 años, identificado en su mayoría (81,3% confinados solos y 86,8% conviviendo con su pareja) con el género femenino y una sexualidad hetero, es científicamente entendido como una unidad que no es solamente </w:t>
      </w:r>
      <w:proofErr w:type="gramStart"/>
      <w:r>
        <w:rPr>
          <w:rFonts w:ascii="Times New Roman" w:eastAsia="Times New Roman" w:hAnsi="Times New Roman" w:cs="Times New Roman"/>
          <w:sz w:val="24"/>
          <w:szCs w:val="24"/>
          <w:highlight w:val="white"/>
        </w:rPr>
        <w:t>funcional</w:t>
      </w:r>
      <w:proofErr w:type="gramEnd"/>
      <w:r>
        <w:rPr>
          <w:rFonts w:ascii="Times New Roman" w:eastAsia="Times New Roman" w:hAnsi="Times New Roman" w:cs="Times New Roman"/>
          <w:sz w:val="24"/>
          <w:szCs w:val="24"/>
          <w:highlight w:val="white"/>
        </w:rPr>
        <w:t xml:space="preserve"> sino que construye una imagen de sí mismo y es objeto-sujeto de gratificación emotiva.</w:t>
      </w:r>
    </w:p>
    <w:p w14:paraId="5AEB3814" w14:textId="77777777" w:rsidR="00724AB5" w:rsidRDefault="00724AB5">
      <w:pPr>
        <w:widowControl w:val="0"/>
        <w:jc w:val="both"/>
        <w:rPr>
          <w:rFonts w:ascii="Times New Roman" w:eastAsia="Times New Roman" w:hAnsi="Times New Roman" w:cs="Times New Roman"/>
          <w:sz w:val="24"/>
          <w:szCs w:val="24"/>
          <w:highlight w:val="white"/>
        </w:rPr>
      </w:pPr>
    </w:p>
    <w:p w14:paraId="0CD345CA" w14:textId="77777777" w:rsidR="00724AB5" w:rsidRDefault="00885FE2">
      <w:pPr>
        <w:widowControl w:val="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Respecto al estado de los compromisos sexo afectivos, la mayoría afirmó estar en una relación con alguien, un 72% de las personas confinadas sin una pareja (438 personas), y 133 personas conviviendo con su pareja. De quienes conviven sin su pareja, con posibilidad de selección múltiple, un 48% dijo haberse sentido más tristes, un 41% se tornó más ansioso, un 27% más angustiado y un 5,8% más agresivo. En contraste con las consecuencias negativas de encontrarse separado de su pareja, un 26,7% respondió no sentirse afectado de manera negativa, y un 22,6% respondió que en un comienzo se vio </w:t>
      </w:r>
      <w:proofErr w:type="gramStart"/>
      <w:r>
        <w:rPr>
          <w:rFonts w:ascii="Times New Roman" w:eastAsia="Times New Roman" w:hAnsi="Times New Roman" w:cs="Times New Roman"/>
          <w:sz w:val="24"/>
          <w:szCs w:val="24"/>
          <w:highlight w:val="white"/>
        </w:rPr>
        <w:t>afectado</w:t>
      </w:r>
      <w:proofErr w:type="gramEnd"/>
      <w:r>
        <w:rPr>
          <w:rFonts w:ascii="Times New Roman" w:eastAsia="Times New Roman" w:hAnsi="Times New Roman" w:cs="Times New Roman"/>
          <w:sz w:val="24"/>
          <w:szCs w:val="24"/>
          <w:highlight w:val="white"/>
        </w:rPr>
        <w:t xml:space="preserve"> pero en la actualidad no.</w:t>
      </w:r>
    </w:p>
    <w:p w14:paraId="202906CA" w14:textId="77777777" w:rsidR="00724AB5" w:rsidRDefault="00724AB5">
      <w:pPr>
        <w:widowControl w:val="0"/>
        <w:jc w:val="both"/>
        <w:rPr>
          <w:rFonts w:ascii="Times New Roman" w:eastAsia="Times New Roman" w:hAnsi="Times New Roman" w:cs="Times New Roman"/>
          <w:color w:val="FF0000"/>
          <w:sz w:val="24"/>
          <w:szCs w:val="24"/>
          <w:highlight w:val="white"/>
        </w:rPr>
      </w:pPr>
    </w:p>
    <w:p w14:paraId="60F633E5" w14:textId="77777777" w:rsidR="00724AB5" w:rsidRDefault="00885FE2">
      <w:pPr>
        <w:widowControl w:val="0"/>
        <w:jc w:val="both"/>
        <w:rPr>
          <w:rFonts w:ascii="Times New Roman" w:eastAsia="Times New Roman" w:hAnsi="Times New Roman" w:cs="Times New Roman"/>
          <w:color w:val="FF0000"/>
          <w:sz w:val="24"/>
          <w:szCs w:val="24"/>
          <w:highlight w:val="white"/>
        </w:rPr>
      </w:pPr>
      <w:r>
        <w:rPr>
          <w:rFonts w:ascii="Times New Roman" w:eastAsia="Times New Roman" w:hAnsi="Times New Roman" w:cs="Times New Roman"/>
          <w:sz w:val="24"/>
          <w:szCs w:val="24"/>
          <w:highlight w:val="white"/>
        </w:rPr>
        <w:t xml:space="preserve">La situación de confinamiento implica efectos en la productividad de los sujetos, dolor de cabeza, ansiedad, no concentrarse al trabajar, y angustias, a un 33,8%, frente a un 66,2% que no les afecta. Sin embargo, es claro que la estadística es construida a partir de las respuestas subjetivas, por lo que es probable que el grado de no afectar esté sobredimensionado, en tanto que pueden haber implementado otras vías como el sexo virtual. Lo importante es tener en cuenta que un 34% de la población (a lo menos) le ocasionen problemas de ansiedad, angustia, no concentración, dolor de cabeza, y dolores musculares. Lo mismo se deja ver en la pregunta ¿Qué sientes por no poder tocar, abrazar, acariciar a tu pareja? donde tenemos un 18% que dice no afectarle. Por otra parte, la mayoría se siente bien al experimentar un orgasmo (71,1% en parejas distanciadas y 77,4% en parejas confinadas juntas). Además, la mayoría considera que la sensación del orgasmo involucra todo el cuerpo (84,9% y 84,2 %, respectivamente). </w:t>
      </w:r>
    </w:p>
    <w:p w14:paraId="6031C117" w14:textId="77777777" w:rsidR="00724AB5" w:rsidRDefault="00724AB5">
      <w:pPr>
        <w:widowControl w:val="0"/>
        <w:jc w:val="both"/>
        <w:rPr>
          <w:rFonts w:ascii="Times New Roman" w:eastAsia="Times New Roman" w:hAnsi="Times New Roman" w:cs="Times New Roman"/>
          <w:sz w:val="24"/>
          <w:szCs w:val="24"/>
          <w:highlight w:val="white"/>
        </w:rPr>
      </w:pPr>
    </w:p>
    <w:p w14:paraId="6FC97495" w14:textId="77777777" w:rsidR="00724AB5" w:rsidRDefault="00885FE2">
      <w:pPr>
        <w:widowControl w:val="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La emocionalidad es un tema que se tuvo en gran consideración, los sentimientos negativos afloraron o se incrementaron según lo visto en el capítulo anterior. En aquellas personas distanciadas físicamente de sus parejas y en total confinamiento, la falta de contacto físico y, por </w:t>
      </w:r>
      <w:proofErr w:type="spellStart"/>
      <w:r>
        <w:rPr>
          <w:rFonts w:ascii="Times New Roman" w:eastAsia="Times New Roman" w:hAnsi="Times New Roman" w:cs="Times New Roman"/>
          <w:sz w:val="24"/>
          <w:szCs w:val="24"/>
          <w:highlight w:val="white"/>
        </w:rPr>
        <w:t>sobretodo</w:t>
      </w:r>
      <w:proofErr w:type="spellEnd"/>
      <w:r>
        <w:rPr>
          <w:rFonts w:ascii="Times New Roman" w:eastAsia="Times New Roman" w:hAnsi="Times New Roman" w:cs="Times New Roman"/>
          <w:sz w:val="24"/>
          <w:szCs w:val="24"/>
          <w:highlight w:val="white"/>
        </w:rPr>
        <w:t xml:space="preserve">, la falta de interacciones sexuales en la realidad acrecentaron las emociones negativas. Con ello se presentó otro problema que es la disminución del placer sexual, entiéndase dentro de estas tanto el deseo de mantener relaciones sexuales cómo la sensación de orgasmo. Muchas de las parejas que se encuentran en distintos espacios físicos optaron por trasladar esta actividad sexual al plano virtual en su totalidad, debido a la imposibilidad de verse. </w:t>
      </w:r>
    </w:p>
    <w:p w14:paraId="1E8A612E" w14:textId="77777777" w:rsidR="00724AB5" w:rsidRDefault="00724AB5">
      <w:pPr>
        <w:widowControl w:val="0"/>
        <w:jc w:val="both"/>
        <w:rPr>
          <w:rFonts w:ascii="Times New Roman" w:eastAsia="Times New Roman" w:hAnsi="Times New Roman" w:cs="Times New Roman"/>
          <w:sz w:val="24"/>
          <w:szCs w:val="24"/>
          <w:highlight w:val="white"/>
        </w:rPr>
      </w:pPr>
    </w:p>
    <w:p w14:paraId="3DBEEEAA" w14:textId="77777777" w:rsidR="00724AB5" w:rsidRDefault="00885FE2">
      <w:pPr>
        <w:widowControl w:val="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Respecto al goce y trayecto social, las personas viviendo con y sin su pareja reconocieron los mismos términos (</w:t>
      </w:r>
      <w:proofErr w:type="spellStart"/>
      <w:r>
        <w:rPr>
          <w:rFonts w:ascii="Times New Roman" w:eastAsia="Times New Roman" w:hAnsi="Times New Roman" w:cs="Times New Roman"/>
          <w:sz w:val="24"/>
          <w:szCs w:val="24"/>
          <w:highlight w:val="white"/>
        </w:rPr>
        <w:t>sexting</w:t>
      </w:r>
      <w:proofErr w:type="spellEnd"/>
      <w:r>
        <w:rPr>
          <w:rFonts w:ascii="Times New Roman" w:eastAsia="Times New Roman" w:hAnsi="Times New Roman" w:cs="Times New Roman"/>
          <w:sz w:val="24"/>
          <w:szCs w:val="24"/>
          <w:highlight w:val="white"/>
        </w:rPr>
        <w:t xml:space="preserve">, </w:t>
      </w:r>
      <w:proofErr w:type="spellStart"/>
      <w:proofErr w:type="gramStart"/>
      <w:r>
        <w:rPr>
          <w:rFonts w:ascii="Times New Roman" w:eastAsia="Times New Roman" w:hAnsi="Times New Roman" w:cs="Times New Roman"/>
          <w:sz w:val="24"/>
          <w:szCs w:val="24"/>
          <w:highlight w:val="white"/>
        </w:rPr>
        <w:t>nude</w:t>
      </w:r>
      <w:proofErr w:type="spellEnd"/>
      <w:proofErr w:type="gramEnd"/>
      <w:r>
        <w:rPr>
          <w:rFonts w:ascii="Times New Roman" w:eastAsia="Times New Roman" w:hAnsi="Times New Roman" w:cs="Times New Roman"/>
          <w:sz w:val="24"/>
          <w:szCs w:val="24"/>
          <w:highlight w:val="white"/>
        </w:rPr>
        <w:t xml:space="preserve">, pack, </w:t>
      </w:r>
      <w:proofErr w:type="spellStart"/>
      <w:r>
        <w:rPr>
          <w:rFonts w:ascii="Times New Roman" w:eastAsia="Times New Roman" w:hAnsi="Times New Roman" w:cs="Times New Roman"/>
          <w:sz w:val="24"/>
          <w:szCs w:val="24"/>
          <w:highlight w:val="white"/>
        </w:rPr>
        <w:t>sexcam</w:t>
      </w:r>
      <w:proofErr w:type="spellEnd"/>
      <w:r>
        <w:rPr>
          <w:rFonts w:ascii="Times New Roman" w:eastAsia="Times New Roman" w:hAnsi="Times New Roman" w:cs="Times New Roman"/>
          <w:sz w:val="24"/>
          <w:szCs w:val="24"/>
          <w:highlight w:val="white"/>
        </w:rPr>
        <w:t xml:space="preserve">), las relaciones sexuales virtuales se han posicionado quizás, ante la emergencia del conflicto descrito, como una </w:t>
      </w:r>
      <w:proofErr w:type="spellStart"/>
      <w:r>
        <w:rPr>
          <w:rFonts w:ascii="Times New Roman" w:eastAsia="Times New Roman" w:hAnsi="Times New Roman" w:cs="Times New Roman"/>
          <w:sz w:val="24"/>
          <w:szCs w:val="24"/>
          <w:highlight w:val="white"/>
        </w:rPr>
        <w:t>practica</w:t>
      </w:r>
      <w:proofErr w:type="spellEnd"/>
      <w:r>
        <w:rPr>
          <w:rFonts w:ascii="Times New Roman" w:eastAsia="Times New Roman" w:hAnsi="Times New Roman" w:cs="Times New Roman"/>
          <w:sz w:val="24"/>
          <w:szCs w:val="24"/>
          <w:highlight w:val="white"/>
        </w:rPr>
        <w:t xml:space="preserve"> bastante recurrente en la muestra, siendo las más frecuente el envío y recepción de </w:t>
      </w:r>
      <w:proofErr w:type="spellStart"/>
      <w:r>
        <w:rPr>
          <w:rFonts w:ascii="Times New Roman" w:eastAsia="Times New Roman" w:hAnsi="Times New Roman" w:cs="Times New Roman"/>
          <w:sz w:val="24"/>
          <w:szCs w:val="24"/>
          <w:highlight w:val="white"/>
        </w:rPr>
        <w:t>nudes</w:t>
      </w:r>
      <w:proofErr w:type="spellEnd"/>
      <w:r>
        <w:rPr>
          <w:rFonts w:ascii="Times New Roman" w:eastAsia="Times New Roman" w:hAnsi="Times New Roman" w:cs="Times New Roman"/>
          <w:sz w:val="24"/>
          <w:szCs w:val="24"/>
          <w:highlight w:val="white"/>
        </w:rPr>
        <w:t xml:space="preserve"> o packs (74,5% y 69,4%, respectivamente). La segunda más frecuente es el </w:t>
      </w:r>
      <w:proofErr w:type="spellStart"/>
      <w:r>
        <w:rPr>
          <w:rFonts w:ascii="Times New Roman" w:eastAsia="Times New Roman" w:hAnsi="Times New Roman" w:cs="Times New Roman"/>
          <w:sz w:val="24"/>
          <w:szCs w:val="24"/>
          <w:highlight w:val="white"/>
        </w:rPr>
        <w:t>sexting</w:t>
      </w:r>
      <w:proofErr w:type="spellEnd"/>
      <w:r>
        <w:rPr>
          <w:rFonts w:ascii="Times New Roman" w:eastAsia="Times New Roman" w:hAnsi="Times New Roman" w:cs="Times New Roman"/>
          <w:sz w:val="24"/>
          <w:szCs w:val="24"/>
          <w:highlight w:val="white"/>
        </w:rPr>
        <w:t xml:space="preserve">. Toma importancia que casi la totalidad de la muestra cuenta con dispositivos propios con acceso a internet, los cuales facilitan líneas de conexión privada para el envío de contenido sexual. </w:t>
      </w:r>
    </w:p>
    <w:p w14:paraId="60D6B823" w14:textId="77777777" w:rsidR="00724AB5" w:rsidRDefault="00724AB5">
      <w:pPr>
        <w:widowControl w:val="0"/>
        <w:jc w:val="both"/>
        <w:rPr>
          <w:rFonts w:ascii="Times New Roman" w:eastAsia="Times New Roman" w:hAnsi="Times New Roman" w:cs="Times New Roman"/>
          <w:sz w:val="24"/>
          <w:szCs w:val="24"/>
          <w:highlight w:val="white"/>
        </w:rPr>
      </w:pPr>
    </w:p>
    <w:p w14:paraId="28630263" w14:textId="77777777" w:rsidR="00724AB5" w:rsidRDefault="00885FE2">
      <w:pPr>
        <w:widowControl w:val="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Se entiende la relevancia de las relaciones sexuales virtuales cuando observamos que alcanzan una recomendación del 64,6% en la muestra de personas con pareja a distancia o quienes no tienen pareja, y una recomendación del 56% por personas conviviendo con su pareja, es decir, más de la mitad en ambos casos, consideran al sexo virtual como una práctica de carácter positivo. De hecho, el 58,5% de las personas que no tienen o no viven con sus parejas realiza estas prácticas al menos una vez a la semana, lo que da cuenta de una frecuencia y probablemente la instauración de un hábito. Incluso el 58,5% de quienes conviven con sus parejas afirman realizar estas prácticas de forma esporádica. Al momento de comparar la práctica presencial con la virtual, el 29% del grupo de quienes no poseen pareja o no viven con su pareja, y el 45,5% de quienes viven en pareja, considera que el sexo virtual no es inferior al sexo habitual. Si bien no es la mayoría, corresponden a cifras significativas, configurando la práctica virtual como una opción válida y equiparable, de hecho, más del 70% en ambas encuestas demuestra una clara preferencia por fotografías sexuales ¨sugerentes¨ por sobre aquellas ¨explícitas¨, </w:t>
      </w:r>
      <w:proofErr w:type="gramStart"/>
      <w:r>
        <w:rPr>
          <w:rFonts w:ascii="Times New Roman" w:eastAsia="Times New Roman" w:hAnsi="Times New Roman" w:cs="Times New Roman"/>
          <w:sz w:val="24"/>
          <w:szCs w:val="24"/>
          <w:highlight w:val="white"/>
        </w:rPr>
        <w:t>entendiendo  una</w:t>
      </w:r>
      <w:proofErr w:type="gramEnd"/>
      <w:r>
        <w:rPr>
          <w:rFonts w:ascii="Times New Roman" w:eastAsia="Times New Roman" w:hAnsi="Times New Roman" w:cs="Times New Roman"/>
          <w:sz w:val="24"/>
          <w:szCs w:val="24"/>
          <w:highlight w:val="white"/>
        </w:rPr>
        <w:t xml:space="preserve"> estructura con etapas y cierta dinámica dentro de dicha práctica, permitiendo un rol activo dentro del juego sexual al obligar a los participantes a imaginar por su cuenta la situación. </w:t>
      </w:r>
    </w:p>
    <w:p w14:paraId="795F6A7A" w14:textId="77777777" w:rsidR="00724AB5" w:rsidRDefault="00724AB5">
      <w:pPr>
        <w:widowControl w:val="0"/>
        <w:jc w:val="both"/>
        <w:rPr>
          <w:rFonts w:ascii="Times New Roman" w:eastAsia="Times New Roman" w:hAnsi="Times New Roman" w:cs="Times New Roman"/>
          <w:sz w:val="24"/>
          <w:szCs w:val="24"/>
          <w:highlight w:val="white"/>
        </w:rPr>
      </w:pPr>
    </w:p>
    <w:p w14:paraId="5C84B458" w14:textId="77777777" w:rsidR="00724AB5" w:rsidRDefault="00885FE2">
      <w:pPr>
        <w:widowControl w:val="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Podemos identificar que existe una predominancia de malestar causado por el encierro, específicamente por la incapacidad de compartir el mismo espacio físico que las personas con las que se tiene una relación sexo afectiva. Según los datos recopilados el 66% de los encuestados se siente triste por no poder ver a su pareja, y un 57,7 % de personas con y sin pareja establece que se siente triste y/o desanimado por no poder tener contacto físico. </w:t>
      </w:r>
    </w:p>
    <w:p w14:paraId="6A076EB4" w14:textId="77777777" w:rsidR="00724AB5" w:rsidRDefault="00724AB5">
      <w:pPr>
        <w:widowControl w:val="0"/>
        <w:jc w:val="both"/>
        <w:rPr>
          <w:rFonts w:ascii="Times New Roman" w:eastAsia="Times New Roman" w:hAnsi="Times New Roman" w:cs="Times New Roman"/>
          <w:sz w:val="24"/>
          <w:szCs w:val="24"/>
          <w:highlight w:val="white"/>
        </w:rPr>
      </w:pPr>
    </w:p>
    <w:p w14:paraId="3A2EEE52" w14:textId="77777777" w:rsidR="00724AB5" w:rsidRDefault="00885FE2">
      <w:pPr>
        <w:widowControl w:val="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La vida sexual virtual se ve limitada por el entorno en el que se encuentren las personas. En su mayoría las parejas aisladas de la otra viven con sus padres (95,1), un 2,1% viven con compañeros de piso y solo un 2,8% vive solo. La falta de privacidad condiciona en un número importante de personas la incapacidad de mantener sexo virtual. En el caso de las parejas que se encuentran </w:t>
      </w:r>
      <w:r>
        <w:rPr>
          <w:rFonts w:ascii="Times New Roman" w:eastAsia="Times New Roman" w:hAnsi="Times New Roman" w:cs="Times New Roman"/>
          <w:sz w:val="24"/>
          <w:szCs w:val="24"/>
          <w:highlight w:val="white"/>
        </w:rPr>
        <w:lastRenderedPageBreak/>
        <w:t xml:space="preserve">distanciadas por la cuarentena un 23,6% no se siente libre de realizar prácticas sexuales virtuales en su casa. </w:t>
      </w:r>
    </w:p>
    <w:p w14:paraId="35798E17" w14:textId="77777777" w:rsidR="00724AB5" w:rsidRDefault="00724AB5">
      <w:pPr>
        <w:widowControl w:val="0"/>
        <w:jc w:val="both"/>
        <w:rPr>
          <w:rFonts w:ascii="Times New Roman" w:eastAsia="Times New Roman" w:hAnsi="Times New Roman" w:cs="Times New Roman"/>
          <w:sz w:val="24"/>
          <w:szCs w:val="24"/>
          <w:highlight w:val="white"/>
        </w:rPr>
      </w:pPr>
    </w:p>
    <w:p w14:paraId="134CDB14" w14:textId="77777777" w:rsidR="00724AB5" w:rsidRDefault="00885FE2">
      <w:pPr>
        <w:widowControl w:val="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Las parejas que se encuentran aisladas en conjunto presentan problemas al momento de llegar al orgasmo, indicando problemas debido también por el contexto y las emociones negativas. Las personas con y sin pareja que se encuentran aisladas en soledad igualmente presentaron disminución en la cantidad de orgasmos. </w:t>
      </w:r>
    </w:p>
    <w:p w14:paraId="067D5620" w14:textId="77777777" w:rsidR="00724AB5" w:rsidRDefault="00724AB5">
      <w:pPr>
        <w:widowControl w:val="0"/>
        <w:rPr>
          <w:rFonts w:ascii="Times New Roman" w:eastAsia="Times New Roman" w:hAnsi="Times New Roman" w:cs="Times New Roman"/>
          <w:sz w:val="24"/>
          <w:szCs w:val="24"/>
          <w:highlight w:val="white"/>
        </w:rPr>
      </w:pPr>
    </w:p>
    <w:p w14:paraId="43AF412F" w14:textId="24DD5324" w:rsidR="00724AB5" w:rsidRDefault="00885FE2">
      <w:pPr>
        <w:spacing w:before="240" w:after="240" w:line="360" w:lineRule="auto"/>
        <w:jc w:val="both"/>
        <w:rPr>
          <w:rFonts w:ascii="Times New Roman" w:eastAsia="Times New Roman" w:hAnsi="Times New Roman" w:cs="Times New Roman"/>
          <w:color w:val="1A1A1A"/>
          <w:sz w:val="24"/>
          <w:szCs w:val="24"/>
          <w:highlight w:val="white"/>
        </w:rPr>
      </w:pPr>
      <w:bookmarkStart w:id="6" w:name="_Hlk62386745"/>
      <w:r>
        <w:rPr>
          <w:rFonts w:ascii="Times New Roman" w:eastAsia="Times New Roman" w:hAnsi="Times New Roman" w:cs="Times New Roman"/>
          <w:b/>
          <w:sz w:val="24"/>
          <w:szCs w:val="24"/>
          <w:highlight w:val="white"/>
          <w:u w:val="single"/>
        </w:rPr>
        <w:t>Bibliografía</w:t>
      </w:r>
      <w:r w:rsidR="00DF1DC8">
        <w:rPr>
          <w:rFonts w:ascii="Times New Roman" w:eastAsia="Times New Roman" w:hAnsi="Times New Roman" w:cs="Times New Roman"/>
          <w:b/>
          <w:sz w:val="24"/>
          <w:szCs w:val="24"/>
          <w:highlight w:val="white"/>
          <w:u w:val="single"/>
        </w:rPr>
        <w:t xml:space="preserve"> citada</w:t>
      </w:r>
      <w:r>
        <w:rPr>
          <w:rFonts w:ascii="Times New Roman" w:eastAsia="Times New Roman" w:hAnsi="Times New Roman" w:cs="Times New Roman"/>
          <w:b/>
          <w:sz w:val="24"/>
          <w:szCs w:val="24"/>
          <w:highlight w:val="white"/>
          <w:u w:val="single"/>
        </w:rPr>
        <w:t>:</w:t>
      </w:r>
    </w:p>
    <w:bookmarkEnd w:id="6"/>
    <w:p w14:paraId="35647075" w14:textId="77777777" w:rsidR="00724AB5" w:rsidRDefault="00885FE2">
      <w:pPr>
        <w:spacing w:before="240" w:after="24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t>
      </w:r>
      <w:proofErr w:type="spellStart"/>
      <w:r>
        <w:rPr>
          <w:rFonts w:ascii="Times New Roman" w:eastAsia="Times New Roman" w:hAnsi="Times New Roman" w:cs="Times New Roman"/>
          <w:sz w:val="24"/>
          <w:szCs w:val="24"/>
          <w:highlight w:val="white"/>
        </w:rPr>
        <w:t>Augé</w:t>
      </w:r>
      <w:proofErr w:type="spellEnd"/>
      <w:r>
        <w:rPr>
          <w:rFonts w:ascii="Times New Roman" w:eastAsia="Times New Roman" w:hAnsi="Times New Roman" w:cs="Times New Roman"/>
          <w:sz w:val="24"/>
          <w:szCs w:val="24"/>
          <w:highlight w:val="white"/>
        </w:rPr>
        <w:t xml:space="preserve">, Marc. “Los no lugares”. (Barcelona: Gedisa, 2009) URL= </w:t>
      </w:r>
      <w:hyperlink r:id="rId104">
        <w:r>
          <w:rPr>
            <w:rFonts w:ascii="Times New Roman" w:eastAsia="Times New Roman" w:hAnsi="Times New Roman" w:cs="Times New Roman"/>
            <w:color w:val="1155CC"/>
            <w:sz w:val="24"/>
            <w:szCs w:val="24"/>
            <w:highlight w:val="white"/>
            <w:u w:val="single"/>
          </w:rPr>
          <w:t>http://designblog.uniandes.edu.co/blogs/dise2609/files/2009/03/marc-auge-los-no-lugares.pdf</w:t>
        </w:r>
      </w:hyperlink>
      <w:r>
        <w:rPr>
          <w:rFonts w:ascii="Times New Roman" w:eastAsia="Times New Roman" w:hAnsi="Times New Roman" w:cs="Times New Roman"/>
          <w:sz w:val="24"/>
          <w:szCs w:val="24"/>
          <w:highlight w:val="white"/>
        </w:rPr>
        <w:t xml:space="preserve"> </w:t>
      </w:r>
    </w:p>
    <w:p w14:paraId="693AFDCF" w14:textId="77777777" w:rsidR="00724AB5" w:rsidRDefault="00885FE2">
      <w:pPr>
        <w:spacing w:before="240" w:after="240" w:line="360" w:lineRule="auto"/>
        <w:rPr>
          <w:rFonts w:ascii="Times New Roman" w:eastAsia="Times New Roman" w:hAnsi="Times New Roman" w:cs="Times New Roman"/>
          <w:color w:val="1A1A1A"/>
          <w:sz w:val="24"/>
          <w:szCs w:val="24"/>
          <w:highlight w:val="white"/>
        </w:rPr>
      </w:pPr>
      <w:r>
        <w:rPr>
          <w:rFonts w:ascii="Times New Roman" w:eastAsia="Times New Roman" w:hAnsi="Times New Roman" w:cs="Times New Roman"/>
          <w:sz w:val="24"/>
          <w:szCs w:val="24"/>
          <w:highlight w:val="white"/>
        </w:rPr>
        <w:t>-</w:t>
      </w:r>
      <w:proofErr w:type="spellStart"/>
      <w:r>
        <w:rPr>
          <w:rFonts w:ascii="Times New Roman" w:eastAsia="Times New Roman" w:hAnsi="Times New Roman" w:cs="Times New Roman"/>
          <w:sz w:val="24"/>
          <w:szCs w:val="24"/>
          <w:highlight w:val="white"/>
        </w:rPr>
        <w:t>Ayús</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Ramfis</w:t>
      </w:r>
      <w:proofErr w:type="spellEnd"/>
      <w:r>
        <w:rPr>
          <w:rFonts w:ascii="Times New Roman" w:eastAsia="Times New Roman" w:hAnsi="Times New Roman" w:cs="Times New Roman"/>
          <w:sz w:val="24"/>
          <w:szCs w:val="24"/>
          <w:highlight w:val="white"/>
        </w:rPr>
        <w:t xml:space="preserve">. &amp; </w:t>
      </w:r>
      <w:proofErr w:type="spellStart"/>
      <w:r>
        <w:rPr>
          <w:rFonts w:ascii="Times New Roman" w:eastAsia="Times New Roman" w:hAnsi="Times New Roman" w:cs="Times New Roman"/>
          <w:sz w:val="24"/>
          <w:szCs w:val="24"/>
          <w:highlight w:val="white"/>
        </w:rPr>
        <w:t>Eroza</w:t>
      </w:r>
      <w:proofErr w:type="spellEnd"/>
      <w:r>
        <w:rPr>
          <w:rFonts w:ascii="Times New Roman" w:eastAsia="Times New Roman" w:hAnsi="Times New Roman" w:cs="Times New Roman"/>
          <w:sz w:val="24"/>
          <w:szCs w:val="24"/>
          <w:highlight w:val="white"/>
        </w:rPr>
        <w:t>, Enrique. ¨El cuerpo y las ciencias sociales¨. (Revista Pueblos Y Fronteras Digital, 2(4), 1–56. 2007).</w:t>
      </w:r>
      <w:hyperlink r:id="rId105">
        <w:r>
          <w:rPr>
            <w:rFonts w:ascii="Times New Roman" w:eastAsia="Times New Roman" w:hAnsi="Times New Roman" w:cs="Times New Roman"/>
            <w:sz w:val="24"/>
            <w:szCs w:val="24"/>
            <w:highlight w:val="white"/>
          </w:rPr>
          <w:t xml:space="preserve"> URL= </w:t>
        </w:r>
      </w:hyperlink>
      <w:hyperlink r:id="rId106">
        <w:r>
          <w:rPr>
            <w:rFonts w:ascii="Times New Roman" w:eastAsia="Times New Roman" w:hAnsi="Times New Roman" w:cs="Times New Roman"/>
            <w:color w:val="1155CC"/>
            <w:sz w:val="24"/>
            <w:szCs w:val="24"/>
            <w:highlight w:val="white"/>
            <w:u w:val="single"/>
          </w:rPr>
          <w:t>https://doi.org/10.22201/cimsur.18704115e.2007.4.217</w:t>
        </w:r>
      </w:hyperlink>
    </w:p>
    <w:p w14:paraId="1727EF14" w14:textId="79B6A359" w:rsidR="00724AB5" w:rsidRPr="005706D1" w:rsidRDefault="00885FE2">
      <w:pPr>
        <w:spacing w:before="240" w:after="24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-Butler, Judith. ¨Sujetos del deseo. Reflexiones hegelianas en la Francia del Siglo XX¨. </w:t>
      </w:r>
      <w:r w:rsidRPr="005706D1">
        <w:rPr>
          <w:rFonts w:ascii="Times New Roman" w:eastAsia="Times New Roman" w:hAnsi="Times New Roman" w:cs="Times New Roman"/>
          <w:sz w:val="24"/>
          <w:szCs w:val="24"/>
          <w:highlight w:val="white"/>
        </w:rPr>
        <w:t xml:space="preserve">(Buenos Aires: Amorrortu, 2012) </w:t>
      </w:r>
    </w:p>
    <w:p w14:paraId="6EA57ED9" w14:textId="662819DF" w:rsidR="00885FE2" w:rsidRPr="005706D1" w:rsidRDefault="00885FE2">
      <w:pPr>
        <w:spacing w:before="240" w:after="240" w:line="360" w:lineRule="auto"/>
        <w:rPr>
          <w:rFonts w:ascii="Times New Roman" w:eastAsia="Times New Roman" w:hAnsi="Times New Roman" w:cs="Times New Roman"/>
          <w:sz w:val="24"/>
          <w:szCs w:val="24"/>
          <w:highlight w:val="white"/>
        </w:rPr>
      </w:pPr>
      <w:r w:rsidRPr="005706D1">
        <w:rPr>
          <w:rFonts w:ascii="Times New Roman" w:eastAsia="Times New Roman" w:hAnsi="Times New Roman" w:cs="Times New Roman"/>
          <w:sz w:val="24"/>
          <w:szCs w:val="24"/>
          <w:highlight w:val="white"/>
        </w:rPr>
        <w:t>-</w:t>
      </w:r>
      <w:proofErr w:type="spellStart"/>
      <w:r w:rsidRPr="005706D1">
        <w:rPr>
          <w:rFonts w:ascii="Times New Roman" w:eastAsia="Times New Roman" w:hAnsi="Times New Roman" w:cs="Times New Roman"/>
          <w:sz w:val="24"/>
          <w:szCs w:val="24"/>
          <w:highlight w:val="white"/>
        </w:rPr>
        <w:t>Cadem</w:t>
      </w:r>
      <w:proofErr w:type="spellEnd"/>
      <w:r w:rsidR="000B1870" w:rsidRPr="005706D1">
        <w:rPr>
          <w:rFonts w:ascii="Times New Roman" w:eastAsia="Times New Roman" w:hAnsi="Times New Roman" w:cs="Times New Roman"/>
          <w:sz w:val="24"/>
          <w:szCs w:val="24"/>
          <w:highlight w:val="white"/>
        </w:rPr>
        <w:t xml:space="preserve"> </w:t>
      </w:r>
      <w:proofErr w:type="gramStart"/>
      <w:r w:rsidR="000B1870" w:rsidRPr="005706D1">
        <w:rPr>
          <w:rFonts w:ascii="Times New Roman" w:eastAsia="Times New Roman" w:hAnsi="Times New Roman" w:cs="Times New Roman"/>
          <w:sz w:val="24"/>
          <w:szCs w:val="24"/>
          <w:highlight w:val="white"/>
        </w:rPr>
        <w:t>“ Encuesta</w:t>
      </w:r>
      <w:proofErr w:type="gramEnd"/>
      <w:r w:rsidR="000B1870" w:rsidRPr="005706D1">
        <w:rPr>
          <w:rFonts w:ascii="Times New Roman" w:eastAsia="Times New Roman" w:hAnsi="Times New Roman" w:cs="Times New Roman"/>
          <w:sz w:val="24"/>
          <w:szCs w:val="24"/>
          <w:highlight w:val="white"/>
        </w:rPr>
        <w:t xml:space="preserve"> 2020” </w:t>
      </w:r>
      <w:r w:rsidR="000B1870" w:rsidRPr="005706D1">
        <w:rPr>
          <w:rFonts w:ascii="Times New Roman" w:eastAsia="Times New Roman" w:hAnsi="Times New Roman" w:cs="Times New Roman"/>
          <w:sz w:val="24"/>
          <w:szCs w:val="24"/>
        </w:rPr>
        <w:t>URL: https://www.cadem.cl/wp-content/uploads/2020/09/Chile-que-Viene-Sept-2020.pdf</w:t>
      </w:r>
    </w:p>
    <w:p w14:paraId="720B95EC" w14:textId="77777777" w:rsidR="00724AB5" w:rsidRDefault="00885FE2">
      <w:pPr>
        <w:spacing w:before="240" w:after="240" w:line="360" w:lineRule="auto"/>
        <w:rPr>
          <w:rFonts w:ascii="Times New Roman" w:eastAsia="Times New Roman" w:hAnsi="Times New Roman" w:cs="Times New Roman"/>
          <w:sz w:val="24"/>
          <w:szCs w:val="24"/>
          <w:highlight w:val="white"/>
        </w:rPr>
      </w:pPr>
      <w:r w:rsidRPr="005706D1">
        <w:rPr>
          <w:rFonts w:ascii="Times New Roman" w:eastAsia="Times New Roman" w:hAnsi="Times New Roman" w:cs="Times New Roman"/>
          <w:color w:val="1A1A1A"/>
          <w:sz w:val="24"/>
          <w:szCs w:val="24"/>
          <w:highlight w:val="white"/>
        </w:rPr>
        <w:t xml:space="preserve">-Davis, Patricia; Noble, </w:t>
      </w:r>
      <w:proofErr w:type="spellStart"/>
      <w:r w:rsidRPr="005706D1">
        <w:rPr>
          <w:rFonts w:ascii="Times New Roman" w:eastAsia="Times New Roman" w:hAnsi="Times New Roman" w:cs="Times New Roman"/>
          <w:color w:val="1A1A1A"/>
          <w:sz w:val="24"/>
          <w:szCs w:val="24"/>
          <w:highlight w:val="white"/>
        </w:rPr>
        <w:t>Simon</w:t>
      </w:r>
      <w:proofErr w:type="spellEnd"/>
      <w:r w:rsidRPr="005706D1">
        <w:rPr>
          <w:rFonts w:ascii="Times New Roman" w:eastAsia="Times New Roman" w:hAnsi="Times New Roman" w:cs="Times New Roman"/>
          <w:color w:val="1A1A1A"/>
          <w:sz w:val="24"/>
          <w:szCs w:val="24"/>
          <w:highlight w:val="white"/>
        </w:rPr>
        <w:t xml:space="preserve">; White, Rebecca. </w:t>
      </w:r>
      <w:r w:rsidRPr="00885FE2">
        <w:rPr>
          <w:rFonts w:ascii="Times New Roman" w:eastAsia="Times New Roman" w:hAnsi="Times New Roman" w:cs="Times New Roman"/>
          <w:color w:val="1A1A1A"/>
          <w:sz w:val="24"/>
          <w:szCs w:val="24"/>
          <w:highlight w:val="white"/>
          <w:lang w:val="en-US"/>
        </w:rPr>
        <w:t xml:space="preserve">“The History of Modern Pornography” (2010). </w:t>
      </w:r>
      <w:r>
        <w:rPr>
          <w:rFonts w:ascii="Times New Roman" w:eastAsia="Times New Roman" w:hAnsi="Times New Roman" w:cs="Times New Roman"/>
          <w:color w:val="1A1A1A"/>
          <w:sz w:val="24"/>
          <w:szCs w:val="24"/>
          <w:highlight w:val="white"/>
        </w:rPr>
        <w:t>URL=</w:t>
      </w:r>
      <w:hyperlink r:id="rId107">
        <w:r>
          <w:rPr>
            <w:rFonts w:ascii="Times New Roman" w:eastAsia="Times New Roman" w:hAnsi="Times New Roman" w:cs="Times New Roman"/>
            <w:color w:val="1A1A1A"/>
            <w:sz w:val="24"/>
            <w:szCs w:val="24"/>
            <w:highlight w:val="white"/>
          </w:rPr>
          <w:t xml:space="preserve"> </w:t>
        </w:r>
      </w:hyperlink>
      <w:hyperlink r:id="rId108">
        <w:r>
          <w:rPr>
            <w:rFonts w:ascii="Times New Roman" w:eastAsia="Times New Roman" w:hAnsi="Times New Roman" w:cs="Times New Roman"/>
            <w:color w:val="1155CC"/>
            <w:sz w:val="24"/>
            <w:szCs w:val="24"/>
            <w:highlight w:val="white"/>
            <w:u w:val="single"/>
          </w:rPr>
          <w:t>http://pornographyhistory.com/</w:t>
        </w:r>
      </w:hyperlink>
      <w:r>
        <w:rPr>
          <w:rFonts w:ascii="Times New Roman" w:eastAsia="Times New Roman" w:hAnsi="Times New Roman" w:cs="Times New Roman"/>
          <w:color w:val="1A1A1A"/>
          <w:sz w:val="24"/>
          <w:szCs w:val="24"/>
          <w:highlight w:val="white"/>
        </w:rPr>
        <w:t>.</w:t>
      </w:r>
    </w:p>
    <w:p w14:paraId="41837FC3" w14:textId="77777777" w:rsidR="00724AB5" w:rsidRPr="00885FE2" w:rsidRDefault="00885FE2">
      <w:pPr>
        <w:spacing w:before="240" w:after="240" w:line="360" w:lineRule="auto"/>
        <w:rPr>
          <w:rFonts w:ascii="Times New Roman" w:eastAsia="Times New Roman" w:hAnsi="Times New Roman" w:cs="Times New Roman"/>
          <w:sz w:val="24"/>
          <w:szCs w:val="24"/>
          <w:highlight w:val="white"/>
          <w:lang w:val="en-US"/>
        </w:rPr>
      </w:pPr>
      <w:r>
        <w:rPr>
          <w:rFonts w:ascii="Times New Roman" w:eastAsia="Times New Roman" w:hAnsi="Times New Roman" w:cs="Times New Roman"/>
          <w:sz w:val="24"/>
          <w:szCs w:val="24"/>
          <w:highlight w:val="white"/>
        </w:rPr>
        <w:t xml:space="preserve">-Dolto, </w:t>
      </w:r>
      <w:proofErr w:type="gramStart"/>
      <w:r>
        <w:rPr>
          <w:rFonts w:ascii="Times New Roman" w:eastAsia="Times New Roman" w:hAnsi="Times New Roman" w:cs="Times New Roman"/>
          <w:sz w:val="24"/>
          <w:szCs w:val="24"/>
          <w:highlight w:val="white"/>
        </w:rPr>
        <w:t>Françoise.“</w:t>
      </w:r>
      <w:proofErr w:type="gramEnd"/>
      <w:r>
        <w:rPr>
          <w:rFonts w:ascii="Times New Roman" w:eastAsia="Times New Roman" w:hAnsi="Times New Roman" w:cs="Times New Roman"/>
          <w:sz w:val="24"/>
          <w:szCs w:val="24"/>
          <w:highlight w:val="white"/>
        </w:rPr>
        <w:t xml:space="preserve"> La imagen Inconsciente del Cuerpo”. </w:t>
      </w:r>
      <w:r w:rsidRPr="00885FE2">
        <w:rPr>
          <w:rFonts w:ascii="Times New Roman" w:eastAsia="Times New Roman" w:hAnsi="Times New Roman" w:cs="Times New Roman"/>
          <w:sz w:val="24"/>
          <w:szCs w:val="24"/>
          <w:highlight w:val="white"/>
          <w:lang w:val="en-US"/>
        </w:rPr>
        <w:t xml:space="preserve">(Barcelona: </w:t>
      </w:r>
      <w:proofErr w:type="spellStart"/>
      <w:r w:rsidRPr="00885FE2">
        <w:rPr>
          <w:rFonts w:ascii="Times New Roman" w:eastAsia="Times New Roman" w:hAnsi="Times New Roman" w:cs="Times New Roman"/>
          <w:sz w:val="24"/>
          <w:szCs w:val="24"/>
          <w:highlight w:val="white"/>
          <w:lang w:val="en-US"/>
        </w:rPr>
        <w:t>Paidós</w:t>
      </w:r>
      <w:proofErr w:type="spellEnd"/>
      <w:r w:rsidRPr="00885FE2">
        <w:rPr>
          <w:rFonts w:ascii="Times New Roman" w:eastAsia="Times New Roman" w:hAnsi="Times New Roman" w:cs="Times New Roman"/>
          <w:sz w:val="24"/>
          <w:szCs w:val="24"/>
          <w:highlight w:val="white"/>
          <w:lang w:val="en-US"/>
        </w:rPr>
        <w:t xml:space="preserve">, 1999) URL= </w:t>
      </w:r>
      <w:hyperlink r:id="rId109">
        <w:r w:rsidRPr="00885FE2">
          <w:rPr>
            <w:rFonts w:ascii="Times New Roman" w:eastAsia="Times New Roman" w:hAnsi="Times New Roman" w:cs="Times New Roman"/>
            <w:color w:val="1155CC"/>
            <w:sz w:val="24"/>
            <w:szCs w:val="24"/>
            <w:highlight w:val="white"/>
            <w:u w:val="single"/>
            <w:lang w:val="en-US"/>
          </w:rPr>
          <w:t>https://mediacionartistica.files.wordpress.com/2014/10/dolto-franc3a7ois-la-imagen-inconsciente-del-cuerpo-ed-paidc3b3s.pdf</w:t>
        </w:r>
      </w:hyperlink>
    </w:p>
    <w:p w14:paraId="6CC92D96" w14:textId="77777777" w:rsidR="00724AB5" w:rsidRPr="00885FE2" w:rsidRDefault="00885FE2">
      <w:pPr>
        <w:spacing w:before="240" w:after="240" w:line="360" w:lineRule="auto"/>
        <w:rPr>
          <w:rFonts w:ascii="Times New Roman" w:eastAsia="Times New Roman" w:hAnsi="Times New Roman" w:cs="Times New Roman"/>
          <w:sz w:val="24"/>
          <w:szCs w:val="24"/>
          <w:highlight w:val="white"/>
          <w:lang w:val="fr-FR"/>
        </w:rPr>
      </w:pPr>
      <w:r w:rsidRPr="00885FE2">
        <w:rPr>
          <w:rFonts w:ascii="Times New Roman" w:eastAsia="Times New Roman" w:hAnsi="Times New Roman" w:cs="Times New Roman"/>
          <w:sz w:val="24"/>
          <w:szCs w:val="24"/>
          <w:highlight w:val="white"/>
          <w:lang w:val="en-US"/>
        </w:rPr>
        <w:t xml:space="preserve"> -Johnston, Keith. “The action is so real I thought I was cheating on my wife: realism and nature in the 1970s 3-D Sex Film, </w:t>
      </w:r>
      <w:proofErr w:type="spellStart"/>
      <w:r w:rsidRPr="00885FE2">
        <w:rPr>
          <w:rFonts w:ascii="Times New Roman" w:eastAsia="Times New Roman" w:hAnsi="Times New Roman" w:cs="Times New Roman"/>
          <w:sz w:val="24"/>
          <w:szCs w:val="24"/>
          <w:highlight w:val="white"/>
          <w:lang w:val="en-US"/>
        </w:rPr>
        <w:t>en</w:t>
      </w:r>
      <w:proofErr w:type="spellEnd"/>
      <w:r w:rsidRPr="00885FE2">
        <w:rPr>
          <w:rFonts w:ascii="Times New Roman" w:eastAsia="Times New Roman" w:hAnsi="Times New Roman" w:cs="Times New Roman"/>
          <w:sz w:val="24"/>
          <w:szCs w:val="24"/>
          <w:highlight w:val="white"/>
          <w:lang w:val="en-US"/>
        </w:rPr>
        <w:t xml:space="preserve"> “Sex and 1970s World Cinema: From Smut to Softcore”. </w:t>
      </w:r>
      <w:r w:rsidRPr="00885FE2">
        <w:rPr>
          <w:rFonts w:ascii="Times New Roman" w:eastAsia="Times New Roman" w:hAnsi="Times New Roman" w:cs="Times New Roman"/>
          <w:sz w:val="24"/>
          <w:szCs w:val="24"/>
          <w:highlight w:val="white"/>
          <w:lang w:val="fr-FR"/>
        </w:rPr>
        <w:t>(</w:t>
      </w:r>
      <w:proofErr w:type="gramStart"/>
      <w:r w:rsidRPr="00885FE2">
        <w:rPr>
          <w:rFonts w:ascii="Times New Roman" w:eastAsia="Times New Roman" w:hAnsi="Times New Roman" w:cs="Times New Roman"/>
          <w:sz w:val="24"/>
          <w:szCs w:val="24"/>
          <w:highlight w:val="white"/>
          <w:lang w:val="fr-FR"/>
        </w:rPr>
        <w:t>Manchester:</w:t>
      </w:r>
      <w:proofErr w:type="gramEnd"/>
      <w:r w:rsidRPr="00885FE2">
        <w:rPr>
          <w:rFonts w:ascii="Times New Roman" w:eastAsia="Times New Roman" w:hAnsi="Times New Roman" w:cs="Times New Roman"/>
          <w:sz w:val="24"/>
          <w:szCs w:val="24"/>
          <w:highlight w:val="white"/>
          <w:lang w:val="fr-FR"/>
        </w:rPr>
        <w:t xml:space="preserve"> Manchester </w:t>
      </w:r>
      <w:proofErr w:type="spellStart"/>
      <w:r w:rsidRPr="00885FE2">
        <w:rPr>
          <w:rFonts w:ascii="Times New Roman" w:eastAsia="Times New Roman" w:hAnsi="Times New Roman" w:cs="Times New Roman"/>
          <w:sz w:val="24"/>
          <w:szCs w:val="24"/>
          <w:highlight w:val="white"/>
          <w:lang w:val="fr-FR"/>
        </w:rPr>
        <w:t>University</w:t>
      </w:r>
      <w:proofErr w:type="spellEnd"/>
      <w:r w:rsidRPr="00885FE2">
        <w:rPr>
          <w:rFonts w:ascii="Times New Roman" w:eastAsia="Times New Roman" w:hAnsi="Times New Roman" w:cs="Times New Roman"/>
          <w:sz w:val="24"/>
          <w:szCs w:val="24"/>
          <w:highlight w:val="white"/>
          <w:lang w:val="fr-FR"/>
        </w:rPr>
        <w:t xml:space="preserve"> </w:t>
      </w:r>
      <w:proofErr w:type="spellStart"/>
      <w:r w:rsidRPr="00885FE2">
        <w:rPr>
          <w:rFonts w:ascii="Times New Roman" w:eastAsia="Times New Roman" w:hAnsi="Times New Roman" w:cs="Times New Roman"/>
          <w:sz w:val="24"/>
          <w:szCs w:val="24"/>
          <w:highlight w:val="white"/>
          <w:lang w:val="fr-FR"/>
        </w:rPr>
        <w:t>Press</w:t>
      </w:r>
      <w:proofErr w:type="spellEnd"/>
      <w:r w:rsidRPr="00885FE2">
        <w:rPr>
          <w:rFonts w:ascii="Times New Roman" w:eastAsia="Times New Roman" w:hAnsi="Times New Roman" w:cs="Times New Roman"/>
          <w:sz w:val="24"/>
          <w:szCs w:val="24"/>
          <w:highlight w:val="white"/>
          <w:lang w:val="fr-FR"/>
        </w:rPr>
        <w:t>, 2017).</w:t>
      </w:r>
    </w:p>
    <w:p w14:paraId="7CE6B3D9" w14:textId="77777777" w:rsidR="00724AB5" w:rsidRPr="00885FE2" w:rsidRDefault="00885FE2">
      <w:pPr>
        <w:spacing w:before="240" w:after="240" w:line="360" w:lineRule="auto"/>
        <w:rPr>
          <w:rFonts w:ascii="Times New Roman" w:eastAsia="Times New Roman" w:hAnsi="Times New Roman" w:cs="Times New Roman"/>
          <w:sz w:val="24"/>
          <w:szCs w:val="24"/>
          <w:highlight w:val="white"/>
          <w:lang w:val="fr-FR"/>
        </w:rPr>
      </w:pPr>
      <w:r w:rsidRPr="00885FE2">
        <w:rPr>
          <w:rFonts w:ascii="Times New Roman" w:eastAsia="Times New Roman" w:hAnsi="Times New Roman" w:cs="Times New Roman"/>
          <w:sz w:val="24"/>
          <w:szCs w:val="24"/>
          <w:highlight w:val="white"/>
          <w:lang w:val="fr-FR"/>
        </w:rPr>
        <w:t>-Lacan, Jacques. “Écrits”. (</w:t>
      </w:r>
      <w:proofErr w:type="spellStart"/>
      <w:proofErr w:type="gramStart"/>
      <w:r w:rsidRPr="00885FE2">
        <w:rPr>
          <w:rFonts w:ascii="Times New Roman" w:eastAsia="Times New Roman" w:hAnsi="Times New Roman" w:cs="Times New Roman"/>
          <w:sz w:val="24"/>
          <w:szCs w:val="24"/>
          <w:highlight w:val="white"/>
          <w:lang w:val="fr-FR"/>
        </w:rPr>
        <w:t>París</w:t>
      </w:r>
      <w:proofErr w:type="spellEnd"/>
      <w:r w:rsidRPr="00885FE2">
        <w:rPr>
          <w:rFonts w:ascii="Times New Roman" w:eastAsia="Times New Roman" w:hAnsi="Times New Roman" w:cs="Times New Roman"/>
          <w:sz w:val="24"/>
          <w:szCs w:val="24"/>
          <w:highlight w:val="white"/>
          <w:lang w:val="fr-FR"/>
        </w:rPr>
        <w:t>:</w:t>
      </w:r>
      <w:proofErr w:type="gramEnd"/>
      <w:r w:rsidRPr="00885FE2">
        <w:rPr>
          <w:rFonts w:ascii="Times New Roman" w:eastAsia="Times New Roman" w:hAnsi="Times New Roman" w:cs="Times New Roman"/>
          <w:sz w:val="24"/>
          <w:szCs w:val="24"/>
          <w:highlight w:val="white"/>
          <w:lang w:val="fr-FR"/>
        </w:rPr>
        <w:t xml:space="preserve"> Seuil, 1966) </w:t>
      </w:r>
    </w:p>
    <w:p w14:paraId="398E7C73" w14:textId="42858A31" w:rsidR="00724AB5" w:rsidRDefault="00885FE2">
      <w:pPr>
        <w:spacing w:before="240" w:after="240" w:line="360" w:lineRule="auto"/>
        <w:rPr>
          <w:rFonts w:ascii="Times New Roman" w:eastAsia="Times New Roman" w:hAnsi="Times New Roman" w:cs="Times New Roman"/>
          <w:sz w:val="24"/>
          <w:szCs w:val="24"/>
          <w:highlight w:val="white"/>
        </w:rPr>
      </w:pPr>
      <w:r w:rsidRPr="00885FE2">
        <w:rPr>
          <w:rFonts w:ascii="Times New Roman" w:eastAsia="Times New Roman" w:hAnsi="Times New Roman" w:cs="Times New Roman"/>
          <w:sz w:val="24"/>
          <w:szCs w:val="24"/>
          <w:highlight w:val="white"/>
          <w:lang w:val="fr-FR"/>
        </w:rPr>
        <w:t xml:space="preserve">-Le </w:t>
      </w:r>
      <w:proofErr w:type="spellStart"/>
      <w:r w:rsidRPr="00885FE2">
        <w:rPr>
          <w:rFonts w:ascii="Times New Roman" w:eastAsia="Times New Roman" w:hAnsi="Times New Roman" w:cs="Times New Roman"/>
          <w:sz w:val="24"/>
          <w:szCs w:val="24"/>
          <w:highlight w:val="white"/>
          <w:lang w:val="fr-FR"/>
        </w:rPr>
        <w:t>Bretón</w:t>
      </w:r>
      <w:proofErr w:type="spellEnd"/>
      <w:r w:rsidRPr="00885FE2">
        <w:rPr>
          <w:rFonts w:ascii="Times New Roman" w:eastAsia="Times New Roman" w:hAnsi="Times New Roman" w:cs="Times New Roman"/>
          <w:sz w:val="24"/>
          <w:szCs w:val="24"/>
          <w:highlight w:val="white"/>
          <w:lang w:val="fr-FR"/>
        </w:rPr>
        <w:t xml:space="preserve">, David. </w:t>
      </w:r>
      <w:r>
        <w:rPr>
          <w:rFonts w:ascii="Times New Roman" w:eastAsia="Times New Roman" w:hAnsi="Times New Roman" w:cs="Times New Roman"/>
          <w:sz w:val="24"/>
          <w:szCs w:val="24"/>
          <w:highlight w:val="white"/>
        </w:rPr>
        <w:t xml:space="preserve">¨Antropología del Cuerpo y Modernidad¨. (Buenos Aires: Nueva Visión, 2002) </w:t>
      </w:r>
    </w:p>
    <w:p w14:paraId="2A4921EB" w14:textId="5BC7EF01" w:rsidR="00724AB5" w:rsidRDefault="00885FE2">
      <w:pPr>
        <w:spacing w:before="240" w:after="24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Lévi Strauss, Claude “Las estructuras elementales del parentesco” (Buenos Aires: Paidós, 1970)</w:t>
      </w:r>
    </w:p>
    <w:p w14:paraId="2028DD8B" w14:textId="1C038909" w:rsidR="000B1870" w:rsidRPr="005706D1" w:rsidRDefault="000B1870">
      <w:pPr>
        <w:spacing w:before="240" w:after="240" w:line="360" w:lineRule="auto"/>
        <w:rPr>
          <w:rFonts w:ascii="Times New Roman" w:eastAsia="Times New Roman" w:hAnsi="Times New Roman" w:cs="Times New Roman"/>
          <w:sz w:val="24"/>
          <w:szCs w:val="24"/>
          <w:highlight w:val="white"/>
          <w:lang w:val="fr-FR"/>
        </w:rPr>
      </w:pPr>
      <w:r w:rsidRPr="000B1870">
        <w:rPr>
          <w:rFonts w:ascii="Times New Roman" w:eastAsia="Times New Roman" w:hAnsi="Times New Roman" w:cs="Times New Roman"/>
          <w:sz w:val="24"/>
          <w:szCs w:val="24"/>
          <w:highlight w:val="white"/>
          <w:lang w:val="fr-FR"/>
        </w:rPr>
        <w:t>- Mitchell</w:t>
      </w:r>
      <w:r>
        <w:rPr>
          <w:rFonts w:ascii="Times New Roman" w:eastAsia="Times New Roman" w:hAnsi="Times New Roman" w:cs="Times New Roman"/>
          <w:sz w:val="24"/>
          <w:szCs w:val="24"/>
          <w:highlight w:val="white"/>
          <w:lang w:val="fr-FR"/>
        </w:rPr>
        <w:t xml:space="preserve">, </w:t>
      </w:r>
      <w:proofErr w:type="spellStart"/>
      <w:r>
        <w:rPr>
          <w:rFonts w:ascii="Times New Roman" w:eastAsia="Times New Roman" w:hAnsi="Times New Roman" w:cs="Times New Roman"/>
          <w:sz w:val="24"/>
          <w:szCs w:val="24"/>
          <w:highlight w:val="white"/>
          <w:lang w:val="fr-FR"/>
        </w:rPr>
        <w:t>Julliet</w:t>
      </w:r>
      <w:proofErr w:type="spellEnd"/>
      <w:r w:rsidRPr="000B1870">
        <w:rPr>
          <w:rFonts w:ascii="Times New Roman" w:eastAsia="Times New Roman" w:hAnsi="Times New Roman" w:cs="Times New Roman"/>
          <w:sz w:val="24"/>
          <w:szCs w:val="24"/>
          <w:highlight w:val="white"/>
          <w:lang w:val="fr-FR"/>
        </w:rPr>
        <w:t xml:space="preserve">. </w:t>
      </w:r>
      <w:r w:rsidRPr="000B1870">
        <w:rPr>
          <w:rFonts w:ascii="Times New Roman" w:eastAsia="Times New Roman" w:hAnsi="Times New Roman" w:cs="Times New Roman"/>
          <w:i/>
          <w:sz w:val="24"/>
          <w:szCs w:val="24"/>
          <w:highlight w:val="white"/>
          <w:lang w:val="fr-FR"/>
        </w:rPr>
        <w:t xml:space="preserve">Psychanalyse et </w:t>
      </w:r>
      <w:proofErr w:type="gramStart"/>
      <w:r w:rsidRPr="000B1870">
        <w:rPr>
          <w:rFonts w:ascii="Times New Roman" w:eastAsia="Times New Roman" w:hAnsi="Times New Roman" w:cs="Times New Roman"/>
          <w:i/>
          <w:sz w:val="24"/>
          <w:szCs w:val="24"/>
          <w:highlight w:val="white"/>
          <w:lang w:val="fr-FR"/>
        </w:rPr>
        <w:t>féminisme .</w:t>
      </w:r>
      <w:proofErr w:type="gramEnd"/>
      <w:r w:rsidRPr="000B1870">
        <w:rPr>
          <w:rFonts w:ascii="Times New Roman" w:eastAsia="Times New Roman" w:hAnsi="Times New Roman" w:cs="Times New Roman"/>
          <w:i/>
          <w:sz w:val="24"/>
          <w:szCs w:val="24"/>
          <w:highlight w:val="white"/>
          <w:lang w:val="fr-FR"/>
        </w:rPr>
        <w:t xml:space="preserve"> </w:t>
      </w:r>
      <w:r w:rsidRPr="005706D1">
        <w:rPr>
          <w:rFonts w:ascii="Times New Roman" w:eastAsia="Times New Roman" w:hAnsi="Times New Roman" w:cs="Times New Roman"/>
          <w:i/>
          <w:sz w:val="24"/>
          <w:szCs w:val="24"/>
          <w:highlight w:val="white"/>
          <w:lang w:val="fr-FR"/>
        </w:rPr>
        <w:t>1</w:t>
      </w:r>
      <w:r w:rsidRPr="005706D1">
        <w:rPr>
          <w:rFonts w:ascii="Times New Roman" w:eastAsia="Times New Roman" w:hAnsi="Times New Roman" w:cs="Times New Roman"/>
          <w:sz w:val="24"/>
          <w:szCs w:val="24"/>
          <w:highlight w:val="white"/>
          <w:lang w:val="fr-FR"/>
        </w:rPr>
        <w:t xml:space="preserve">. </w:t>
      </w:r>
      <w:proofErr w:type="gramStart"/>
      <w:r w:rsidRPr="005706D1">
        <w:rPr>
          <w:rFonts w:ascii="Times New Roman" w:eastAsia="Times New Roman" w:hAnsi="Times New Roman" w:cs="Times New Roman"/>
          <w:sz w:val="24"/>
          <w:szCs w:val="24"/>
          <w:highlight w:val="white"/>
          <w:lang w:val="fr-FR"/>
        </w:rPr>
        <w:t>Paris:</w:t>
      </w:r>
      <w:proofErr w:type="gramEnd"/>
      <w:r w:rsidRPr="005706D1">
        <w:rPr>
          <w:rFonts w:ascii="Times New Roman" w:eastAsia="Times New Roman" w:hAnsi="Times New Roman" w:cs="Times New Roman"/>
          <w:sz w:val="24"/>
          <w:szCs w:val="24"/>
          <w:highlight w:val="white"/>
          <w:lang w:val="fr-FR"/>
        </w:rPr>
        <w:t xml:space="preserve"> Des Femmes, 1975</w:t>
      </w:r>
    </w:p>
    <w:p w14:paraId="52A6FB8D" w14:textId="77777777" w:rsidR="00724AB5" w:rsidRPr="005706D1" w:rsidRDefault="00885FE2">
      <w:pPr>
        <w:spacing w:before="240" w:after="240" w:line="360" w:lineRule="auto"/>
        <w:rPr>
          <w:rFonts w:ascii="Times New Roman" w:eastAsia="Times New Roman" w:hAnsi="Times New Roman" w:cs="Times New Roman"/>
          <w:sz w:val="24"/>
          <w:szCs w:val="24"/>
          <w:highlight w:val="white"/>
          <w:lang w:val="fr-FR"/>
        </w:rPr>
      </w:pPr>
      <w:r w:rsidRPr="005706D1">
        <w:rPr>
          <w:rFonts w:ascii="Times New Roman" w:eastAsia="Times New Roman" w:hAnsi="Times New Roman" w:cs="Times New Roman"/>
          <w:sz w:val="24"/>
          <w:szCs w:val="24"/>
          <w:highlight w:val="white"/>
          <w:lang w:val="fr-FR"/>
        </w:rPr>
        <w:t>-Moreno, Jacob L. “</w:t>
      </w:r>
      <w:proofErr w:type="spellStart"/>
      <w:r w:rsidRPr="005706D1">
        <w:rPr>
          <w:rFonts w:ascii="Times New Roman" w:eastAsia="Times New Roman" w:hAnsi="Times New Roman" w:cs="Times New Roman"/>
          <w:sz w:val="24"/>
          <w:szCs w:val="24"/>
          <w:highlight w:val="white"/>
          <w:lang w:val="fr-FR"/>
        </w:rPr>
        <w:t>Fundamentos</w:t>
      </w:r>
      <w:proofErr w:type="spellEnd"/>
      <w:r w:rsidRPr="005706D1">
        <w:rPr>
          <w:rFonts w:ascii="Times New Roman" w:eastAsia="Times New Roman" w:hAnsi="Times New Roman" w:cs="Times New Roman"/>
          <w:sz w:val="24"/>
          <w:szCs w:val="24"/>
          <w:highlight w:val="white"/>
          <w:lang w:val="fr-FR"/>
        </w:rPr>
        <w:t xml:space="preserve"> de </w:t>
      </w:r>
      <w:proofErr w:type="spellStart"/>
      <w:r w:rsidRPr="005706D1">
        <w:rPr>
          <w:rFonts w:ascii="Times New Roman" w:eastAsia="Times New Roman" w:hAnsi="Times New Roman" w:cs="Times New Roman"/>
          <w:sz w:val="24"/>
          <w:szCs w:val="24"/>
          <w:highlight w:val="white"/>
          <w:lang w:val="fr-FR"/>
        </w:rPr>
        <w:t>sociometría</w:t>
      </w:r>
      <w:proofErr w:type="spellEnd"/>
      <w:r w:rsidRPr="005706D1">
        <w:rPr>
          <w:rFonts w:ascii="Times New Roman" w:eastAsia="Times New Roman" w:hAnsi="Times New Roman" w:cs="Times New Roman"/>
          <w:sz w:val="24"/>
          <w:szCs w:val="24"/>
          <w:highlight w:val="white"/>
          <w:lang w:val="fr-FR"/>
        </w:rPr>
        <w:t xml:space="preserve">”. (Buenos </w:t>
      </w:r>
      <w:proofErr w:type="gramStart"/>
      <w:r w:rsidRPr="005706D1">
        <w:rPr>
          <w:rFonts w:ascii="Times New Roman" w:eastAsia="Times New Roman" w:hAnsi="Times New Roman" w:cs="Times New Roman"/>
          <w:sz w:val="24"/>
          <w:szCs w:val="24"/>
          <w:highlight w:val="white"/>
          <w:lang w:val="fr-FR"/>
        </w:rPr>
        <w:t>Aires:</w:t>
      </w:r>
      <w:proofErr w:type="gramEnd"/>
      <w:r w:rsidRPr="005706D1">
        <w:rPr>
          <w:rFonts w:ascii="Times New Roman" w:eastAsia="Times New Roman" w:hAnsi="Times New Roman" w:cs="Times New Roman"/>
          <w:sz w:val="24"/>
          <w:szCs w:val="24"/>
          <w:highlight w:val="white"/>
          <w:lang w:val="fr-FR"/>
        </w:rPr>
        <w:t xml:space="preserve"> </w:t>
      </w:r>
      <w:proofErr w:type="spellStart"/>
      <w:r w:rsidRPr="005706D1">
        <w:rPr>
          <w:rFonts w:ascii="Times New Roman" w:eastAsia="Times New Roman" w:hAnsi="Times New Roman" w:cs="Times New Roman"/>
          <w:sz w:val="24"/>
          <w:szCs w:val="24"/>
          <w:highlight w:val="white"/>
          <w:lang w:val="fr-FR"/>
        </w:rPr>
        <w:t>Paidós</w:t>
      </w:r>
      <w:proofErr w:type="spellEnd"/>
      <w:r w:rsidRPr="005706D1">
        <w:rPr>
          <w:rFonts w:ascii="Times New Roman" w:eastAsia="Times New Roman" w:hAnsi="Times New Roman" w:cs="Times New Roman"/>
          <w:sz w:val="24"/>
          <w:szCs w:val="24"/>
          <w:highlight w:val="white"/>
          <w:lang w:val="fr-FR"/>
        </w:rPr>
        <w:t>, 1954)</w:t>
      </w:r>
    </w:p>
    <w:p w14:paraId="6B0D3F7D" w14:textId="77777777" w:rsidR="00724AB5" w:rsidRPr="005706D1" w:rsidRDefault="00885FE2">
      <w:pPr>
        <w:spacing w:before="240" w:after="240" w:line="360" w:lineRule="auto"/>
        <w:rPr>
          <w:rFonts w:ascii="Times New Roman" w:eastAsia="Times New Roman" w:hAnsi="Times New Roman" w:cs="Times New Roman"/>
          <w:sz w:val="24"/>
          <w:szCs w:val="24"/>
          <w:highlight w:val="white"/>
          <w:lang w:val="fr-FR"/>
        </w:rPr>
      </w:pPr>
      <w:r w:rsidRPr="005706D1">
        <w:rPr>
          <w:rFonts w:ascii="Times New Roman" w:eastAsia="Times New Roman" w:hAnsi="Times New Roman" w:cs="Times New Roman"/>
          <w:sz w:val="24"/>
          <w:szCs w:val="24"/>
          <w:highlight w:val="white"/>
          <w:lang w:val="fr-FR"/>
        </w:rPr>
        <w:t xml:space="preserve"> -Nancy, Jean Luc, Corpus. (Ed. Arena </w:t>
      </w:r>
      <w:proofErr w:type="spellStart"/>
      <w:r w:rsidRPr="005706D1">
        <w:rPr>
          <w:rFonts w:ascii="Times New Roman" w:eastAsia="Times New Roman" w:hAnsi="Times New Roman" w:cs="Times New Roman"/>
          <w:sz w:val="24"/>
          <w:szCs w:val="24"/>
          <w:highlight w:val="white"/>
          <w:lang w:val="fr-FR"/>
        </w:rPr>
        <w:t>Libros</w:t>
      </w:r>
      <w:proofErr w:type="spellEnd"/>
      <w:r w:rsidRPr="005706D1">
        <w:rPr>
          <w:rFonts w:ascii="Times New Roman" w:eastAsia="Times New Roman" w:hAnsi="Times New Roman" w:cs="Times New Roman"/>
          <w:sz w:val="24"/>
          <w:szCs w:val="24"/>
          <w:highlight w:val="white"/>
          <w:lang w:val="fr-FR"/>
        </w:rPr>
        <w:t>, Madrid, 2003)</w:t>
      </w:r>
    </w:p>
    <w:p w14:paraId="7649947F" w14:textId="77777777" w:rsidR="00724AB5" w:rsidRDefault="00885FE2">
      <w:pPr>
        <w:spacing w:before="240" w:after="240" w:line="360" w:lineRule="auto"/>
        <w:rPr>
          <w:rFonts w:ascii="Times New Roman" w:eastAsia="Times New Roman" w:hAnsi="Times New Roman" w:cs="Times New Roman"/>
          <w:color w:val="1A1A1A"/>
          <w:sz w:val="24"/>
          <w:szCs w:val="24"/>
          <w:highlight w:val="white"/>
        </w:rPr>
      </w:pPr>
      <w:r>
        <w:rPr>
          <w:rFonts w:ascii="Times New Roman" w:eastAsia="Times New Roman" w:hAnsi="Times New Roman" w:cs="Times New Roman"/>
          <w:sz w:val="24"/>
          <w:szCs w:val="24"/>
          <w:highlight w:val="white"/>
        </w:rPr>
        <w:t>-Padilla, M. de los Ángeles. ¨La noción de cuerpo en Judith Butler: una estructura imaginada, producto del deseo¨. (</w:t>
      </w:r>
      <w:proofErr w:type="spellStart"/>
      <w:r>
        <w:rPr>
          <w:rFonts w:ascii="Times New Roman" w:eastAsia="Times New Roman" w:hAnsi="Times New Roman" w:cs="Times New Roman"/>
          <w:sz w:val="24"/>
          <w:szCs w:val="24"/>
          <w:highlight w:val="white"/>
        </w:rPr>
        <w:t>Daimon</w:t>
      </w:r>
      <w:proofErr w:type="spellEnd"/>
      <w:r>
        <w:rPr>
          <w:rFonts w:ascii="Times New Roman" w:eastAsia="Times New Roman" w:hAnsi="Times New Roman" w:cs="Times New Roman"/>
          <w:sz w:val="24"/>
          <w:szCs w:val="24"/>
          <w:highlight w:val="white"/>
        </w:rPr>
        <w:t xml:space="preserve"> Revista Internacional De Filosofía, 713-718. 2017)</w:t>
      </w:r>
      <w:hyperlink r:id="rId110">
        <w:r>
          <w:rPr>
            <w:rFonts w:ascii="Times New Roman" w:eastAsia="Times New Roman" w:hAnsi="Times New Roman" w:cs="Times New Roman"/>
            <w:sz w:val="24"/>
            <w:szCs w:val="24"/>
            <w:highlight w:val="white"/>
          </w:rPr>
          <w:t xml:space="preserve">  URL= </w:t>
        </w:r>
      </w:hyperlink>
      <w:hyperlink r:id="rId111">
        <w:r>
          <w:rPr>
            <w:rFonts w:ascii="Times New Roman" w:eastAsia="Times New Roman" w:hAnsi="Times New Roman" w:cs="Times New Roman"/>
            <w:color w:val="1155CC"/>
            <w:sz w:val="24"/>
            <w:szCs w:val="24"/>
            <w:highlight w:val="white"/>
            <w:u w:val="single"/>
          </w:rPr>
          <w:t>https://doi.org/10.6018/daimon/269721</w:t>
        </w:r>
      </w:hyperlink>
    </w:p>
    <w:p w14:paraId="7FD2B02A" w14:textId="68F6EC55" w:rsidR="00724AB5" w:rsidRDefault="00885FE2">
      <w:pPr>
        <w:spacing w:before="240" w:after="24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-Reich, Wilhelm: “La función del orgasmo</w:t>
      </w:r>
      <w:proofErr w:type="gramStart"/>
      <w:r>
        <w:rPr>
          <w:rFonts w:ascii="Times New Roman" w:eastAsia="Times New Roman" w:hAnsi="Times New Roman" w:cs="Times New Roman"/>
          <w:sz w:val="24"/>
          <w:szCs w:val="24"/>
          <w:highlight w:val="white"/>
        </w:rPr>
        <w:t>”,(</w:t>
      </w:r>
      <w:proofErr w:type="gramEnd"/>
      <w:r>
        <w:rPr>
          <w:rFonts w:ascii="Times New Roman" w:eastAsia="Times New Roman" w:hAnsi="Times New Roman" w:cs="Times New Roman"/>
          <w:sz w:val="24"/>
          <w:szCs w:val="24"/>
          <w:highlight w:val="white"/>
        </w:rPr>
        <w:t>México: Paidós, 2002)</w:t>
      </w:r>
    </w:p>
    <w:p w14:paraId="63D5715D" w14:textId="5EB344E7" w:rsidR="000B1870" w:rsidRDefault="000B1870" w:rsidP="000B1870">
      <w:pPr>
        <w:spacing w:before="240" w:after="24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color w:val="202124"/>
          <w:sz w:val="24"/>
          <w:szCs w:val="24"/>
        </w:rPr>
        <w:t xml:space="preserve">-Santana Borges Lenice, Arraes Canuto Alice de Alencar, Pontes de Oliveira Danielle &amp; </w:t>
      </w:r>
      <w:proofErr w:type="spellStart"/>
      <w:r>
        <w:rPr>
          <w:rFonts w:ascii="Times New Roman" w:eastAsia="Times New Roman" w:hAnsi="Times New Roman" w:cs="Times New Roman"/>
          <w:color w:val="202124"/>
          <w:sz w:val="24"/>
          <w:szCs w:val="24"/>
        </w:rPr>
        <w:t>Pinheiro</w:t>
      </w:r>
      <w:proofErr w:type="spellEnd"/>
      <w:r>
        <w:rPr>
          <w:rFonts w:ascii="Times New Roman" w:eastAsia="Times New Roman" w:hAnsi="Times New Roman" w:cs="Times New Roman"/>
          <w:color w:val="202124"/>
          <w:sz w:val="24"/>
          <w:szCs w:val="24"/>
        </w:rPr>
        <w:t xml:space="preserve"> </w:t>
      </w:r>
      <w:proofErr w:type="gramStart"/>
      <w:r>
        <w:rPr>
          <w:rFonts w:ascii="Times New Roman" w:eastAsia="Times New Roman" w:hAnsi="Times New Roman" w:cs="Times New Roman"/>
          <w:color w:val="202124"/>
          <w:sz w:val="24"/>
          <w:szCs w:val="24"/>
        </w:rPr>
        <w:t xml:space="preserve">Vaz  </w:t>
      </w:r>
      <w:proofErr w:type="spellStart"/>
      <w:r>
        <w:rPr>
          <w:rFonts w:ascii="Times New Roman" w:eastAsia="Times New Roman" w:hAnsi="Times New Roman" w:cs="Times New Roman"/>
          <w:color w:val="202124"/>
          <w:sz w:val="24"/>
          <w:szCs w:val="24"/>
        </w:rPr>
        <w:t>Renatha</w:t>
      </w:r>
      <w:proofErr w:type="spellEnd"/>
      <w:proofErr w:type="gramEnd"/>
      <w:r>
        <w:rPr>
          <w:rFonts w:ascii="Times New Roman" w:eastAsia="Times New Roman" w:hAnsi="Times New Roman" w:cs="Times New Roman"/>
          <w:color w:val="202124"/>
          <w:sz w:val="24"/>
          <w:szCs w:val="24"/>
        </w:rPr>
        <w:t xml:space="preserve"> "Enfoques de género y sexualidad en psicología: revisión de conceptos, repensar prácticas" en </w:t>
      </w:r>
      <w:proofErr w:type="spellStart"/>
      <w:r>
        <w:rPr>
          <w:rFonts w:ascii="Times New Roman" w:eastAsia="Times New Roman" w:hAnsi="Times New Roman" w:cs="Times New Roman"/>
          <w:color w:val="202124"/>
          <w:sz w:val="24"/>
          <w:szCs w:val="24"/>
        </w:rPr>
        <w:t>Revue</w:t>
      </w:r>
      <w:proofErr w:type="spellEnd"/>
      <w:r>
        <w:rPr>
          <w:rFonts w:ascii="Times New Roman" w:eastAsia="Times New Roman" w:hAnsi="Times New Roman" w:cs="Times New Roman"/>
          <w:color w:val="202124"/>
          <w:sz w:val="24"/>
          <w:szCs w:val="24"/>
        </w:rPr>
        <w:t xml:space="preserve"> </w:t>
      </w:r>
      <w:proofErr w:type="spellStart"/>
      <w:r>
        <w:rPr>
          <w:rFonts w:ascii="Times New Roman" w:eastAsia="Times New Roman" w:hAnsi="Times New Roman" w:cs="Times New Roman"/>
          <w:color w:val="202124"/>
          <w:sz w:val="24"/>
          <w:szCs w:val="24"/>
        </w:rPr>
        <w:t>Psychology</w:t>
      </w:r>
      <w:proofErr w:type="spellEnd"/>
      <w:r>
        <w:rPr>
          <w:rFonts w:ascii="Times New Roman" w:eastAsia="Times New Roman" w:hAnsi="Times New Roman" w:cs="Times New Roman"/>
          <w:color w:val="202124"/>
          <w:sz w:val="24"/>
          <w:szCs w:val="24"/>
        </w:rPr>
        <w:t>: ciencia y profesión, 2013, 33</w:t>
      </w:r>
    </w:p>
    <w:p w14:paraId="50BD27FA" w14:textId="77777777" w:rsidR="00724AB5" w:rsidRPr="00885FE2" w:rsidRDefault="00885FE2">
      <w:pPr>
        <w:spacing w:before="240" w:after="240" w:line="360" w:lineRule="auto"/>
        <w:rPr>
          <w:rFonts w:ascii="Times New Roman" w:eastAsia="Times New Roman" w:hAnsi="Times New Roman" w:cs="Times New Roman"/>
          <w:color w:val="1A1A1A"/>
          <w:sz w:val="24"/>
          <w:szCs w:val="24"/>
          <w:highlight w:val="white"/>
          <w:lang w:val="en-US"/>
        </w:rPr>
      </w:pPr>
      <w:r w:rsidRPr="00885FE2">
        <w:rPr>
          <w:rFonts w:ascii="Times New Roman" w:eastAsia="Times New Roman" w:hAnsi="Times New Roman" w:cs="Times New Roman"/>
          <w:color w:val="1A1A1A"/>
          <w:sz w:val="24"/>
          <w:szCs w:val="24"/>
          <w:highlight w:val="white"/>
          <w:lang w:val="en-US"/>
        </w:rPr>
        <w:t xml:space="preserve">-West, Caroline. "Pornography and Censorship", </w:t>
      </w:r>
      <w:r w:rsidRPr="00885FE2">
        <w:rPr>
          <w:rFonts w:ascii="Times New Roman" w:eastAsia="Times New Roman" w:hAnsi="Times New Roman" w:cs="Times New Roman"/>
          <w:i/>
          <w:color w:val="1A1A1A"/>
          <w:sz w:val="24"/>
          <w:szCs w:val="24"/>
          <w:highlight w:val="white"/>
          <w:lang w:val="en-US"/>
        </w:rPr>
        <w:t xml:space="preserve">The Stanford Encyclopedia of Philosophy </w:t>
      </w:r>
      <w:r w:rsidRPr="00885FE2">
        <w:rPr>
          <w:rFonts w:ascii="Times New Roman" w:eastAsia="Times New Roman" w:hAnsi="Times New Roman" w:cs="Times New Roman"/>
          <w:color w:val="1A1A1A"/>
          <w:sz w:val="24"/>
          <w:szCs w:val="24"/>
          <w:highlight w:val="white"/>
          <w:lang w:val="en-US"/>
        </w:rPr>
        <w:t xml:space="preserve">(Fall 2018 Edition), Edward N. </w:t>
      </w:r>
      <w:proofErr w:type="spellStart"/>
      <w:r w:rsidRPr="00885FE2">
        <w:rPr>
          <w:rFonts w:ascii="Times New Roman" w:eastAsia="Times New Roman" w:hAnsi="Times New Roman" w:cs="Times New Roman"/>
          <w:color w:val="1A1A1A"/>
          <w:sz w:val="24"/>
          <w:szCs w:val="24"/>
          <w:highlight w:val="white"/>
          <w:lang w:val="en-US"/>
        </w:rPr>
        <w:t>Zalta</w:t>
      </w:r>
      <w:proofErr w:type="spellEnd"/>
      <w:r w:rsidRPr="00885FE2">
        <w:rPr>
          <w:rFonts w:ascii="Times New Roman" w:eastAsia="Times New Roman" w:hAnsi="Times New Roman" w:cs="Times New Roman"/>
          <w:color w:val="1A1A1A"/>
          <w:sz w:val="24"/>
          <w:szCs w:val="24"/>
          <w:highlight w:val="white"/>
          <w:lang w:val="en-US"/>
        </w:rPr>
        <w:t xml:space="preserve"> (ed.), URL =</w:t>
      </w:r>
      <w:hyperlink r:id="rId112">
        <w:r w:rsidRPr="00885FE2">
          <w:rPr>
            <w:rFonts w:ascii="Times New Roman" w:eastAsia="Times New Roman" w:hAnsi="Times New Roman" w:cs="Times New Roman"/>
            <w:color w:val="1A1A1A"/>
            <w:sz w:val="24"/>
            <w:szCs w:val="24"/>
            <w:highlight w:val="white"/>
            <w:lang w:val="en-US"/>
          </w:rPr>
          <w:t xml:space="preserve"> </w:t>
        </w:r>
      </w:hyperlink>
      <w:hyperlink r:id="rId113">
        <w:r w:rsidRPr="00885FE2">
          <w:rPr>
            <w:rFonts w:ascii="Times New Roman" w:eastAsia="Times New Roman" w:hAnsi="Times New Roman" w:cs="Times New Roman"/>
            <w:color w:val="1155CC"/>
            <w:sz w:val="24"/>
            <w:szCs w:val="24"/>
            <w:highlight w:val="white"/>
            <w:u w:val="single"/>
            <w:lang w:val="en-US"/>
          </w:rPr>
          <w:t>https://plato.stanford.edu/archives/fall2018/entries/pornography-censorship/</w:t>
        </w:r>
      </w:hyperlink>
      <w:r w:rsidRPr="00885FE2">
        <w:rPr>
          <w:rFonts w:ascii="Times New Roman" w:eastAsia="Times New Roman" w:hAnsi="Times New Roman" w:cs="Times New Roman"/>
          <w:color w:val="1A1A1A"/>
          <w:sz w:val="24"/>
          <w:szCs w:val="24"/>
          <w:highlight w:val="white"/>
          <w:lang w:val="en-US"/>
        </w:rPr>
        <w:t>.</w:t>
      </w:r>
    </w:p>
    <w:p w14:paraId="03B3913E" w14:textId="77777777" w:rsidR="00724AB5" w:rsidRPr="00885FE2" w:rsidRDefault="00885FE2">
      <w:pPr>
        <w:spacing w:before="240" w:after="240" w:line="360" w:lineRule="auto"/>
        <w:rPr>
          <w:rFonts w:ascii="Times New Roman" w:eastAsia="Times New Roman" w:hAnsi="Times New Roman" w:cs="Times New Roman"/>
          <w:sz w:val="24"/>
          <w:szCs w:val="24"/>
          <w:highlight w:val="white"/>
          <w:lang w:val="en-US"/>
        </w:rPr>
      </w:pPr>
      <w:r w:rsidRPr="00885FE2">
        <w:rPr>
          <w:rFonts w:ascii="Times New Roman" w:eastAsia="Times New Roman" w:hAnsi="Times New Roman" w:cs="Times New Roman"/>
          <w:sz w:val="24"/>
          <w:szCs w:val="24"/>
          <w:highlight w:val="white"/>
          <w:lang w:val="en-US"/>
        </w:rPr>
        <w:t xml:space="preserve">-Williams, Linda. “Screening </w:t>
      </w:r>
      <w:proofErr w:type="gramStart"/>
      <w:r w:rsidRPr="00885FE2">
        <w:rPr>
          <w:rFonts w:ascii="Times New Roman" w:eastAsia="Times New Roman" w:hAnsi="Times New Roman" w:cs="Times New Roman"/>
          <w:sz w:val="24"/>
          <w:szCs w:val="24"/>
          <w:highlight w:val="white"/>
          <w:lang w:val="en-US"/>
        </w:rPr>
        <w:t>Sex.¨</w:t>
      </w:r>
      <w:proofErr w:type="gramEnd"/>
      <w:r w:rsidRPr="00885FE2">
        <w:rPr>
          <w:rFonts w:ascii="Times New Roman" w:eastAsia="Times New Roman" w:hAnsi="Times New Roman" w:cs="Times New Roman"/>
          <w:sz w:val="24"/>
          <w:szCs w:val="24"/>
          <w:highlight w:val="white"/>
          <w:lang w:val="en-US"/>
        </w:rPr>
        <w:t xml:space="preserve"> (Durham, NC: Duke </w:t>
      </w:r>
      <w:proofErr w:type="spellStart"/>
      <w:r w:rsidRPr="00885FE2">
        <w:rPr>
          <w:rFonts w:ascii="Times New Roman" w:eastAsia="Times New Roman" w:hAnsi="Times New Roman" w:cs="Times New Roman"/>
          <w:sz w:val="24"/>
          <w:szCs w:val="24"/>
          <w:highlight w:val="white"/>
          <w:lang w:val="en-US"/>
        </w:rPr>
        <w:t>UniversityPress</w:t>
      </w:r>
      <w:proofErr w:type="spellEnd"/>
      <w:r w:rsidRPr="00885FE2">
        <w:rPr>
          <w:rFonts w:ascii="Times New Roman" w:eastAsia="Times New Roman" w:hAnsi="Times New Roman" w:cs="Times New Roman"/>
          <w:sz w:val="24"/>
          <w:szCs w:val="24"/>
          <w:highlight w:val="white"/>
          <w:lang w:val="en-US"/>
        </w:rPr>
        <w:t>, 2009)</w:t>
      </w:r>
    </w:p>
    <w:p w14:paraId="1AD7AED3" w14:textId="7403084C" w:rsidR="00724AB5" w:rsidRDefault="00885FE2">
      <w:pPr>
        <w:spacing w:before="240" w:after="240" w:line="360" w:lineRule="auto"/>
        <w:rPr>
          <w:rFonts w:ascii="Times New Roman" w:eastAsia="Times New Roman" w:hAnsi="Times New Roman" w:cs="Times New Roman"/>
          <w:sz w:val="24"/>
          <w:szCs w:val="24"/>
          <w:highlight w:val="white"/>
          <w:lang w:val="en-US"/>
        </w:rPr>
      </w:pPr>
      <w:r w:rsidRPr="00885FE2">
        <w:rPr>
          <w:rFonts w:ascii="Times New Roman" w:eastAsia="Times New Roman" w:hAnsi="Times New Roman" w:cs="Times New Roman"/>
          <w:sz w:val="24"/>
          <w:szCs w:val="24"/>
          <w:highlight w:val="white"/>
          <w:lang w:val="en-US"/>
        </w:rPr>
        <w:t>-</w:t>
      </w:r>
      <w:proofErr w:type="spellStart"/>
      <w:r w:rsidRPr="00885FE2">
        <w:rPr>
          <w:rFonts w:ascii="Times New Roman" w:eastAsia="Times New Roman" w:hAnsi="Times New Roman" w:cs="Times New Roman"/>
          <w:sz w:val="24"/>
          <w:szCs w:val="24"/>
          <w:highlight w:val="white"/>
          <w:lang w:val="en-US"/>
        </w:rPr>
        <w:t>Žižek</w:t>
      </w:r>
      <w:proofErr w:type="spellEnd"/>
      <w:r w:rsidRPr="00885FE2">
        <w:rPr>
          <w:rFonts w:ascii="Times New Roman" w:eastAsia="Times New Roman" w:hAnsi="Times New Roman" w:cs="Times New Roman"/>
          <w:sz w:val="24"/>
          <w:szCs w:val="24"/>
          <w:highlight w:val="white"/>
          <w:lang w:val="en-US"/>
        </w:rPr>
        <w:t xml:space="preserve">, </w:t>
      </w:r>
      <w:proofErr w:type="spellStart"/>
      <w:r w:rsidRPr="00885FE2">
        <w:rPr>
          <w:rFonts w:ascii="Times New Roman" w:eastAsia="Times New Roman" w:hAnsi="Times New Roman" w:cs="Times New Roman"/>
          <w:sz w:val="24"/>
          <w:szCs w:val="24"/>
          <w:highlight w:val="white"/>
          <w:lang w:val="en-US"/>
        </w:rPr>
        <w:t>Slavoj</w:t>
      </w:r>
      <w:proofErr w:type="spellEnd"/>
      <w:r w:rsidRPr="00885FE2">
        <w:rPr>
          <w:rFonts w:ascii="Times New Roman" w:eastAsia="Times New Roman" w:hAnsi="Times New Roman" w:cs="Times New Roman"/>
          <w:sz w:val="24"/>
          <w:szCs w:val="24"/>
          <w:highlight w:val="white"/>
          <w:lang w:val="en-US"/>
        </w:rPr>
        <w:t xml:space="preserve">. “The Plague of </w:t>
      </w:r>
      <w:proofErr w:type="gramStart"/>
      <w:r w:rsidRPr="00885FE2">
        <w:rPr>
          <w:rFonts w:ascii="Times New Roman" w:eastAsia="Times New Roman" w:hAnsi="Times New Roman" w:cs="Times New Roman"/>
          <w:sz w:val="24"/>
          <w:szCs w:val="24"/>
          <w:highlight w:val="white"/>
          <w:lang w:val="en-US"/>
        </w:rPr>
        <w:t>Fantasies”  (</w:t>
      </w:r>
      <w:proofErr w:type="gramEnd"/>
      <w:r w:rsidRPr="00885FE2">
        <w:rPr>
          <w:rFonts w:ascii="Times New Roman" w:eastAsia="Times New Roman" w:hAnsi="Times New Roman" w:cs="Times New Roman"/>
          <w:sz w:val="24"/>
          <w:szCs w:val="24"/>
          <w:highlight w:val="white"/>
          <w:lang w:val="en-US"/>
        </w:rPr>
        <w:t>Verso Books, 1997)</w:t>
      </w:r>
    </w:p>
    <w:p w14:paraId="33624EE3" w14:textId="5D7916EE" w:rsidR="00FF48E5" w:rsidRDefault="00FF48E5">
      <w:pPr>
        <w:spacing w:before="240" w:after="240" w:line="360" w:lineRule="auto"/>
        <w:rPr>
          <w:rFonts w:ascii="Times New Roman" w:eastAsia="Times New Roman" w:hAnsi="Times New Roman" w:cs="Times New Roman"/>
          <w:sz w:val="24"/>
          <w:szCs w:val="24"/>
          <w:highlight w:val="white"/>
          <w:lang w:val="en-US"/>
        </w:rPr>
      </w:pPr>
    </w:p>
    <w:p w14:paraId="097198B5" w14:textId="65FC0EF9" w:rsidR="00FF48E5" w:rsidRDefault="00FF48E5">
      <w:pPr>
        <w:spacing w:before="240" w:after="240" w:line="360" w:lineRule="auto"/>
        <w:rPr>
          <w:rFonts w:ascii="Times New Roman" w:eastAsia="Times New Roman" w:hAnsi="Times New Roman" w:cs="Times New Roman"/>
          <w:sz w:val="24"/>
          <w:szCs w:val="24"/>
          <w:highlight w:val="white"/>
          <w:lang w:val="en-US"/>
        </w:rPr>
      </w:pPr>
    </w:p>
    <w:p w14:paraId="11D761A4" w14:textId="0EC99BBC" w:rsidR="00FF48E5" w:rsidRDefault="00FF48E5">
      <w:pPr>
        <w:spacing w:before="240" w:after="240" w:line="360" w:lineRule="auto"/>
        <w:rPr>
          <w:rFonts w:ascii="Times New Roman" w:eastAsia="Times New Roman" w:hAnsi="Times New Roman" w:cs="Times New Roman"/>
          <w:sz w:val="24"/>
          <w:szCs w:val="24"/>
          <w:highlight w:val="white"/>
          <w:lang w:val="en-US"/>
        </w:rPr>
      </w:pPr>
    </w:p>
    <w:p w14:paraId="676835E4" w14:textId="23E84751" w:rsidR="00FF48E5" w:rsidRDefault="00FF48E5">
      <w:pPr>
        <w:spacing w:before="240" w:after="240" w:line="360" w:lineRule="auto"/>
        <w:rPr>
          <w:rFonts w:ascii="Times New Roman" w:eastAsia="Times New Roman" w:hAnsi="Times New Roman" w:cs="Times New Roman"/>
          <w:sz w:val="24"/>
          <w:szCs w:val="24"/>
          <w:highlight w:val="white"/>
          <w:lang w:val="en-US"/>
        </w:rPr>
      </w:pPr>
    </w:p>
    <w:p w14:paraId="2104BFF3" w14:textId="4E4498BB" w:rsidR="00FF48E5" w:rsidRDefault="00FF48E5">
      <w:pPr>
        <w:spacing w:before="240" w:after="240" w:line="360" w:lineRule="auto"/>
        <w:rPr>
          <w:rFonts w:ascii="Times New Roman" w:eastAsia="Times New Roman" w:hAnsi="Times New Roman" w:cs="Times New Roman"/>
          <w:sz w:val="24"/>
          <w:szCs w:val="24"/>
          <w:highlight w:val="white"/>
          <w:lang w:val="en-US"/>
        </w:rPr>
      </w:pPr>
    </w:p>
    <w:p w14:paraId="38A41467" w14:textId="09AF7E6D" w:rsidR="00FF48E5" w:rsidRDefault="00FF48E5">
      <w:pPr>
        <w:spacing w:before="240" w:after="240" w:line="360" w:lineRule="auto"/>
        <w:rPr>
          <w:rFonts w:ascii="Times New Roman" w:eastAsia="Times New Roman" w:hAnsi="Times New Roman" w:cs="Times New Roman"/>
          <w:sz w:val="24"/>
          <w:szCs w:val="24"/>
          <w:highlight w:val="white"/>
          <w:lang w:val="en-US"/>
        </w:rPr>
      </w:pPr>
    </w:p>
    <w:p w14:paraId="06683360" w14:textId="6687A8E3" w:rsidR="00FF48E5" w:rsidRDefault="00FF48E5">
      <w:pPr>
        <w:spacing w:before="240" w:after="240" w:line="360" w:lineRule="auto"/>
        <w:rPr>
          <w:rFonts w:ascii="Times New Roman" w:eastAsia="Times New Roman" w:hAnsi="Times New Roman" w:cs="Times New Roman"/>
          <w:sz w:val="24"/>
          <w:szCs w:val="24"/>
          <w:highlight w:val="white"/>
          <w:lang w:val="en-US"/>
        </w:rPr>
      </w:pPr>
    </w:p>
    <w:p w14:paraId="33621D48" w14:textId="77777777" w:rsidR="00FF48E5" w:rsidRDefault="00FF48E5" w:rsidP="00FF48E5">
      <w:pPr>
        <w:ind w:left="2124" w:firstLine="708"/>
        <w:rPr>
          <w:b/>
          <w:bCs/>
          <w:sz w:val="28"/>
          <w:szCs w:val="28"/>
        </w:rPr>
      </w:pPr>
      <w:r w:rsidRPr="008276DF">
        <w:rPr>
          <w:b/>
          <w:bCs/>
          <w:sz w:val="28"/>
          <w:szCs w:val="28"/>
        </w:rPr>
        <w:lastRenderedPageBreak/>
        <w:t>ÍNDICE</w:t>
      </w:r>
    </w:p>
    <w:p w14:paraId="560A1325" w14:textId="77777777" w:rsidR="00FF48E5" w:rsidRPr="008276DF" w:rsidRDefault="00FF48E5" w:rsidP="00FF48E5">
      <w:pPr>
        <w:jc w:val="both"/>
        <w:rPr>
          <w:rFonts w:ascii="Times New Roman" w:eastAsia="Times New Roman" w:hAnsi="Times New Roman" w:cs="Times New Roman"/>
          <w:b/>
          <w:sz w:val="28"/>
          <w:szCs w:val="28"/>
          <w:lang w:val="pt-BR"/>
        </w:rPr>
      </w:pPr>
      <w:r w:rsidRPr="008276DF">
        <w:rPr>
          <w:rFonts w:ascii="Times New Roman" w:eastAsia="Times New Roman" w:hAnsi="Times New Roman" w:cs="Times New Roman"/>
          <w:b/>
          <w:sz w:val="28"/>
          <w:szCs w:val="28"/>
          <w:lang w:val="pt-BR"/>
        </w:rPr>
        <w:t>Capítulo I</w:t>
      </w:r>
      <w:r w:rsidRPr="008276DF">
        <w:rPr>
          <w:rFonts w:ascii="Times New Roman" w:eastAsia="Times New Roman" w:hAnsi="Times New Roman" w:cs="Times New Roman"/>
          <w:b/>
          <w:sz w:val="28"/>
          <w:szCs w:val="28"/>
          <w:lang w:val="pt-BR"/>
        </w:rPr>
        <w:tab/>
      </w:r>
      <w:r>
        <w:rPr>
          <w:rFonts w:ascii="Times New Roman" w:eastAsia="Times New Roman" w:hAnsi="Times New Roman" w:cs="Times New Roman"/>
          <w:b/>
          <w:sz w:val="28"/>
          <w:szCs w:val="28"/>
          <w:lang w:val="pt-BR"/>
        </w:rPr>
        <w:tab/>
      </w:r>
      <w:r w:rsidRPr="008276DF">
        <w:rPr>
          <w:rFonts w:ascii="Times New Roman" w:eastAsia="Times New Roman" w:hAnsi="Times New Roman" w:cs="Times New Roman"/>
          <w:b/>
          <w:sz w:val="28"/>
          <w:szCs w:val="28"/>
          <w:lang w:val="pt-BR"/>
        </w:rPr>
        <w:t>Problema de I</w:t>
      </w:r>
      <w:r>
        <w:rPr>
          <w:rFonts w:ascii="Times New Roman" w:eastAsia="Times New Roman" w:hAnsi="Times New Roman" w:cs="Times New Roman"/>
          <w:b/>
          <w:sz w:val="28"/>
          <w:szCs w:val="28"/>
          <w:lang w:val="pt-BR"/>
        </w:rPr>
        <w:t>nvestigación</w:t>
      </w:r>
      <w:r w:rsidRPr="008276DF">
        <w:rPr>
          <w:rFonts w:ascii="Times New Roman" w:eastAsia="Times New Roman" w:hAnsi="Times New Roman" w:cs="Times New Roman"/>
          <w:b/>
          <w:sz w:val="28"/>
          <w:szCs w:val="28"/>
          <w:lang w:val="pt-BR"/>
        </w:rPr>
        <w:tab/>
      </w:r>
      <w:r w:rsidRPr="008276DF">
        <w:rPr>
          <w:rFonts w:ascii="Times New Roman" w:eastAsia="Times New Roman" w:hAnsi="Times New Roman" w:cs="Times New Roman"/>
          <w:b/>
          <w:sz w:val="28"/>
          <w:szCs w:val="28"/>
          <w:lang w:val="pt-BR"/>
        </w:rPr>
        <w:tab/>
      </w:r>
      <w:r w:rsidRPr="008276DF">
        <w:rPr>
          <w:rFonts w:ascii="Times New Roman" w:eastAsia="Times New Roman" w:hAnsi="Times New Roman" w:cs="Times New Roman"/>
          <w:b/>
          <w:sz w:val="28"/>
          <w:szCs w:val="28"/>
          <w:lang w:val="pt-BR"/>
        </w:rPr>
        <w:tab/>
      </w:r>
      <w:r w:rsidRPr="008276DF">
        <w:rPr>
          <w:rFonts w:ascii="Times New Roman" w:eastAsia="Times New Roman" w:hAnsi="Times New Roman" w:cs="Times New Roman"/>
          <w:b/>
          <w:sz w:val="28"/>
          <w:szCs w:val="28"/>
          <w:lang w:val="pt-BR"/>
        </w:rPr>
        <w:tab/>
      </w:r>
      <w:r w:rsidRPr="008276DF">
        <w:rPr>
          <w:rFonts w:ascii="Times New Roman" w:eastAsia="Times New Roman" w:hAnsi="Times New Roman" w:cs="Times New Roman"/>
          <w:b/>
          <w:sz w:val="28"/>
          <w:szCs w:val="28"/>
          <w:lang w:val="pt-BR"/>
        </w:rPr>
        <w:tab/>
        <w:t>2</w:t>
      </w:r>
    </w:p>
    <w:p w14:paraId="5B8D50ED" w14:textId="77777777" w:rsidR="00FF48E5" w:rsidRDefault="00FF48E5" w:rsidP="00FF48E5">
      <w:pPr>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PROBLEMA DE INVESTIGACIÓN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2</w:t>
      </w:r>
    </w:p>
    <w:p w14:paraId="57666FCF" w14:textId="77777777" w:rsidR="00FF48E5" w:rsidRDefault="00FF48E5" w:rsidP="00FF48E5">
      <w:pPr>
        <w:numPr>
          <w:ilvl w:val="0"/>
          <w:numId w:val="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OBJETIVOS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3</w:t>
      </w:r>
    </w:p>
    <w:p w14:paraId="0FDC3EA1" w14:textId="77777777" w:rsidR="00FF48E5" w:rsidRDefault="00FF48E5" w:rsidP="00FF48E5">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r>
        <w:rPr>
          <w:rFonts w:ascii="Times New Roman" w:eastAsia="Times New Roman" w:hAnsi="Times New Roman" w:cs="Times New Roman"/>
          <w:sz w:val="24"/>
          <w:szCs w:val="24"/>
        </w:rPr>
        <w:tab/>
        <w:t>Objetivo Principal</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3</w:t>
      </w:r>
    </w:p>
    <w:p w14:paraId="0F5B6595" w14:textId="77777777" w:rsidR="00FF48E5" w:rsidRDefault="00FF48E5" w:rsidP="00FF48E5">
      <w:pPr>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r>
        <w:rPr>
          <w:rFonts w:ascii="Times New Roman" w:eastAsia="Times New Roman" w:hAnsi="Times New Roman" w:cs="Times New Roman"/>
          <w:sz w:val="24"/>
          <w:szCs w:val="24"/>
        </w:rPr>
        <w:tab/>
        <w:t>Objetivos Específicos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3</w:t>
      </w:r>
    </w:p>
    <w:p w14:paraId="4054B65B" w14:textId="77777777" w:rsidR="00FF48E5" w:rsidRDefault="00FF48E5" w:rsidP="00FF48E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RELEVANCIA INVESTIGACIÖN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w:t>
      </w:r>
    </w:p>
    <w:p w14:paraId="0CE4A7DD" w14:textId="77777777" w:rsidR="00FF48E5" w:rsidRDefault="00FF48E5" w:rsidP="00FF48E5">
      <w:pPr>
        <w:jc w:val="both"/>
        <w:rPr>
          <w:rFonts w:ascii="Times New Roman" w:eastAsia="Times New Roman" w:hAnsi="Times New Roman" w:cs="Times New Roman"/>
          <w:b/>
          <w:sz w:val="24"/>
          <w:szCs w:val="24"/>
        </w:rPr>
      </w:pPr>
      <w:r>
        <w:rPr>
          <w:rFonts w:ascii="Times New Roman" w:eastAsia="Times New Roman" w:hAnsi="Times New Roman" w:cs="Times New Roman"/>
          <w:b/>
          <w:sz w:val="28"/>
          <w:szCs w:val="28"/>
        </w:rPr>
        <w:t>Capítulo II</w:t>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4"/>
          <w:szCs w:val="24"/>
        </w:rPr>
        <w:t>Diseño de la Investigación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4</w:t>
      </w:r>
    </w:p>
    <w:p w14:paraId="3B0884DB" w14:textId="77777777" w:rsidR="00FF48E5" w:rsidRDefault="00FF48E5" w:rsidP="00FF48E5">
      <w:pPr>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8"/>
          <w:szCs w:val="28"/>
          <w:highlight w:val="white"/>
        </w:rPr>
        <w:t xml:space="preserve">Capítulo III </w:t>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4"/>
          <w:szCs w:val="24"/>
          <w:highlight w:val="white"/>
        </w:rPr>
        <w:t>Marco Teórico</w:t>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t>5</w:t>
      </w:r>
    </w:p>
    <w:p w14:paraId="50DD888B" w14:textId="77777777" w:rsidR="00FF48E5" w:rsidRDefault="00FF48E5" w:rsidP="00FF48E5">
      <w:pPr>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ab/>
        <w:t>-1. Introducción</w:t>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t>5</w:t>
      </w:r>
    </w:p>
    <w:p w14:paraId="5DCC252B" w14:textId="77777777" w:rsidR="00FF48E5" w:rsidRDefault="00FF48E5" w:rsidP="00FF48E5">
      <w:pPr>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ab/>
        <w:t>-2 Tendencias en Ciencias Sociales respecto a la Sexualidad.</w:t>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t>6</w:t>
      </w:r>
    </w:p>
    <w:p w14:paraId="7BBAD94E" w14:textId="77777777" w:rsidR="00FF48E5" w:rsidRDefault="00FF48E5" w:rsidP="00FF48E5">
      <w:pPr>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-3 Sexualidad y psicoanálisis</w:t>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t>7</w:t>
      </w:r>
    </w:p>
    <w:p w14:paraId="4A2F7AC0" w14:textId="77777777" w:rsidR="00FF48E5" w:rsidRDefault="00FF48E5" w:rsidP="00FF48E5">
      <w:pPr>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-4 Cuerpo</w:t>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t>7</w:t>
      </w:r>
    </w:p>
    <w:p w14:paraId="1A84E381" w14:textId="77777777" w:rsidR="00FF48E5" w:rsidRDefault="00FF48E5" w:rsidP="00FF48E5">
      <w:pPr>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-5 Goce</w:t>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t>9</w:t>
      </w:r>
    </w:p>
    <w:p w14:paraId="771897D6" w14:textId="77777777" w:rsidR="00FF48E5" w:rsidRDefault="00FF48E5" w:rsidP="00FF48E5">
      <w:pPr>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 xml:space="preserve">    Orgasmo</w:t>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t>10</w:t>
      </w:r>
    </w:p>
    <w:p w14:paraId="0585F3FE" w14:textId="77777777" w:rsidR="00FF48E5" w:rsidRDefault="00FF48E5" w:rsidP="00FF48E5">
      <w:pPr>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-6 Sexualidad: rituales, formas de funcionamiento virtuales, pornografía</w:t>
      </w:r>
      <w:r>
        <w:rPr>
          <w:rFonts w:ascii="Times New Roman" w:eastAsia="Times New Roman" w:hAnsi="Times New Roman" w:cs="Times New Roman"/>
          <w:b/>
          <w:sz w:val="24"/>
          <w:szCs w:val="24"/>
          <w:highlight w:val="white"/>
        </w:rPr>
        <w:tab/>
        <w:t>11</w:t>
      </w:r>
    </w:p>
    <w:p w14:paraId="7EEE0580" w14:textId="77777777" w:rsidR="00FF48E5" w:rsidRDefault="00FF48E5" w:rsidP="00FF48E5">
      <w:pPr>
        <w:ind w:firstLine="708"/>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-7 Síntesis</w:t>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t>12</w:t>
      </w:r>
    </w:p>
    <w:p w14:paraId="0C56027A" w14:textId="77777777" w:rsidR="00FF48E5" w:rsidRDefault="00FF48E5" w:rsidP="00FF48E5">
      <w:pPr>
        <w:jc w:val="both"/>
        <w:rPr>
          <w:rFonts w:ascii="Times New Roman" w:eastAsia="Times New Roman" w:hAnsi="Times New Roman" w:cs="Times New Roman"/>
          <w:b/>
          <w:sz w:val="24"/>
          <w:szCs w:val="24"/>
        </w:rPr>
      </w:pPr>
      <w:r>
        <w:rPr>
          <w:rFonts w:ascii="Times New Roman" w:eastAsia="Times New Roman" w:hAnsi="Times New Roman" w:cs="Times New Roman"/>
          <w:b/>
          <w:sz w:val="28"/>
          <w:szCs w:val="28"/>
          <w:highlight w:val="white"/>
        </w:rPr>
        <w:t>Capítulo IV</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Construcción de instrumento de medición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12</w:t>
      </w:r>
    </w:p>
    <w:p w14:paraId="5AA9C947" w14:textId="77777777" w:rsidR="00FF48E5" w:rsidRDefault="00FF48E5" w:rsidP="00FF48E5">
      <w:pPr>
        <w:spacing w:before="240" w:after="240"/>
        <w:jc w:val="both"/>
        <w:rPr>
          <w:rFonts w:ascii="Times New Roman" w:eastAsia="Times New Roman" w:hAnsi="Times New Roman" w:cs="Times New Roman"/>
          <w:b/>
          <w:bCs/>
          <w:sz w:val="24"/>
          <w:szCs w:val="24"/>
          <w:highlight w:val="white"/>
        </w:rPr>
      </w:pPr>
      <w:r>
        <w:rPr>
          <w:rFonts w:ascii="Times New Roman" w:eastAsia="Times New Roman" w:hAnsi="Times New Roman" w:cs="Times New Roman"/>
          <w:b/>
          <w:sz w:val="24"/>
          <w:szCs w:val="24"/>
        </w:rPr>
        <w:tab/>
        <w:t>-</w:t>
      </w:r>
      <w:r>
        <w:rPr>
          <w:rFonts w:ascii="Times New Roman" w:eastAsia="Times New Roman" w:hAnsi="Times New Roman" w:cs="Times New Roman"/>
          <w:b/>
          <w:bCs/>
          <w:sz w:val="24"/>
          <w:szCs w:val="24"/>
          <w:highlight w:val="white"/>
        </w:rPr>
        <w:t xml:space="preserve">1. </w:t>
      </w:r>
      <w:r w:rsidRPr="005706D1">
        <w:rPr>
          <w:rFonts w:ascii="Times New Roman" w:eastAsia="Times New Roman" w:hAnsi="Times New Roman" w:cs="Times New Roman"/>
          <w:b/>
          <w:bCs/>
          <w:sz w:val="24"/>
          <w:szCs w:val="24"/>
          <w:highlight w:val="white"/>
        </w:rPr>
        <w:t>Operacionalización de Variables</w:t>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t>13</w:t>
      </w:r>
    </w:p>
    <w:p w14:paraId="3E9B8328" w14:textId="77777777" w:rsidR="00FF48E5" w:rsidRDefault="00FF48E5" w:rsidP="00FF48E5">
      <w:pPr>
        <w:jc w:val="both"/>
        <w:rPr>
          <w:rFonts w:ascii="Times New Roman" w:eastAsia="Times New Roman" w:hAnsi="Times New Roman" w:cs="Times New Roman"/>
          <w:b/>
          <w:bCs/>
          <w:sz w:val="24"/>
          <w:szCs w:val="24"/>
          <w:highlight w:val="white"/>
        </w:rPr>
      </w:pPr>
      <w:r>
        <w:rPr>
          <w:rFonts w:ascii="Times New Roman" w:eastAsia="Times New Roman" w:hAnsi="Times New Roman" w:cs="Times New Roman"/>
          <w:b/>
          <w:bCs/>
          <w:sz w:val="24"/>
          <w:szCs w:val="24"/>
          <w:highlight w:val="white"/>
        </w:rPr>
        <w:tab/>
        <w:t>-2. Encuesta Forma A</w:t>
      </w:r>
      <w:r>
        <w:rPr>
          <w:rFonts w:ascii="Times New Roman" w:eastAsia="Times New Roman" w:hAnsi="Times New Roman" w:cs="Times New Roman"/>
          <w:b/>
          <w:bCs/>
          <w:sz w:val="24"/>
          <w:szCs w:val="24"/>
          <w:highlight w:val="white"/>
        </w:rPr>
        <w:tab/>
        <w:t>Distancia</w:t>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t>16</w:t>
      </w:r>
    </w:p>
    <w:p w14:paraId="6F03719E" w14:textId="77777777" w:rsidR="00FF48E5" w:rsidRDefault="00FF48E5" w:rsidP="00FF48E5">
      <w:pPr>
        <w:jc w:val="both"/>
        <w:rPr>
          <w:rFonts w:ascii="Times New Roman" w:eastAsia="Times New Roman" w:hAnsi="Times New Roman" w:cs="Times New Roman"/>
          <w:b/>
          <w:bCs/>
          <w:sz w:val="24"/>
          <w:szCs w:val="24"/>
          <w:highlight w:val="white"/>
        </w:rPr>
      </w:pPr>
      <w:r>
        <w:rPr>
          <w:rFonts w:ascii="Times New Roman" w:eastAsia="Times New Roman" w:hAnsi="Times New Roman" w:cs="Times New Roman"/>
          <w:b/>
          <w:bCs/>
          <w:sz w:val="24"/>
          <w:szCs w:val="24"/>
          <w:highlight w:val="white"/>
        </w:rPr>
        <w:tab/>
        <w:t>-3. Encuesta Forma B</w:t>
      </w:r>
      <w:r>
        <w:rPr>
          <w:rFonts w:ascii="Times New Roman" w:eastAsia="Times New Roman" w:hAnsi="Times New Roman" w:cs="Times New Roman"/>
          <w:b/>
          <w:bCs/>
          <w:sz w:val="24"/>
          <w:szCs w:val="24"/>
          <w:highlight w:val="white"/>
        </w:rPr>
        <w:tab/>
        <w:t>Juntos</w:t>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r>
      <w:r>
        <w:rPr>
          <w:rFonts w:ascii="Times New Roman" w:eastAsia="Times New Roman" w:hAnsi="Times New Roman" w:cs="Times New Roman"/>
          <w:b/>
          <w:bCs/>
          <w:sz w:val="24"/>
          <w:szCs w:val="24"/>
          <w:highlight w:val="white"/>
        </w:rPr>
        <w:tab/>
        <w:t>23</w:t>
      </w:r>
    </w:p>
    <w:p w14:paraId="722A9D4D" w14:textId="77777777" w:rsidR="00FF48E5" w:rsidRDefault="00FF48E5" w:rsidP="00FF48E5">
      <w:pPr>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8"/>
          <w:szCs w:val="28"/>
          <w:highlight w:val="white"/>
        </w:rPr>
        <w:t xml:space="preserve">Capítulo V         </w:t>
      </w:r>
      <w:r>
        <w:rPr>
          <w:rFonts w:ascii="Times New Roman" w:eastAsia="Times New Roman" w:hAnsi="Times New Roman" w:cs="Times New Roman"/>
          <w:b/>
          <w:sz w:val="24"/>
          <w:szCs w:val="24"/>
          <w:highlight w:val="white"/>
        </w:rPr>
        <w:t>Resultados de la encuesta</w:t>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r>
      <w:r>
        <w:rPr>
          <w:rFonts w:ascii="Times New Roman" w:eastAsia="Times New Roman" w:hAnsi="Times New Roman" w:cs="Times New Roman"/>
          <w:b/>
          <w:sz w:val="24"/>
          <w:szCs w:val="24"/>
          <w:highlight w:val="white"/>
        </w:rPr>
        <w:tab/>
        <w:t>30</w:t>
      </w:r>
    </w:p>
    <w:p w14:paraId="67E18A2E" w14:textId="77777777" w:rsidR="00FF48E5" w:rsidRDefault="00FF48E5" w:rsidP="00FF48E5">
      <w:pPr>
        <w:pStyle w:val="Prrafodelista"/>
        <w:numPr>
          <w:ilvl w:val="0"/>
          <w:numId w:val="4"/>
        </w:numPr>
        <w:spacing w:after="160" w:line="259"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Forma A   Distancia</w:t>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t>30</w:t>
      </w:r>
    </w:p>
    <w:p w14:paraId="527F069D" w14:textId="77777777" w:rsidR="00FF48E5" w:rsidRDefault="00FF48E5" w:rsidP="00FF48E5">
      <w:pPr>
        <w:pStyle w:val="Prrafodelista"/>
        <w:numPr>
          <w:ilvl w:val="0"/>
          <w:numId w:val="4"/>
        </w:numPr>
        <w:spacing w:after="160" w:line="259" w:lineRule="auto"/>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Forma B   Juntos</w:t>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t>45</w:t>
      </w:r>
    </w:p>
    <w:p w14:paraId="6E2D9132" w14:textId="77777777" w:rsidR="00FF48E5" w:rsidRDefault="00FF48E5" w:rsidP="00FF48E5">
      <w:pPr>
        <w:jc w:val="both"/>
        <w:rPr>
          <w:rFonts w:ascii="Times New Roman" w:eastAsia="Times New Roman" w:hAnsi="Times New Roman" w:cs="Times New Roman"/>
          <w:b/>
          <w:sz w:val="24"/>
          <w:szCs w:val="24"/>
        </w:rPr>
      </w:pPr>
      <w:r w:rsidRPr="00B761DC">
        <w:rPr>
          <w:rFonts w:ascii="Times New Roman" w:eastAsia="Times New Roman" w:hAnsi="Times New Roman" w:cs="Times New Roman"/>
          <w:b/>
          <w:sz w:val="24"/>
          <w:szCs w:val="24"/>
        </w:rPr>
        <w:t>CAPÍTULO VI</w:t>
      </w:r>
      <w:r>
        <w:rPr>
          <w:rFonts w:ascii="Times New Roman" w:eastAsia="Times New Roman" w:hAnsi="Times New Roman" w:cs="Times New Roman"/>
          <w:b/>
          <w:sz w:val="24"/>
          <w:szCs w:val="24"/>
        </w:rPr>
        <w:t xml:space="preserve">       </w:t>
      </w:r>
      <w:r w:rsidRPr="00B761DC">
        <w:rPr>
          <w:rFonts w:ascii="Times New Roman" w:eastAsia="Times New Roman" w:hAnsi="Times New Roman" w:cs="Times New Roman"/>
          <w:b/>
          <w:sz w:val="24"/>
          <w:szCs w:val="24"/>
        </w:rPr>
        <w:t>Análisis de resultados</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60</w:t>
      </w:r>
    </w:p>
    <w:p w14:paraId="65281509" w14:textId="77777777" w:rsidR="00FF48E5" w:rsidRDefault="00FF48E5" w:rsidP="00FF48E5">
      <w:pPr>
        <w:jc w:val="both"/>
        <w:rPr>
          <w:rFonts w:ascii="Times New Roman" w:eastAsia="Times New Roman" w:hAnsi="Times New Roman" w:cs="Times New Roman"/>
          <w:b/>
          <w:sz w:val="24"/>
          <w:szCs w:val="24"/>
        </w:rPr>
      </w:pPr>
      <w:r>
        <w:rPr>
          <w:rFonts w:ascii="Times New Roman" w:eastAsia="Times New Roman" w:hAnsi="Times New Roman" w:cs="Times New Roman"/>
          <w:b/>
          <w:sz w:val="28"/>
          <w:szCs w:val="28"/>
        </w:rPr>
        <w:t>Capítulo VII</w:t>
      </w:r>
      <w:r>
        <w:rPr>
          <w:rFonts w:ascii="Times New Roman" w:eastAsia="Times New Roman" w:hAnsi="Times New Roman" w:cs="Times New Roman"/>
          <w:b/>
          <w:sz w:val="24"/>
          <w:szCs w:val="24"/>
        </w:rPr>
        <w:t xml:space="preserve">        Conclusiones</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71</w:t>
      </w:r>
    </w:p>
    <w:p w14:paraId="4DBBED6F" w14:textId="77777777" w:rsidR="00FF48E5" w:rsidRDefault="00FF48E5" w:rsidP="00FF48E5">
      <w:pPr>
        <w:spacing w:before="240" w:after="240" w:line="360" w:lineRule="auto"/>
        <w:jc w:val="both"/>
        <w:rPr>
          <w:rFonts w:ascii="Times New Roman" w:eastAsia="Times New Roman" w:hAnsi="Times New Roman" w:cs="Times New Roman"/>
          <w:b/>
          <w:sz w:val="28"/>
          <w:szCs w:val="28"/>
          <w:highlight w:val="white"/>
        </w:rPr>
      </w:pPr>
      <w:r w:rsidRPr="00FA00AC">
        <w:rPr>
          <w:rFonts w:ascii="Times New Roman" w:eastAsia="Times New Roman" w:hAnsi="Times New Roman" w:cs="Times New Roman"/>
          <w:b/>
          <w:sz w:val="28"/>
          <w:szCs w:val="28"/>
          <w:highlight w:val="white"/>
        </w:rPr>
        <w:t xml:space="preserve">Bibliografía  </w:t>
      </w:r>
      <w:r>
        <w:rPr>
          <w:rFonts w:ascii="Times New Roman" w:eastAsia="Times New Roman" w:hAnsi="Times New Roman" w:cs="Times New Roman"/>
          <w:b/>
          <w:sz w:val="28"/>
          <w:szCs w:val="28"/>
          <w:highlight w:val="white"/>
        </w:rPr>
        <w:t xml:space="preserve">    citada</w:t>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t>73</w:t>
      </w:r>
    </w:p>
    <w:p w14:paraId="3D909C22" w14:textId="77777777" w:rsidR="00FF48E5" w:rsidRPr="00FA00AC" w:rsidRDefault="00FF48E5" w:rsidP="00FF48E5">
      <w:pPr>
        <w:spacing w:before="240" w:after="240" w:line="360" w:lineRule="auto"/>
        <w:jc w:val="both"/>
        <w:rPr>
          <w:rFonts w:ascii="Times New Roman" w:eastAsia="Times New Roman" w:hAnsi="Times New Roman" w:cs="Times New Roman"/>
          <w:b/>
          <w:color w:val="1A1A1A"/>
          <w:sz w:val="28"/>
          <w:szCs w:val="28"/>
          <w:highlight w:val="white"/>
        </w:rPr>
      </w:pPr>
      <w:r>
        <w:rPr>
          <w:rFonts w:ascii="Times New Roman" w:eastAsia="Times New Roman" w:hAnsi="Times New Roman" w:cs="Times New Roman"/>
          <w:b/>
          <w:sz w:val="28"/>
          <w:szCs w:val="28"/>
          <w:highlight w:val="white"/>
        </w:rPr>
        <w:t>Índice</w:t>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r>
      <w:r>
        <w:rPr>
          <w:rFonts w:ascii="Times New Roman" w:eastAsia="Times New Roman" w:hAnsi="Times New Roman" w:cs="Times New Roman"/>
          <w:b/>
          <w:sz w:val="28"/>
          <w:szCs w:val="28"/>
          <w:highlight w:val="white"/>
        </w:rPr>
        <w:tab/>
        <w:t>75</w:t>
      </w:r>
    </w:p>
    <w:p w14:paraId="7D670373" w14:textId="77777777" w:rsidR="00FF48E5" w:rsidRPr="00885FE2" w:rsidRDefault="00FF48E5">
      <w:pPr>
        <w:spacing w:before="240" w:after="240" w:line="360" w:lineRule="auto"/>
        <w:rPr>
          <w:rFonts w:ascii="Times New Roman" w:eastAsia="Times New Roman" w:hAnsi="Times New Roman" w:cs="Times New Roman"/>
          <w:sz w:val="24"/>
          <w:szCs w:val="24"/>
          <w:highlight w:val="white"/>
          <w:lang w:val="en-US"/>
        </w:rPr>
      </w:pPr>
    </w:p>
    <w:p w14:paraId="7EA98BC4" w14:textId="77777777" w:rsidR="00724AB5" w:rsidRPr="00885FE2" w:rsidRDefault="00724AB5">
      <w:pPr>
        <w:spacing w:before="240" w:after="240" w:line="360" w:lineRule="auto"/>
        <w:jc w:val="both"/>
        <w:rPr>
          <w:rFonts w:ascii="Times New Roman" w:eastAsia="Times New Roman" w:hAnsi="Times New Roman" w:cs="Times New Roman"/>
          <w:sz w:val="24"/>
          <w:szCs w:val="24"/>
          <w:highlight w:val="white"/>
          <w:lang w:val="en-US"/>
        </w:rPr>
      </w:pPr>
    </w:p>
    <w:sectPr w:rsidR="00724AB5" w:rsidRPr="00885FE2">
      <w:pgSz w:w="11909" w:h="16834"/>
      <w:pgMar w:top="1440" w:right="1145" w:bottom="1440" w:left="1417"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rdo">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E0AA0"/>
    <w:multiLevelType w:val="multilevel"/>
    <w:tmpl w:val="774638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201C092C"/>
    <w:multiLevelType w:val="multilevel"/>
    <w:tmpl w:val="403229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27160D3"/>
    <w:multiLevelType w:val="hybridMultilevel"/>
    <w:tmpl w:val="76BA1D3E"/>
    <w:lvl w:ilvl="0" w:tplc="E79AB95C">
      <w:start w:val="3"/>
      <w:numFmt w:val="bullet"/>
      <w:lvlText w:val="-"/>
      <w:lvlJc w:val="left"/>
      <w:pPr>
        <w:ind w:left="2480" w:hanging="360"/>
      </w:pPr>
      <w:rPr>
        <w:rFonts w:ascii="Times New Roman" w:eastAsia="Times New Roman" w:hAnsi="Times New Roman" w:cs="Times New Roman" w:hint="default"/>
        <w:sz w:val="24"/>
      </w:rPr>
    </w:lvl>
    <w:lvl w:ilvl="1" w:tplc="0C0A0003" w:tentative="1">
      <w:start w:val="1"/>
      <w:numFmt w:val="bullet"/>
      <w:lvlText w:val="o"/>
      <w:lvlJc w:val="left"/>
      <w:pPr>
        <w:ind w:left="3200" w:hanging="360"/>
      </w:pPr>
      <w:rPr>
        <w:rFonts w:ascii="Courier New" w:hAnsi="Courier New" w:cs="Courier New" w:hint="default"/>
      </w:rPr>
    </w:lvl>
    <w:lvl w:ilvl="2" w:tplc="0C0A0005" w:tentative="1">
      <w:start w:val="1"/>
      <w:numFmt w:val="bullet"/>
      <w:lvlText w:val=""/>
      <w:lvlJc w:val="left"/>
      <w:pPr>
        <w:ind w:left="3920" w:hanging="360"/>
      </w:pPr>
      <w:rPr>
        <w:rFonts w:ascii="Wingdings" w:hAnsi="Wingdings" w:hint="default"/>
      </w:rPr>
    </w:lvl>
    <w:lvl w:ilvl="3" w:tplc="0C0A0001" w:tentative="1">
      <w:start w:val="1"/>
      <w:numFmt w:val="bullet"/>
      <w:lvlText w:val=""/>
      <w:lvlJc w:val="left"/>
      <w:pPr>
        <w:ind w:left="4640" w:hanging="360"/>
      </w:pPr>
      <w:rPr>
        <w:rFonts w:ascii="Symbol" w:hAnsi="Symbol" w:hint="default"/>
      </w:rPr>
    </w:lvl>
    <w:lvl w:ilvl="4" w:tplc="0C0A0003" w:tentative="1">
      <w:start w:val="1"/>
      <w:numFmt w:val="bullet"/>
      <w:lvlText w:val="o"/>
      <w:lvlJc w:val="left"/>
      <w:pPr>
        <w:ind w:left="5360" w:hanging="360"/>
      </w:pPr>
      <w:rPr>
        <w:rFonts w:ascii="Courier New" w:hAnsi="Courier New" w:cs="Courier New" w:hint="default"/>
      </w:rPr>
    </w:lvl>
    <w:lvl w:ilvl="5" w:tplc="0C0A0005" w:tentative="1">
      <w:start w:val="1"/>
      <w:numFmt w:val="bullet"/>
      <w:lvlText w:val=""/>
      <w:lvlJc w:val="left"/>
      <w:pPr>
        <w:ind w:left="6080" w:hanging="360"/>
      </w:pPr>
      <w:rPr>
        <w:rFonts w:ascii="Wingdings" w:hAnsi="Wingdings" w:hint="default"/>
      </w:rPr>
    </w:lvl>
    <w:lvl w:ilvl="6" w:tplc="0C0A0001" w:tentative="1">
      <w:start w:val="1"/>
      <w:numFmt w:val="bullet"/>
      <w:lvlText w:val=""/>
      <w:lvlJc w:val="left"/>
      <w:pPr>
        <w:ind w:left="6800" w:hanging="360"/>
      </w:pPr>
      <w:rPr>
        <w:rFonts w:ascii="Symbol" w:hAnsi="Symbol" w:hint="default"/>
      </w:rPr>
    </w:lvl>
    <w:lvl w:ilvl="7" w:tplc="0C0A0003" w:tentative="1">
      <w:start w:val="1"/>
      <w:numFmt w:val="bullet"/>
      <w:lvlText w:val="o"/>
      <w:lvlJc w:val="left"/>
      <w:pPr>
        <w:ind w:left="7520" w:hanging="360"/>
      </w:pPr>
      <w:rPr>
        <w:rFonts w:ascii="Courier New" w:hAnsi="Courier New" w:cs="Courier New" w:hint="default"/>
      </w:rPr>
    </w:lvl>
    <w:lvl w:ilvl="8" w:tplc="0C0A0005" w:tentative="1">
      <w:start w:val="1"/>
      <w:numFmt w:val="bullet"/>
      <w:lvlText w:val=""/>
      <w:lvlJc w:val="left"/>
      <w:pPr>
        <w:ind w:left="8240" w:hanging="360"/>
      </w:pPr>
      <w:rPr>
        <w:rFonts w:ascii="Wingdings" w:hAnsi="Wingdings" w:hint="default"/>
      </w:rPr>
    </w:lvl>
  </w:abstractNum>
  <w:abstractNum w:abstractNumId="3" w15:restartNumberingAfterBreak="0">
    <w:nsid w:val="76A61B65"/>
    <w:multiLevelType w:val="multilevel"/>
    <w:tmpl w:val="3FD686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4AB5"/>
    <w:rsid w:val="000B1870"/>
    <w:rsid w:val="005706D1"/>
    <w:rsid w:val="00724AB5"/>
    <w:rsid w:val="00885FE2"/>
    <w:rsid w:val="00DF1DC8"/>
    <w:rsid w:val="00FF48E5"/>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C7A115"/>
  <w15:docId w15:val="{5B76AD25-4FDB-4E3B-9BD2-65A4CAD67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s-419" w:eastAsia="es-E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
    <w:pPr>
      <w:spacing w:line="240" w:lineRule="auto"/>
    </w:pPr>
    <w:tblPr>
      <w:tblStyleRowBandSize w:val="1"/>
      <w:tblStyleColBandSize w:val="1"/>
      <w:tblCellMar>
        <w:left w:w="108" w:type="dxa"/>
        <w:right w:w="108" w:type="dxa"/>
      </w:tblCellMar>
    </w:tblPr>
  </w:style>
  <w:style w:type="paragraph" w:styleId="Prrafodelista">
    <w:name w:val="List Paragraph"/>
    <w:basedOn w:val="Normal"/>
    <w:uiPriority w:val="34"/>
    <w:qFormat/>
    <w:rsid w:val="005706D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112" Type="http://schemas.openxmlformats.org/officeDocument/2006/relationships/hyperlink" Target="https://plato.stanford.edu/archives/fall2018/entries/pornography-censorship/" TargetMode="External"/><Relationship Id="rId16" Type="http://schemas.openxmlformats.org/officeDocument/2006/relationships/image" Target="media/image12.png"/><Relationship Id="rId107" Type="http://schemas.openxmlformats.org/officeDocument/2006/relationships/hyperlink" Target="http://pornographyhistory.com/" TargetMode="External"/><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png"/><Relationship Id="rId5" Type="http://schemas.openxmlformats.org/officeDocument/2006/relationships/image" Target="media/image1.png"/><Relationship Id="rId90" Type="http://schemas.openxmlformats.org/officeDocument/2006/relationships/image" Target="media/image86.png"/><Relationship Id="rId95" Type="http://schemas.openxmlformats.org/officeDocument/2006/relationships/image" Target="media/image91.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hyperlink" Target="https://plato.stanford.edu/archives/fall2018/entries/pornography-censorship/" TargetMode="External"/><Relationship Id="rId80" Type="http://schemas.openxmlformats.org/officeDocument/2006/relationships/image" Target="media/image76.png"/><Relationship Id="rId85" Type="http://schemas.openxmlformats.org/officeDocument/2006/relationships/image" Target="media/image81.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hyperlink" Target="http://pornographyhistory.com/" TargetMode="External"/><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hyperlink" Target="https://doi.org/10.22201/cimsur.18704115e.2007.4.217" TargetMode="External"/><Relationship Id="rId114"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hyperlink" Target="https://mediacionartistica.files.wordpress.com/2014/10/dolto-franc3a7ois-la-imagen-inconsciente-del-cuerpo-ed-paidc3b3s.pdf" TargetMode="External"/><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hyperlink" Target="http://designblog.uniandes.edu.co/blogs/dise2609/files/2009/03/marc-auge-los-no-lugares.pdf" TargetMode="External"/><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hyperlink" Target="https://doi.org/10.6018/daimon/269721" TargetMode="External"/><Relationship Id="rId115" Type="http://schemas.openxmlformats.org/officeDocument/2006/relationships/theme" Target="theme/theme1.xml"/><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hyperlink" Target="https://doi.org/10.22201/cimsur.18704115e.2007.4.217" TargetMode="Externa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hyperlink" Target="https://doi.org/10.6018/daimon/2697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75</Pages>
  <Words>9371</Words>
  <Characters>51542</Characters>
  <Application>Microsoft Office Word</Application>
  <DocSecurity>0</DocSecurity>
  <Lines>429</Lines>
  <Paragraphs>121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Fidel Rafael Del Villar Muñoz</dc:creator>
  <cp:lastModifiedBy>rdvillar@gmail.com</cp:lastModifiedBy>
  <cp:revision>2</cp:revision>
  <dcterms:created xsi:type="dcterms:W3CDTF">2021-01-24T16:23:00Z</dcterms:created>
  <dcterms:modified xsi:type="dcterms:W3CDTF">2021-01-24T16:23:00Z</dcterms:modified>
</cp:coreProperties>
</file>