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MINUTA DE REUNIÓN</w:t>
      </w:r>
    </w:p>
    <w:tbl>
      <w:tblPr>
        <w:tblStyle w:val="Table1"/>
        <w:tblW w:w="953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8"/>
        <w:gridCol w:w="4070"/>
        <w:gridCol w:w="1438"/>
        <w:gridCol w:w="2329"/>
        <w:gridCol w:w="29"/>
        <w:tblGridChange w:id="0">
          <w:tblGrid>
            <w:gridCol w:w="1668"/>
            <w:gridCol w:w="4070"/>
            <w:gridCol w:w="1438"/>
            <w:gridCol w:w="2329"/>
            <w:gridCol w:w="29"/>
          </w:tblGrid>
        </w:tblGridChange>
      </w:tblGrid>
      <w:tr>
        <w:trPr>
          <w:trHeight w:val="317" w:hRule="atLeast"/>
        </w:trPr>
        <w:tc>
          <w:tcPr>
            <w:shd w:fill="dbe5f1" w:val="clear"/>
          </w:tcPr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Hora Inicio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7" w:hRule="atLeast"/>
        </w:trPr>
        <w:tc>
          <w:tcPr>
            <w:shd w:fill="dbe5f1" w:val="clear"/>
          </w:tcPr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Link de la reunión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Hora Fin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7" w:hRule="atLeast"/>
        </w:trPr>
        <w:tc>
          <w:tcPr>
            <w:gridSpan w:val="5"/>
            <w:shd w:fill="dbe5f1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</w:t>
            </w:r>
            <w:r w:rsidDel="00000000" w:rsidR="00000000" w:rsidRPr="00000000">
              <w:rPr>
                <w:b w:val="1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4" w:hRule="atLeast"/>
        </w:trPr>
        <w:tc>
          <w:tcPr>
            <w:gridSpan w:val="5"/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bottom w:color="000000" w:space="1" w:sz="6" w:val="single"/>
        </w:pBd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ASISTENTES</w:t>
      </w:r>
    </w:p>
    <w:tbl>
      <w:tblPr>
        <w:tblStyle w:val="Table2"/>
        <w:tblW w:w="950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45"/>
        <w:gridCol w:w="3102"/>
        <w:gridCol w:w="1055"/>
        <w:gridCol w:w="2902"/>
        <w:tblGridChange w:id="0">
          <w:tblGrid>
            <w:gridCol w:w="2445"/>
            <w:gridCol w:w="3102"/>
            <w:gridCol w:w="1055"/>
            <w:gridCol w:w="2902"/>
          </w:tblGrid>
        </w:tblGridChange>
      </w:tblGrid>
      <w:tr>
        <w:trPr>
          <w:trHeight w:val="271" w:hRule="atLeast"/>
        </w:trPr>
        <w:tc>
          <w:tcPr>
            <w:gridSpan w:val="4"/>
            <w:shd w:fill="dbe5f1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ASISTENTES</w:t>
            </w:r>
          </w:p>
        </w:tc>
      </w:tr>
      <w:tr>
        <w:trPr>
          <w:trHeight w:val="287" w:hRule="atLeast"/>
        </w:trPr>
        <w:tc>
          <w:tcPr>
            <w:shd w:fill="dbe5f1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ROL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Asistencia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Firma o Motivo de falta</w:t>
            </w:r>
          </w:p>
        </w:tc>
      </w:tr>
      <w:tr>
        <w:trPr>
          <w:trHeight w:val="271" w:hRule="atLeast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" w:hRule="atLeast"/>
        </w:trP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" w:hRule="atLeast"/>
        </w:trP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" w:hRule="atLeast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" w:hRule="atLeast"/>
        </w:trPr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pBdr>
          <w:bottom w:color="000000" w:space="1" w:sz="6" w:val="single"/>
        </w:pBd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bottom w:color="000000" w:space="1" w:sz="6" w:val="single"/>
        </w:pBd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TEMAS TRATADOS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Temas: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Arial" w:cs="Arial" w:eastAsia="Arial" w:hAnsi="Arial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Varios: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color w:val="000000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color w:val="000000"/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b w:val="1"/>
          <w:color w:val="000000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3"/>
          <w:szCs w:val="23"/>
          <w:rtl w:val="0"/>
        </w:rPr>
        <w:t xml:space="preserve">COMPROMISOS ASUMIDOS (Que luego van a la hoja </w:t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de seguimiento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3"/>
          <w:szCs w:val="23"/>
          <w:rtl w:val="0"/>
        </w:rPr>
        <w:t xml:space="preserve"> Smart)</w:t>
      </w:r>
    </w:p>
    <w:tbl>
      <w:tblPr>
        <w:tblStyle w:val="Table3"/>
        <w:tblW w:w="976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4366"/>
        <w:gridCol w:w="2551"/>
        <w:gridCol w:w="2282"/>
        <w:tblGridChange w:id="0">
          <w:tblGrid>
            <w:gridCol w:w="562"/>
            <w:gridCol w:w="4366"/>
            <w:gridCol w:w="2551"/>
            <w:gridCol w:w="2282"/>
          </w:tblGrid>
        </w:tblGridChange>
      </w:tblGrid>
      <w:tr>
        <w:trPr>
          <w:trHeight w:val="279" w:hRule="atLeast"/>
        </w:trPr>
        <w:tc>
          <w:tcPr>
            <w:shd w:fill="dbe5f1" w:val="clear"/>
          </w:tcPr>
          <w:p w:rsidR="00000000" w:rsidDel="00000000" w:rsidP="00000000" w:rsidRDefault="00000000" w:rsidRPr="00000000" w14:paraId="0000003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No.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4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TAREA/actividad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RESPONSABLE</w:t>
            </w:r>
            <w:r w:rsidDel="00000000" w:rsidR="00000000" w:rsidRPr="00000000">
              <w:rPr>
                <w:b w:val="1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DE ENTREGA</w:t>
            </w:r>
          </w:p>
        </w:tc>
      </w:tr>
      <w:tr>
        <w:trPr>
          <w:trHeight w:val="263" w:hRule="atLeast"/>
        </w:trPr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9" w:hRule="atLeast"/>
        </w:trPr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3" w:hRule="atLeast"/>
        </w:trPr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4" w:hRule="atLeast"/>
        </w:trPr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4" w:hRule="atLeast"/>
        </w:trPr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after="0" w:line="240" w:lineRule="auto"/>
        <w:rPr>
          <w:rFonts w:ascii="Arial" w:cs="Arial" w:eastAsia="Arial" w:hAnsi="Arial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Arial" w:cs="Arial" w:eastAsia="Arial" w:hAnsi="Arial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Arial" w:cs="Arial" w:eastAsia="Arial" w:hAnsi="Arial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Arial" w:cs="Arial" w:eastAsia="Arial" w:hAnsi="Arial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18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5C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Debe cumplir con formato de objetivos SMART. </w:t>
      </w:r>
      <w:hyperlink r:id="rId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10 Steps to Setting SMART Objectives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5E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Solo puede haber un responsable para cada compromiso, así que la idea es que no sea siempre la misma persona.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687012"/>
    <w:pPr>
      <w:ind w:left="720"/>
      <w:contextualSpacing w:val="1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A3145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A31459"/>
    <w:rPr>
      <w:rFonts w:ascii="Tahoma" w:cs="Tahoma" w:hAnsi="Tahoma"/>
      <w:sz w:val="16"/>
      <w:szCs w:val="16"/>
    </w:rPr>
  </w:style>
  <w:style w:type="table" w:styleId="Tablaconcuadrcula">
    <w:name w:val="Table Grid"/>
    <w:basedOn w:val="Tablanormal"/>
    <w:uiPriority w:val="59"/>
    <w:rsid w:val="00595B6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www.projectsmart.co.uk/pdf/10-steps-to-setting-smart-objectives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FKH+1YOwUdSnABUS4wyaihgR2A==">AMUW2mUtTR0ZxUqZu4P38sbEG7VBGLXsy+q+14B90l9wcmjwOGUnPuI1EdNzWnM4vJ/bvzZkAE7WRaMuPB5izgh+CzaSYlk2ID+hyxaRG12EgOt709nU+bg=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2020-07-03T16:40:00Z</dcterms:created>
  <dc:creator>Luis F Palomera / Socorro Cabello</dc:creator>
</cp:coreProperties>
</file>