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EF81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b/>
          <w:color w:val="000000"/>
          <w:sz w:val="16"/>
          <w:szCs w:val="16"/>
        </w:rPr>
        <w:t>UNIVERSIDAD DE CHILE</w:t>
      </w:r>
    </w:p>
    <w:p w14:paraId="7F530991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FACULTAD DE MEDICINA</w:t>
      </w:r>
    </w:p>
    <w:p w14:paraId="2FA2FA7C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DIRECCIÓN DE PREGRADO</w:t>
      </w:r>
    </w:p>
    <w:p w14:paraId="1A7035CD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UNIDAD DE FORMACIÓN COMÚN</w:t>
      </w:r>
    </w:p>
    <w:p w14:paraId="5DCCA947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PROGRAMA MIIM </w:t>
      </w:r>
    </w:p>
    <w:p w14:paraId="0F86DE4A" w14:textId="77777777" w:rsidR="006C3DBC" w:rsidRDefault="006C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0A7A06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MÓDULO DE INTEGRACIÓN INTERDISCIPLINAR MULTIPROFESIONAL 2-2</w:t>
      </w:r>
      <w:r>
        <w:rPr>
          <w:b/>
        </w:rPr>
        <w:t>021</w:t>
      </w:r>
    </w:p>
    <w:p w14:paraId="60F81A69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>PAUTA EVALUACIÓN EJECUCIÓN INTERVENCIÓN EDUCATIVA EN SALUD</w:t>
      </w:r>
    </w:p>
    <w:p w14:paraId="291A0D01" w14:textId="77777777" w:rsidR="006C3DBC" w:rsidRDefault="00673C38">
      <w:pPr>
        <w:pStyle w:val="Ttulo"/>
        <w:jc w:val="right"/>
      </w:pPr>
      <w:r>
        <w:rPr>
          <w:rFonts w:ascii="Calibri" w:eastAsia="Calibri" w:hAnsi="Calibri" w:cs="Calibri"/>
          <w:b w:val="0"/>
        </w:rPr>
        <w:t>Pauta desarrollada por: Equipo Coordinador MIIMII 2021</w:t>
      </w:r>
    </w:p>
    <w:p w14:paraId="6771B78D" w14:textId="77777777" w:rsidR="006C3DBC" w:rsidRDefault="00673C38">
      <w:pPr>
        <w:jc w:val="both"/>
      </w:pPr>
      <w:r>
        <w:rPr>
          <w:b/>
        </w:rPr>
        <w:t xml:space="preserve">      </w:t>
      </w:r>
    </w:p>
    <w:p w14:paraId="109B9469" w14:textId="77777777" w:rsidR="006C3DBC" w:rsidRDefault="00673C38">
      <w:pPr>
        <w:jc w:val="both"/>
      </w:pPr>
      <w:r>
        <w:t xml:space="preserve">        Los niveles de la escala de apreciación para evaluar los resultados de aprendizaje serán: </w:t>
      </w:r>
    </w:p>
    <w:tbl>
      <w:tblPr>
        <w:tblStyle w:val="a0"/>
        <w:tblW w:w="168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702"/>
        <w:gridCol w:w="3675"/>
        <w:gridCol w:w="3765"/>
        <w:gridCol w:w="3570"/>
        <w:gridCol w:w="1050"/>
      </w:tblGrid>
      <w:tr w:rsidR="006C3DBC" w14:paraId="0234DA35" w14:textId="77777777">
        <w:trPr>
          <w:trHeight w:val="586"/>
        </w:trPr>
        <w:tc>
          <w:tcPr>
            <w:tcW w:w="2107" w:type="dxa"/>
          </w:tcPr>
          <w:p w14:paraId="3B99411C" w14:textId="77777777" w:rsidR="006C3DBC" w:rsidRDefault="00673C38">
            <w:pPr>
              <w:ind w:left="-1984" w:firstLine="1984"/>
              <w:rPr>
                <w:b/>
              </w:rPr>
            </w:pPr>
            <w:r>
              <w:rPr>
                <w:b/>
              </w:rPr>
              <w:t>COMPONENTES INDICADORES</w:t>
            </w:r>
          </w:p>
        </w:tc>
        <w:tc>
          <w:tcPr>
            <w:tcW w:w="13712" w:type="dxa"/>
            <w:gridSpan w:val="4"/>
          </w:tcPr>
          <w:p w14:paraId="01639529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NIVELES DE LOGRO</w:t>
            </w:r>
          </w:p>
        </w:tc>
        <w:tc>
          <w:tcPr>
            <w:tcW w:w="1050" w:type="dxa"/>
          </w:tcPr>
          <w:p w14:paraId="645DEC08" w14:textId="77777777" w:rsidR="006C3DBC" w:rsidRDefault="006C3DBC">
            <w:pPr>
              <w:jc w:val="center"/>
              <w:rPr>
                <w:b/>
              </w:rPr>
            </w:pPr>
          </w:p>
        </w:tc>
      </w:tr>
      <w:tr w:rsidR="006C3DBC" w14:paraId="1275DA1C" w14:textId="77777777">
        <w:trPr>
          <w:trHeight w:val="896"/>
        </w:trPr>
        <w:tc>
          <w:tcPr>
            <w:tcW w:w="2107" w:type="dxa"/>
          </w:tcPr>
          <w:p w14:paraId="40A3E664" w14:textId="77777777" w:rsidR="006C3DBC" w:rsidRDefault="00673C38">
            <w:pPr>
              <w:jc w:val="both"/>
            </w:pPr>
            <w:r>
              <w:rPr>
                <w:b/>
              </w:rPr>
              <w:t xml:space="preserve"> </w:t>
            </w:r>
            <w:r>
              <w:t>Para que el estudiante apruebe esta evaluación, cada uno de los componentes debe tener nota igual o superior a 4,</w:t>
            </w:r>
            <w:r>
              <w:t>0</w:t>
            </w:r>
          </w:p>
        </w:tc>
        <w:tc>
          <w:tcPr>
            <w:tcW w:w="2702" w:type="dxa"/>
          </w:tcPr>
          <w:p w14:paraId="6ACA5A94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No habilitado</w:t>
            </w:r>
          </w:p>
          <w:p w14:paraId="7001BED9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3,0 - 3,5</w:t>
            </w:r>
          </w:p>
        </w:tc>
        <w:tc>
          <w:tcPr>
            <w:tcW w:w="3675" w:type="dxa"/>
          </w:tcPr>
          <w:p w14:paraId="0E037802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Habilitado / Suficiente</w:t>
            </w:r>
          </w:p>
          <w:p w14:paraId="361F8ADE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3765" w:type="dxa"/>
          </w:tcPr>
          <w:p w14:paraId="731F2B94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Habilitado / Bueno</w:t>
            </w:r>
          </w:p>
          <w:p w14:paraId="0DD7D12B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3570" w:type="dxa"/>
          </w:tcPr>
          <w:p w14:paraId="2B80109A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Habilitado /Destacado</w:t>
            </w:r>
          </w:p>
          <w:p w14:paraId="6B099D57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050" w:type="dxa"/>
          </w:tcPr>
          <w:p w14:paraId="6AE5F1B0" w14:textId="77777777" w:rsidR="006C3DBC" w:rsidRDefault="00673C38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6C3DBC" w14:paraId="2983812C" w14:textId="77777777">
        <w:tc>
          <w:tcPr>
            <w:tcW w:w="2107" w:type="dxa"/>
          </w:tcPr>
          <w:p w14:paraId="4E3D30AC" w14:textId="77777777" w:rsidR="006C3DBC" w:rsidRDefault="00673C38">
            <w:r>
              <w:t>Determinar necesidades educativas en salud de un grupo objetivo.</w:t>
            </w:r>
          </w:p>
        </w:tc>
        <w:tc>
          <w:tcPr>
            <w:tcW w:w="2702" w:type="dxa"/>
          </w:tcPr>
          <w:p w14:paraId="1C8121C9" w14:textId="77777777" w:rsidR="006C3DBC" w:rsidRDefault="00673C38">
            <w:pPr>
              <w:spacing w:after="0" w:line="240" w:lineRule="auto"/>
              <w:ind w:right="245"/>
              <w:jc w:val="both"/>
            </w:pPr>
            <w:r>
              <w:t xml:space="preserve">No participan con su equipo de trabajo en 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14:paraId="20F9D3B2" w14:textId="77777777" w:rsidR="006C3DBC" w:rsidRDefault="006C3DBC"/>
          <w:p w14:paraId="2B3B0591" w14:textId="77777777" w:rsidR="006C3DBC" w:rsidRDefault="00673C38">
            <w:r>
              <w:t>No desarrollan un instrumento diagnóstico</w:t>
            </w:r>
          </w:p>
        </w:tc>
        <w:tc>
          <w:tcPr>
            <w:tcW w:w="3675" w:type="dxa"/>
          </w:tcPr>
          <w:p w14:paraId="12516478" w14:textId="77777777" w:rsidR="006C3DBC" w:rsidRDefault="00673C38">
            <w:pPr>
              <w:spacing w:after="0" w:line="240" w:lineRule="auto"/>
              <w:ind w:right="245"/>
              <w:jc w:val="both"/>
            </w:pPr>
            <w:r>
              <w:t>Participan con su equipo de trabajo en la detecció</w:t>
            </w:r>
            <w:r>
              <w:t xml:space="preserve">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14:paraId="57880C6F" w14:textId="77777777" w:rsidR="006C3DBC" w:rsidRDefault="006C3DBC">
            <w:pPr>
              <w:spacing w:after="0" w:line="240" w:lineRule="auto"/>
              <w:ind w:right="245"/>
              <w:jc w:val="both"/>
            </w:pPr>
          </w:p>
          <w:p w14:paraId="1951EB0C" w14:textId="77777777" w:rsidR="006C3DBC" w:rsidRDefault="006C3DBC">
            <w:pPr>
              <w:spacing w:after="0" w:line="240" w:lineRule="auto"/>
              <w:ind w:right="245"/>
              <w:jc w:val="both"/>
            </w:pPr>
          </w:p>
          <w:p w14:paraId="76B2F456" w14:textId="77777777" w:rsidR="006C3DBC" w:rsidRDefault="00673C38">
            <w:r>
              <w:rPr>
                <w:color w:val="000000"/>
              </w:rPr>
              <w:t xml:space="preserve">Utilizan un lenguaje claro, logrando una participación </w:t>
            </w:r>
            <w:proofErr w:type="gramStart"/>
            <w:r>
              <w:rPr>
                <w:color w:val="000000"/>
              </w:rPr>
              <w:t>parcial  del</w:t>
            </w:r>
            <w:proofErr w:type="gramEnd"/>
            <w:r>
              <w:rPr>
                <w:color w:val="000000"/>
              </w:rPr>
              <w:t xml:space="preserve"> grupo objetivo </w:t>
            </w:r>
            <w:r>
              <w:t xml:space="preserve">o  dirigente social </w:t>
            </w:r>
          </w:p>
          <w:p w14:paraId="4A54844C" w14:textId="77777777" w:rsidR="006C3DBC" w:rsidRDefault="006C3DBC"/>
        </w:tc>
        <w:tc>
          <w:tcPr>
            <w:tcW w:w="3765" w:type="dxa"/>
          </w:tcPr>
          <w:p w14:paraId="27643798" w14:textId="77777777" w:rsidR="006C3DBC" w:rsidRDefault="00673C38">
            <w:pPr>
              <w:spacing w:after="0" w:line="240" w:lineRule="auto"/>
              <w:ind w:right="245"/>
              <w:jc w:val="both"/>
            </w:pPr>
            <w:r>
              <w:t xml:space="preserve">Participan con su equipo de trabajo en </w:t>
            </w:r>
            <w:r>
              <w:t xml:space="preserve">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14:paraId="4AB58FD8" w14:textId="77777777" w:rsidR="006C3DBC" w:rsidRDefault="006C3DBC">
            <w:pPr>
              <w:spacing w:after="0" w:line="240" w:lineRule="auto"/>
              <w:ind w:right="245"/>
              <w:jc w:val="both"/>
            </w:pPr>
          </w:p>
          <w:p w14:paraId="325C3234" w14:textId="77777777" w:rsidR="006C3DBC" w:rsidRDefault="00673C38">
            <w:r>
              <w:rPr>
                <w:color w:val="000000"/>
              </w:rPr>
              <w:t xml:space="preserve">Utilizan un lenguaje claro y cercano que favorece la interacción inicial con el grupo objetivo </w:t>
            </w:r>
            <w:proofErr w:type="gramStart"/>
            <w:r>
              <w:t>o  dirigente</w:t>
            </w:r>
            <w:proofErr w:type="gramEnd"/>
            <w:r>
              <w:t xml:space="preserve"> social </w:t>
            </w:r>
          </w:p>
          <w:p w14:paraId="15FEBB7A" w14:textId="77777777" w:rsidR="006C3DBC" w:rsidRDefault="006C3DBC"/>
        </w:tc>
        <w:tc>
          <w:tcPr>
            <w:tcW w:w="3570" w:type="dxa"/>
          </w:tcPr>
          <w:p w14:paraId="686AEED7" w14:textId="77777777" w:rsidR="006C3DBC" w:rsidRDefault="00673C38">
            <w:pPr>
              <w:spacing w:after="0" w:line="240" w:lineRule="auto"/>
              <w:ind w:right="245"/>
              <w:jc w:val="both"/>
            </w:pPr>
            <w:r>
              <w:t>Participan con su</w:t>
            </w:r>
            <w:r>
              <w:t xml:space="preserve"> equipo de trabajo en 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14:paraId="69599ECC" w14:textId="77777777" w:rsidR="006C3DBC" w:rsidRDefault="006C3DBC">
            <w:pPr>
              <w:spacing w:after="0" w:line="240" w:lineRule="auto"/>
              <w:ind w:right="245"/>
              <w:jc w:val="both"/>
            </w:pPr>
          </w:p>
          <w:p w14:paraId="2E2DD925" w14:textId="77777777" w:rsidR="006C3DBC" w:rsidRDefault="00673C38">
            <w:r>
              <w:rPr>
                <w:color w:val="000000"/>
              </w:rPr>
              <w:t>Utilizan un lenguaje claro y cercano que favorece la interacción inicial con el grupo objetivo</w:t>
            </w:r>
            <w:r>
              <w:t xml:space="preserve"> </w:t>
            </w:r>
            <w:proofErr w:type="gramStart"/>
            <w:r>
              <w:t>o  dirigente</w:t>
            </w:r>
            <w:proofErr w:type="gramEnd"/>
            <w:r>
              <w:t xml:space="preserve"> social </w:t>
            </w:r>
          </w:p>
        </w:tc>
        <w:tc>
          <w:tcPr>
            <w:tcW w:w="1050" w:type="dxa"/>
          </w:tcPr>
          <w:p w14:paraId="2FF01C89" w14:textId="77777777" w:rsidR="006C3DBC" w:rsidRDefault="006C3DBC"/>
        </w:tc>
      </w:tr>
      <w:tr w:rsidR="006C3DBC" w14:paraId="23E632F7" w14:textId="77777777">
        <w:tc>
          <w:tcPr>
            <w:tcW w:w="2107" w:type="dxa"/>
          </w:tcPr>
          <w:p w14:paraId="34FF40D0" w14:textId="77777777" w:rsidR="006C3DBC" w:rsidRDefault="00673C38">
            <w:r>
              <w:lastRenderedPageBreak/>
              <w:t xml:space="preserve">Realizar revisión bibliográfica o de evidencia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14:paraId="3F663E82" w14:textId="77777777" w:rsidR="006C3DBC" w:rsidRDefault="006C3DBC"/>
        </w:tc>
        <w:tc>
          <w:tcPr>
            <w:tcW w:w="2702" w:type="dxa"/>
          </w:tcPr>
          <w:p w14:paraId="5078DDFD" w14:textId="77777777" w:rsidR="006C3DBC" w:rsidRDefault="00673C38">
            <w:r>
              <w:t xml:space="preserve">El equipo de trabajo no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14:paraId="47E907CE" w14:textId="77777777" w:rsidR="006C3DBC" w:rsidRDefault="006C3DBC"/>
          <w:p w14:paraId="51DD3BF5" w14:textId="77777777" w:rsidR="006C3DBC" w:rsidRDefault="006C3DBC"/>
        </w:tc>
        <w:tc>
          <w:tcPr>
            <w:tcW w:w="3675" w:type="dxa"/>
          </w:tcPr>
          <w:p w14:paraId="2F5202D7" w14:textId="77777777" w:rsidR="006C3DBC" w:rsidRDefault="00673C38">
            <w:r>
              <w:t xml:space="preserve">El equipo de trabajo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14:paraId="7843CDF7" w14:textId="77777777" w:rsidR="006C3DBC" w:rsidRDefault="006C3DBC"/>
          <w:p w14:paraId="5C417118" w14:textId="77777777" w:rsidR="006C3DBC" w:rsidRDefault="00673C38">
            <w:proofErr w:type="gramStart"/>
            <w:r>
              <w:t>Demuestran  un</w:t>
            </w:r>
            <w:proofErr w:type="gramEnd"/>
            <w:r>
              <w:t xml:space="preserve"> manejo suficiente d</w:t>
            </w:r>
            <w:r>
              <w:t>e las temáticas trabajadas en sesiones sincrónicas o a través de la  elaboración material educativo</w:t>
            </w:r>
          </w:p>
          <w:p w14:paraId="559C8301" w14:textId="77777777" w:rsidR="006C3DBC" w:rsidRDefault="00673C38">
            <w:r>
              <w:t xml:space="preserve">  </w:t>
            </w:r>
          </w:p>
        </w:tc>
        <w:tc>
          <w:tcPr>
            <w:tcW w:w="3765" w:type="dxa"/>
          </w:tcPr>
          <w:p w14:paraId="705A9CAB" w14:textId="77777777" w:rsidR="006C3DBC" w:rsidRDefault="00673C38">
            <w:r>
              <w:t xml:space="preserve">El equipo de trabajo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14:paraId="5F394E1F" w14:textId="77777777" w:rsidR="006C3DBC" w:rsidRDefault="006C3DBC"/>
          <w:p w14:paraId="3476DACC" w14:textId="77777777" w:rsidR="006C3DBC" w:rsidRDefault="00673C38">
            <w:r>
              <w:t>Demuestran un buen manejo de las temáticas t</w:t>
            </w:r>
            <w:r>
              <w:t xml:space="preserve">rabajadas en sesiones sincrónicas o a través de </w:t>
            </w:r>
            <w:proofErr w:type="gramStart"/>
            <w:r>
              <w:t>la  elaboración</w:t>
            </w:r>
            <w:proofErr w:type="gramEnd"/>
            <w:r>
              <w:t xml:space="preserve"> material educativo</w:t>
            </w:r>
          </w:p>
        </w:tc>
        <w:tc>
          <w:tcPr>
            <w:tcW w:w="3570" w:type="dxa"/>
          </w:tcPr>
          <w:p w14:paraId="4EB48E4A" w14:textId="77777777" w:rsidR="006C3DBC" w:rsidRDefault="00673C38">
            <w:r>
              <w:t xml:space="preserve">El equipo de trabajo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14:paraId="7FC37FFA" w14:textId="77777777" w:rsidR="006C3DBC" w:rsidRDefault="00673C38">
            <w:r>
              <w:t xml:space="preserve"> </w:t>
            </w:r>
          </w:p>
          <w:p w14:paraId="0A118486" w14:textId="77777777" w:rsidR="006C3DBC" w:rsidRDefault="00673C38">
            <w:r>
              <w:t xml:space="preserve">Demuestran un manejo sobresaliente de las temáticas trabajadas </w:t>
            </w:r>
            <w:r>
              <w:t xml:space="preserve">en sesiones sincrónicas o a través de </w:t>
            </w:r>
            <w:proofErr w:type="gramStart"/>
            <w:r>
              <w:t>la  elaboración</w:t>
            </w:r>
            <w:proofErr w:type="gramEnd"/>
            <w:r>
              <w:t xml:space="preserve"> material educativo </w:t>
            </w:r>
          </w:p>
        </w:tc>
        <w:tc>
          <w:tcPr>
            <w:tcW w:w="1050" w:type="dxa"/>
          </w:tcPr>
          <w:p w14:paraId="5D15AEF7" w14:textId="77777777" w:rsidR="006C3DBC" w:rsidRDefault="006C3DBC"/>
        </w:tc>
      </w:tr>
      <w:tr w:rsidR="006C3DBC" w14:paraId="17718F21" w14:textId="77777777">
        <w:trPr>
          <w:trHeight w:val="1408"/>
        </w:trPr>
        <w:tc>
          <w:tcPr>
            <w:tcW w:w="2107" w:type="dxa"/>
          </w:tcPr>
          <w:p w14:paraId="513E0386" w14:textId="77777777" w:rsidR="006C3DBC" w:rsidRDefault="00673C38">
            <w:r>
              <w:t xml:space="preserve">Planificación de la intervención educativa en </w:t>
            </w:r>
            <w:proofErr w:type="gramStart"/>
            <w:r>
              <w:t>salud  para</w:t>
            </w:r>
            <w:proofErr w:type="gramEnd"/>
            <w:r>
              <w:t xml:space="preserve"> el grupo objetivo</w:t>
            </w:r>
          </w:p>
        </w:tc>
        <w:tc>
          <w:tcPr>
            <w:tcW w:w="2702" w:type="dxa"/>
          </w:tcPr>
          <w:p w14:paraId="531A04B2" w14:textId="77777777" w:rsidR="006C3DBC" w:rsidRDefault="00673C38">
            <w:pPr>
              <w:ind w:right="244"/>
            </w:pPr>
            <w:r>
              <w:t>No definen el propósito, los objetivos generales y específicos y las temáticas de la intervención educativa en salud, coherente con el diagnóstico realizado.</w:t>
            </w:r>
          </w:p>
          <w:p w14:paraId="2832F26A" w14:textId="77777777" w:rsidR="006C3DBC" w:rsidRDefault="006C3DBC">
            <w:pPr>
              <w:ind w:right="245" w:firstLine="50"/>
            </w:pPr>
          </w:p>
          <w:p w14:paraId="458A8681" w14:textId="77777777" w:rsidR="006C3DBC" w:rsidRDefault="00673C38">
            <w:pPr>
              <w:ind w:right="245" w:firstLine="50"/>
            </w:pPr>
            <w:r>
              <w:t xml:space="preserve">No </w:t>
            </w: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</w:t>
            </w:r>
            <w:r>
              <w:t xml:space="preserve">de materiales educativos   </w:t>
            </w:r>
          </w:p>
          <w:p w14:paraId="6E56CCF7" w14:textId="77777777" w:rsidR="006C3DBC" w:rsidRDefault="006C3DBC">
            <w:pPr>
              <w:ind w:right="245" w:firstLine="50"/>
            </w:pPr>
          </w:p>
          <w:p w14:paraId="13021239" w14:textId="77777777" w:rsidR="006C3DBC" w:rsidRDefault="00673C38">
            <w:pPr>
              <w:ind w:right="245" w:firstLine="50"/>
            </w:pPr>
            <w:r>
              <w:t xml:space="preserve">La organización del material educativo no es clara y concisa, y no siempre ayuda a la </w:t>
            </w:r>
            <w:r>
              <w:lastRenderedPageBreak/>
              <w:t>comprensión y asimilación de los contenidos. También es posible que los textos, las imágenes y los audios no son siempre de suficiente calida</w:t>
            </w:r>
            <w:r>
              <w:t>d como para poder acceder a los contenidos.</w:t>
            </w:r>
          </w:p>
        </w:tc>
        <w:tc>
          <w:tcPr>
            <w:tcW w:w="3675" w:type="dxa"/>
          </w:tcPr>
          <w:p w14:paraId="5181DD29" w14:textId="77777777" w:rsidR="006C3DBC" w:rsidRDefault="00673C38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</w:t>
            </w:r>
            <w:proofErr w:type="spellStart"/>
            <w:proofErr w:type="gramStart"/>
            <w:r>
              <w:t>realizado.Cumple</w:t>
            </w:r>
            <w:proofErr w:type="spellEnd"/>
            <w:proofErr w:type="gramEnd"/>
            <w:r>
              <w:t xml:space="preserve"> con los puntos solicitados de manera completa. </w:t>
            </w:r>
          </w:p>
          <w:p w14:paraId="7E0E6088" w14:textId="77777777" w:rsidR="006C3DBC" w:rsidRDefault="006C3DBC">
            <w:pPr>
              <w:ind w:right="245"/>
            </w:pPr>
          </w:p>
          <w:p w14:paraId="089A3E2A" w14:textId="77777777" w:rsidR="006C3DBC" w:rsidRDefault="00673C38">
            <w:pPr>
              <w:ind w:right="245" w:firstLine="50"/>
            </w:pPr>
            <w:proofErr w:type="gramStart"/>
            <w:r>
              <w:t>Se</w:t>
            </w:r>
            <w:r>
              <w:t>leccionan  la</w:t>
            </w:r>
            <w:proofErr w:type="gramEnd"/>
            <w:r>
              <w:t xml:space="preserve"> metodología a utilizar dependiendo si la actividad es sincrónica o confección de materiales educativos   </w:t>
            </w:r>
          </w:p>
          <w:p w14:paraId="204F955F" w14:textId="77777777" w:rsidR="006C3DBC" w:rsidRDefault="006C3DBC">
            <w:pPr>
              <w:ind w:right="245"/>
            </w:pPr>
          </w:p>
          <w:p w14:paraId="28221543" w14:textId="77777777" w:rsidR="006C3DBC" w:rsidRDefault="00673C38">
            <w:pPr>
              <w:ind w:right="245" w:firstLine="50"/>
            </w:pPr>
            <w:r>
              <w:t xml:space="preserve">El material educativo es organizado, claro y conciso, y favorece la comprensión y asimilación de los contenidos pero no incluye </w:t>
            </w:r>
            <w:proofErr w:type="gramStart"/>
            <w:r>
              <w:t>formato</w:t>
            </w:r>
            <w:r>
              <w:t xml:space="preserve">  y</w:t>
            </w:r>
            <w:proofErr w:type="gramEnd"/>
            <w:r>
              <w:t xml:space="preserve"> no es estéticamente adecuado para el </w:t>
            </w:r>
            <w:r>
              <w:lastRenderedPageBreak/>
              <w:t xml:space="preserve">aprendizaje y la reflexión. Los textos, las imágenes y los audios no siempre son de buena </w:t>
            </w:r>
            <w:proofErr w:type="gramStart"/>
            <w:r>
              <w:t>calidad</w:t>
            </w:r>
            <w:proofErr w:type="gramEnd"/>
            <w:r>
              <w:t xml:space="preserve"> pero permiten la asimilación de los contenidos</w:t>
            </w:r>
          </w:p>
          <w:p w14:paraId="3E966436" w14:textId="77777777" w:rsidR="006C3DBC" w:rsidRDefault="006C3DBC">
            <w:pPr>
              <w:ind w:right="245" w:firstLine="50"/>
            </w:pPr>
          </w:p>
          <w:p w14:paraId="2A8F404A" w14:textId="77777777" w:rsidR="006C3DBC" w:rsidRDefault="006C3DBC"/>
        </w:tc>
        <w:tc>
          <w:tcPr>
            <w:tcW w:w="3765" w:type="dxa"/>
          </w:tcPr>
          <w:p w14:paraId="54A21419" w14:textId="77777777" w:rsidR="006C3DBC" w:rsidRDefault="00673C38">
            <w:pPr>
              <w:ind w:right="244"/>
            </w:pPr>
            <w:r>
              <w:lastRenderedPageBreak/>
              <w:t>Definen el propósito, los objetivos generales y específicos y las te</w:t>
            </w:r>
            <w:r>
              <w:t xml:space="preserve">máticas de la intervención educativa en salud, coherente con el diagnóstico realizado. Cumple con los puntos solicitados de manera completa </w:t>
            </w:r>
          </w:p>
          <w:p w14:paraId="68E9EC47" w14:textId="77777777" w:rsidR="006C3DBC" w:rsidRDefault="006C3DBC">
            <w:pPr>
              <w:ind w:right="245"/>
            </w:pPr>
          </w:p>
          <w:p w14:paraId="711A60E4" w14:textId="77777777" w:rsidR="006C3DBC" w:rsidRDefault="00673C38">
            <w:pPr>
              <w:ind w:right="245" w:firstLine="50"/>
            </w:pP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de materiales educat</w:t>
            </w:r>
            <w:r>
              <w:t xml:space="preserve">ivos   </w:t>
            </w:r>
          </w:p>
          <w:p w14:paraId="1C0409C2" w14:textId="77777777" w:rsidR="006C3DBC" w:rsidRDefault="006C3DBC"/>
          <w:p w14:paraId="61F725ED" w14:textId="77777777" w:rsidR="006C3DBC" w:rsidRDefault="00673C38">
            <w:r>
              <w:t xml:space="preserve">El material educativo es organizado, claro y conciso, y favorece la comprensión y asimilación de los contenidos. Incluye texto, imagen, audio y/o </w:t>
            </w:r>
            <w:proofErr w:type="gramStart"/>
            <w:r>
              <w:t>vídeo</w:t>
            </w:r>
            <w:proofErr w:type="gramEnd"/>
            <w:r>
              <w:t xml:space="preserve"> pero no es estéticamente adecuado para el </w:t>
            </w:r>
            <w:r>
              <w:lastRenderedPageBreak/>
              <w:t>aprendizaje y la reflexión (con exceso de colores o a</w:t>
            </w:r>
            <w:r>
              <w:t>udios molestos). Los textos, las imágenes y los audios son de buena calidad</w:t>
            </w:r>
          </w:p>
        </w:tc>
        <w:tc>
          <w:tcPr>
            <w:tcW w:w="3570" w:type="dxa"/>
          </w:tcPr>
          <w:p w14:paraId="6176D5C1" w14:textId="77777777" w:rsidR="006C3DBC" w:rsidRDefault="00673C38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realizado, de manera sobresaliente. </w:t>
            </w:r>
          </w:p>
          <w:p w14:paraId="26F33318" w14:textId="77777777" w:rsidR="006C3DBC" w:rsidRDefault="006C3DBC">
            <w:pPr>
              <w:ind w:right="245"/>
            </w:pPr>
          </w:p>
          <w:p w14:paraId="5AFBDB5C" w14:textId="77777777" w:rsidR="006C3DBC" w:rsidRDefault="00673C38">
            <w:pPr>
              <w:ind w:right="245" w:firstLine="50"/>
            </w:pP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de materiales educativos   </w:t>
            </w:r>
          </w:p>
          <w:p w14:paraId="0B1B48BE" w14:textId="77777777" w:rsidR="006C3DBC" w:rsidRDefault="006C3DBC">
            <w:pPr>
              <w:ind w:right="245" w:firstLine="50"/>
            </w:pPr>
          </w:p>
          <w:p w14:paraId="30C25F37" w14:textId="77777777" w:rsidR="006C3DBC" w:rsidRDefault="00673C38">
            <w:pPr>
              <w:ind w:right="245"/>
            </w:pPr>
            <w:r>
              <w:t>El material educativo es organizado, claro y conciso, y favorece la comprensión y asimilación de los contenidos. Incluye texto, ima</w:t>
            </w:r>
            <w:r>
              <w:t xml:space="preserve">gen, audio y/o vídeo y es estéticamente </w:t>
            </w:r>
            <w:r>
              <w:lastRenderedPageBreak/>
              <w:t xml:space="preserve">adecuado para el aprendizaje y la reflexión (no tiene exceso de colores o audios molestos, etc.). Los textos, las imágenes y los audios son de buena calidad </w:t>
            </w:r>
          </w:p>
          <w:p w14:paraId="2BCB91AE" w14:textId="77777777" w:rsidR="006C3DBC" w:rsidRDefault="006C3DBC">
            <w:pPr>
              <w:ind w:right="245"/>
            </w:pPr>
          </w:p>
          <w:p w14:paraId="3BA08BBD" w14:textId="77777777" w:rsidR="006C3DBC" w:rsidRDefault="00673C38">
            <w:pPr>
              <w:ind w:right="245"/>
            </w:pPr>
            <w:r>
              <w:t xml:space="preserve"> </w:t>
            </w:r>
          </w:p>
          <w:p w14:paraId="191DAF19" w14:textId="77777777" w:rsidR="006C3DBC" w:rsidRDefault="006C3DBC">
            <w:pPr>
              <w:ind w:right="68"/>
            </w:pPr>
          </w:p>
        </w:tc>
        <w:tc>
          <w:tcPr>
            <w:tcW w:w="1050" w:type="dxa"/>
          </w:tcPr>
          <w:p w14:paraId="22D318F7" w14:textId="77777777" w:rsidR="006C3DBC" w:rsidRDefault="006C3DBC"/>
        </w:tc>
      </w:tr>
      <w:tr w:rsidR="006C3DBC" w14:paraId="01CA7FE2" w14:textId="77777777">
        <w:trPr>
          <w:trHeight w:val="1408"/>
        </w:trPr>
        <w:tc>
          <w:tcPr>
            <w:tcW w:w="2107" w:type="dxa"/>
          </w:tcPr>
          <w:p w14:paraId="7A8C9ED4" w14:textId="77777777" w:rsidR="006C3DBC" w:rsidRDefault="00673C38">
            <w:r>
              <w:t>Ejecutar   la intervención educativa de necesidades en salud</w:t>
            </w:r>
          </w:p>
        </w:tc>
        <w:tc>
          <w:tcPr>
            <w:tcW w:w="2702" w:type="dxa"/>
          </w:tcPr>
          <w:p w14:paraId="7FB633E8" w14:textId="77777777" w:rsidR="006C3DBC" w:rsidRDefault="00673C38">
            <w:pPr>
              <w:ind w:right="62"/>
            </w:pPr>
            <w:r>
              <w:t xml:space="preserve">No realizan las </w:t>
            </w:r>
            <w:proofErr w:type="gramStart"/>
            <w:r>
              <w:t>sesiones  o</w:t>
            </w:r>
            <w:proofErr w:type="gramEnd"/>
            <w:r>
              <w:t xml:space="preserve"> material educativo con metodologías pertinentes   al grupo objetivo</w:t>
            </w:r>
          </w:p>
          <w:p w14:paraId="0BF24618" w14:textId="77777777" w:rsidR="006C3DBC" w:rsidRDefault="006C3DBC">
            <w:pPr>
              <w:ind w:right="62"/>
            </w:pPr>
          </w:p>
          <w:p w14:paraId="6877AF1A" w14:textId="77777777" w:rsidR="006C3DBC" w:rsidRDefault="00673C38">
            <w:pPr>
              <w:ind w:right="65"/>
            </w:pPr>
            <w:r>
              <w:t xml:space="preserve">No Instalan comunicación efectiva con personas y/o dirigentes </w:t>
            </w:r>
            <w:proofErr w:type="gramStart"/>
            <w:r>
              <w:t>sociales  en</w:t>
            </w:r>
            <w:proofErr w:type="gramEnd"/>
            <w:r>
              <w:t xml:space="preserve"> los diferentes ámbitos </w:t>
            </w:r>
            <w:r>
              <w:t>de la intervención.</w:t>
            </w:r>
          </w:p>
          <w:p w14:paraId="528574FA" w14:textId="77777777" w:rsidR="006C3DBC" w:rsidRDefault="006C3DBC">
            <w:pPr>
              <w:ind w:right="65"/>
            </w:pPr>
          </w:p>
        </w:tc>
        <w:tc>
          <w:tcPr>
            <w:tcW w:w="3675" w:type="dxa"/>
          </w:tcPr>
          <w:p w14:paraId="64E57050" w14:textId="77777777" w:rsidR="006C3DBC" w:rsidRDefault="00673C38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14:paraId="51129091" w14:textId="77777777" w:rsidR="006C3DBC" w:rsidRDefault="006C3DBC">
            <w:pPr>
              <w:ind w:right="65"/>
            </w:pPr>
          </w:p>
          <w:p w14:paraId="5040ECE8" w14:textId="77777777" w:rsidR="006C3DBC" w:rsidRDefault="00673C38">
            <w:pPr>
              <w:ind w:right="65"/>
            </w:pPr>
            <w:r>
              <w:t xml:space="preserve">Instalan comunicación con personas y/o dirigentes sociales en los diferentes ámbitos </w:t>
            </w:r>
            <w:r>
              <w:t xml:space="preserve">de la intervención. Se generan dudas en la interpretación de la información. </w:t>
            </w:r>
          </w:p>
          <w:p w14:paraId="65CD5F23" w14:textId="77777777" w:rsidR="006C3DBC" w:rsidRDefault="00673C38">
            <w:pPr>
              <w:ind w:right="65"/>
            </w:pPr>
            <w:r>
              <w:t xml:space="preserve"> </w:t>
            </w:r>
            <w:r>
              <w:rPr>
                <w:u w:val="single"/>
              </w:rPr>
              <w:t>El equipo demuestra un compromiso suficiente con la comunidad en la intervención y/o confección de materiales educativos.</w:t>
            </w:r>
          </w:p>
          <w:p w14:paraId="12C7C046" w14:textId="77777777" w:rsidR="006C3DBC" w:rsidRDefault="00673C38">
            <w:pPr>
              <w:ind w:right="65"/>
            </w:pPr>
            <w:r>
              <w:t xml:space="preserve"> </w:t>
            </w:r>
          </w:p>
        </w:tc>
        <w:tc>
          <w:tcPr>
            <w:tcW w:w="3765" w:type="dxa"/>
          </w:tcPr>
          <w:p w14:paraId="1427E8E4" w14:textId="77777777" w:rsidR="006C3DBC" w:rsidRDefault="00673C38">
            <w:pPr>
              <w:ind w:right="62"/>
            </w:pPr>
            <w:r>
              <w:t>Realizan las sesiones con metodologías pertinentes   al grupo objetivo y sus características de contexto, aportando desde sus sabere</w:t>
            </w:r>
            <w:r>
              <w:t>s profesionales.</w:t>
            </w:r>
          </w:p>
          <w:p w14:paraId="5A1E33CA" w14:textId="77777777" w:rsidR="006C3DBC" w:rsidRDefault="006C3DBC">
            <w:pPr>
              <w:ind w:right="65"/>
            </w:pPr>
          </w:p>
          <w:p w14:paraId="53B5B8BA" w14:textId="77777777" w:rsidR="006C3DBC" w:rsidRDefault="00673C38">
            <w:pPr>
              <w:ind w:right="65"/>
            </w:pPr>
            <w:r>
              <w:t>Instalan comunicación efectiva con personas y/o dirigentes sociales en los diferentes ámbitos de la intervención</w:t>
            </w:r>
          </w:p>
          <w:p w14:paraId="7D7CAA6F" w14:textId="77777777" w:rsidR="006C3DBC" w:rsidRDefault="006C3DBC">
            <w:pPr>
              <w:ind w:right="65"/>
            </w:pPr>
          </w:p>
          <w:p w14:paraId="32A34F9F" w14:textId="77777777" w:rsidR="006C3DBC" w:rsidRDefault="00673C38">
            <w:pPr>
              <w:ind w:right="65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El equipo demuestra un buen compromiso con la comunidad en la intervención y/o confección de materiales educativos.</w:t>
            </w:r>
          </w:p>
          <w:p w14:paraId="3E3264CC" w14:textId="77777777" w:rsidR="006C3DBC" w:rsidRDefault="006C3DBC">
            <w:pPr>
              <w:ind w:right="65"/>
            </w:pPr>
          </w:p>
        </w:tc>
        <w:tc>
          <w:tcPr>
            <w:tcW w:w="3570" w:type="dxa"/>
          </w:tcPr>
          <w:p w14:paraId="2E51BE60" w14:textId="77777777" w:rsidR="006C3DBC" w:rsidRDefault="00673C38">
            <w:pPr>
              <w:ind w:right="62"/>
            </w:pPr>
            <w:r>
              <w:t>Realiz</w:t>
            </w:r>
            <w:r>
              <w:t>an las sesiones con metodologías pertinentes   al grupo objetivo y sus características de contexto, aportando desde sus saberes profesionales.</w:t>
            </w:r>
          </w:p>
          <w:p w14:paraId="110141AB" w14:textId="77777777" w:rsidR="006C3DBC" w:rsidRDefault="006C3DBC">
            <w:pPr>
              <w:ind w:right="65"/>
            </w:pPr>
          </w:p>
          <w:p w14:paraId="7840F9F6" w14:textId="77777777" w:rsidR="006C3DBC" w:rsidRDefault="00673C38">
            <w:pPr>
              <w:ind w:right="65"/>
            </w:pPr>
            <w:r>
              <w:t xml:space="preserve">Instalan comunicación </w:t>
            </w:r>
            <w:proofErr w:type="gramStart"/>
            <w:r>
              <w:t>efectiva  con</w:t>
            </w:r>
            <w:proofErr w:type="gramEnd"/>
            <w:r>
              <w:t xml:space="preserve"> personas y/o dirigentes sociales en los diferentes ámbitos de la intervenció</w:t>
            </w:r>
            <w:r>
              <w:t>n</w:t>
            </w:r>
          </w:p>
          <w:p w14:paraId="6FC23F16" w14:textId="77777777" w:rsidR="006C3DBC" w:rsidRDefault="00673C38">
            <w:pPr>
              <w:ind w:right="65"/>
              <w:rPr>
                <w:u w:val="single"/>
              </w:rPr>
            </w:pPr>
            <w:r>
              <w:rPr>
                <w:u w:val="single"/>
              </w:rPr>
              <w:t xml:space="preserve">El equipo demuestra un compromiso </w:t>
            </w:r>
            <w:proofErr w:type="gramStart"/>
            <w:r>
              <w:rPr>
                <w:u w:val="single"/>
              </w:rPr>
              <w:t>sobresaliente  con</w:t>
            </w:r>
            <w:proofErr w:type="gramEnd"/>
            <w:r>
              <w:rPr>
                <w:u w:val="single"/>
              </w:rPr>
              <w:t xml:space="preserve"> la comunidad en la intervención y/o confección de materiales educativos.</w:t>
            </w:r>
          </w:p>
        </w:tc>
        <w:tc>
          <w:tcPr>
            <w:tcW w:w="1050" w:type="dxa"/>
          </w:tcPr>
          <w:p w14:paraId="09FB1E6A" w14:textId="77777777" w:rsidR="006C3DBC" w:rsidRDefault="006C3DBC"/>
        </w:tc>
      </w:tr>
      <w:tr w:rsidR="006C3DBC" w14:paraId="4B1C47AC" w14:textId="77777777">
        <w:trPr>
          <w:trHeight w:val="2400"/>
        </w:trPr>
        <w:tc>
          <w:tcPr>
            <w:tcW w:w="2107" w:type="dxa"/>
          </w:tcPr>
          <w:p w14:paraId="5098BD7E" w14:textId="77777777" w:rsidR="006C3DBC" w:rsidRDefault="00673C38">
            <w:r>
              <w:lastRenderedPageBreak/>
              <w:t>Evaluar la intervención educativa en salud realizada.</w:t>
            </w:r>
          </w:p>
        </w:tc>
        <w:tc>
          <w:tcPr>
            <w:tcW w:w="2702" w:type="dxa"/>
          </w:tcPr>
          <w:p w14:paraId="0EAA740E" w14:textId="77777777" w:rsidR="006C3DBC" w:rsidRDefault="00673C38">
            <w:r>
              <w:t>El equipo no solicita retroalimentación del trabajo realizado directamen</w:t>
            </w:r>
            <w:r>
              <w:t xml:space="preserve">te a la comunidad y/o dirigente social </w:t>
            </w:r>
          </w:p>
        </w:tc>
        <w:tc>
          <w:tcPr>
            <w:tcW w:w="3675" w:type="dxa"/>
          </w:tcPr>
          <w:p w14:paraId="3C32E912" w14:textId="77777777" w:rsidR="006C3DBC" w:rsidRDefault="00673C38">
            <w:r>
              <w:t xml:space="preserve">El equipo solicita retroalimentación </w:t>
            </w:r>
            <w:proofErr w:type="gramStart"/>
            <w:r>
              <w:t>parcial  del</w:t>
            </w:r>
            <w:proofErr w:type="gramEnd"/>
            <w:r>
              <w:t xml:space="preserve"> trabajo realizado directamente a la comunidad y/o dirigente social </w:t>
            </w:r>
          </w:p>
        </w:tc>
        <w:tc>
          <w:tcPr>
            <w:tcW w:w="3765" w:type="dxa"/>
          </w:tcPr>
          <w:p w14:paraId="082422EC" w14:textId="77777777" w:rsidR="006C3DBC" w:rsidRDefault="00673C38">
            <w:r>
              <w:t xml:space="preserve">El equipo solicita retroalimentación la mayoría de las veces del trabajo realizado directamente a la comunidad y/o dirigente social </w:t>
            </w:r>
          </w:p>
        </w:tc>
        <w:tc>
          <w:tcPr>
            <w:tcW w:w="3570" w:type="dxa"/>
          </w:tcPr>
          <w:p w14:paraId="6D5C60DE" w14:textId="77777777" w:rsidR="006C3DBC" w:rsidRDefault="00673C38">
            <w:r>
              <w:t>El eq</w:t>
            </w:r>
            <w:r>
              <w:t xml:space="preserve">uipo solicita retroalimentación permanente del trabajo realizado directamente la comunidad y/o dirigente social </w:t>
            </w:r>
          </w:p>
          <w:p w14:paraId="0BFD1A24" w14:textId="77777777" w:rsidR="006C3DBC" w:rsidRDefault="006C3DBC"/>
        </w:tc>
        <w:tc>
          <w:tcPr>
            <w:tcW w:w="1050" w:type="dxa"/>
          </w:tcPr>
          <w:p w14:paraId="07E0835D" w14:textId="77777777" w:rsidR="006C3DBC" w:rsidRDefault="006C3DBC"/>
        </w:tc>
      </w:tr>
      <w:tr w:rsidR="006C3DBC" w14:paraId="63339E5F" w14:textId="77777777">
        <w:tc>
          <w:tcPr>
            <w:tcW w:w="2107" w:type="dxa"/>
          </w:tcPr>
          <w:p w14:paraId="16F676DD" w14:textId="77777777" w:rsidR="006C3DBC" w:rsidRDefault="006C3DBC"/>
        </w:tc>
        <w:tc>
          <w:tcPr>
            <w:tcW w:w="2702" w:type="dxa"/>
          </w:tcPr>
          <w:p w14:paraId="083ACCE9" w14:textId="77777777" w:rsidR="006C3DBC" w:rsidRDefault="006C3DBC"/>
        </w:tc>
        <w:tc>
          <w:tcPr>
            <w:tcW w:w="3675" w:type="dxa"/>
          </w:tcPr>
          <w:p w14:paraId="52D3CB34" w14:textId="77777777" w:rsidR="006C3DBC" w:rsidRDefault="006C3DBC"/>
        </w:tc>
        <w:tc>
          <w:tcPr>
            <w:tcW w:w="3765" w:type="dxa"/>
          </w:tcPr>
          <w:p w14:paraId="22276B73" w14:textId="77777777" w:rsidR="006C3DBC" w:rsidRDefault="006C3DBC"/>
        </w:tc>
        <w:tc>
          <w:tcPr>
            <w:tcW w:w="3570" w:type="dxa"/>
          </w:tcPr>
          <w:p w14:paraId="5D51E149" w14:textId="77777777" w:rsidR="006C3DBC" w:rsidRDefault="00673C38">
            <w:pPr>
              <w:jc w:val="right"/>
              <w:rPr>
                <w:b/>
              </w:rPr>
            </w:pPr>
            <w:r>
              <w:rPr>
                <w:b/>
              </w:rPr>
              <w:t>NOTA FINAL</w:t>
            </w:r>
          </w:p>
          <w:p w14:paraId="293C8470" w14:textId="77777777" w:rsidR="006C3DBC" w:rsidRDefault="00673C38">
            <w:pPr>
              <w:jc w:val="both"/>
            </w:pPr>
            <w:r>
              <w:rPr>
                <w:b/>
              </w:rPr>
              <w:t xml:space="preserve">(Se calcula por la suma de las notas de cada uno de los componentes y dividido por 5) </w:t>
            </w:r>
          </w:p>
        </w:tc>
        <w:tc>
          <w:tcPr>
            <w:tcW w:w="1050" w:type="dxa"/>
          </w:tcPr>
          <w:p w14:paraId="11B18B24" w14:textId="77777777" w:rsidR="006C3DBC" w:rsidRDefault="006C3DBC"/>
        </w:tc>
      </w:tr>
    </w:tbl>
    <w:p w14:paraId="4E4F887D" w14:textId="77777777" w:rsidR="006C3DBC" w:rsidRDefault="006C3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34056A" w14:textId="77777777" w:rsidR="006C3DBC" w:rsidRDefault="0067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</w:t>
      </w:r>
    </w:p>
    <w:sectPr w:rsidR="006C3DBC">
      <w:pgSz w:w="20160" w:h="12240" w:orient="landscape"/>
      <w:pgMar w:top="709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BC"/>
    <w:rsid w:val="00673C38"/>
    <w:rsid w:val="006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BA35"/>
  <w15:docId w15:val="{FF80BB4D-A5F3-4CD1-8874-A99711B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65618E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2802"/>
    <w:pPr>
      <w:ind w:left="720"/>
      <w:contextualSpacing/>
    </w:pPr>
  </w:style>
  <w:style w:type="paragraph" w:customStyle="1" w:styleId="Body1">
    <w:name w:val="Body 1"/>
    <w:rsid w:val="000A2802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u w:color="000000"/>
      <w:lang w:eastAsia="es-ES"/>
    </w:rPr>
  </w:style>
  <w:style w:type="paragraph" w:styleId="Sinespaciado">
    <w:name w:val="No Spacing"/>
    <w:uiPriority w:val="1"/>
    <w:qFormat/>
    <w:rsid w:val="00484F67"/>
    <w:pPr>
      <w:spacing w:after="0" w:line="240" w:lineRule="auto"/>
    </w:pPr>
  </w:style>
  <w:style w:type="paragraph" w:styleId="Encabezado">
    <w:name w:val="header"/>
    <w:basedOn w:val="Normal"/>
    <w:link w:val="EncabezadoCar"/>
    <w:rsid w:val="000F546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F5460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NormalWeb">
    <w:name w:val="Normal (Web)"/>
    <w:basedOn w:val="Normal"/>
    <w:semiHidden/>
    <w:rsid w:val="006C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rsid w:val="00F7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7676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27D34"/>
  </w:style>
  <w:style w:type="table" w:styleId="Tablaconcuadrcula">
    <w:name w:val="Table Grid"/>
    <w:basedOn w:val="Tablanormal"/>
    <w:uiPriority w:val="59"/>
    <w:rsid w:val="00FA2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6F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6F9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6F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F99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65618E"/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qqM28MoJQbHrkpzl/c0/t/wgw==">AMUW2mWzI1rWWawzv8k8wMK3FzXduuuwd2+jCHd7scjbNj1uz+rqw677cx6zghiPweRdbhmdw+tTbVKLC+Ylc8+XStCHS2HhPqvr+qvSQTqilisCJsQr4b7+HFHzuhSbXqzkzo5SPXsF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Monica Cecilia Espinoza Barrios (mespinoza)</cp:lastModifiedBy>
  <cp:revision>2</cp:revision>
  <dcterms:created xsi:type="dcterms:W3CDTF">2021-09-20T14:49:00Z</dcterms:created>
  <dcterms:modified xsi:type="dcterms:W3CDTF">2021-09-20T14:49:00Z</dcterms:modified>
</cp:coreProperties>
</file>